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AD" w:rsidRDefault="00AD58C7" w:rsidP="00045BA4">
      <w:pPr>
        <w:pStyle w:val="AralkYok"/>
        <w:rPr>
          <w:noProof/>
        </w:rPr>
      </w:pPr>
      <w:r>
        <w:rPr>
          <w:noProof/>
        </w:rPr>
        <w:t xml:space="preserve"> </w:t>
      </w:r>
    </w:p>
    <w:p w:rsidR="00B73AAD" w:rsidRDefault="00B73AAD" w:rsidP="0028588C">
      <w:pPr>
        <w:jc w:val="center"/>
        <w:rPr>
          <w:b/>
          <w:bCs/>
          <w:noProof/>
          <w:szCs w:val="24"/>
        </w:rPr>
      </w:pPr>
    </w:p>
    <w:p w:rsidR="00B73AAD" w:rsidRDefault="00B73AAD" w:rsidP="0028588C">
      <w:pPr>
        <w:jc w:val="center"/>
        <w:rPr>
          <w:b/>
          <w:bCs/>
          <w:noProof/>
          <w:szCs w:val="24"/>
        </w:rPr>
      </w:pPr>
    </w:p>
    <w:p w:rsidR="00FB43DB" w:rsidRPr="00AF65C5" w:rsidRDefault="0028588C" w:rsidP="0028588C">
      <w:pPr>
        <w:jc w:val="center"/>
        <w:rPr>
          <w:b/>
          <w:bCs/>
          <w:noProof/>
          <w:szCs w:val="24"/>
        </w:rPr>
      </w:pPr>
      <w:r w:rsidRPr="00AF65C5">
        <w:rPr>
          <w:b/>
          <w:bCs/>
          <w:noProof/>
          <w:szCs w:val="24"/>
        </w:rPr>
        <w:t>T.C</w:t>
      </w:r>
      <w:r w:rsidR="00B73AAD">
        <w:rPr>
          <w:b/>
          <w:bCs/>
          <w:noProof/>
          <w:szCs w:val="24"/>
        </w:rPr>
        <w:t>.</w:t>
      </w:r>
    </w:p>
    <w:p w:rsidR="0028588C" w:rsidRPr="00AF65C5" w:rsidRDefault="00E64693" w:rsidP="0028588C">
      <w:pPr>
        <w:jc w:val="center"/>
        <w:rPr>
          <w:b/>
          <w:bCs/>
          <w:noProof/>
          <w:szCs w:val="24"/>
        </w:rPr>
      </w:pPr>
      <w:r w:rsidRPr="00AF65C5">
        <w:rPr>
          <w:b/>
          <w:bCs/>
          <w:noProof/>
          <w:szCs w:val="24"/>
        </w:rPr>
        <w:t xml:space="preserve">MAMAK </w:t>
      </w:r>
      <w:r w:rsidR="0028588C" w:rsidRPr="00AF65C5">
        <w:rPr>
          <w:b/>
          <w:bCs/>
          <w:noProof/>
          <w:szCs w:val="24"/>
        </w:rPr>
        <w:t>KAYMAKAMLIĞI</w:t>
      </w:r>
    </w:p>
    <w:p w:rsidR="00B73AAD" w:rsidRDefault="00B73AAD" w:rsidP="0028588C">
      <w:pPr>
        <w:jc w:val="center"/>
        <w:rPr>
          <w:b/>
          <w:bCs/>
          <w:noProof/>
          <w:szCs w:val="24"/>
        </w:rPr>
      </w:pPr>
    </w:p>
    <w:p w:rsidR="00B73AAD" w:rsidRDefault="00B73AAD" w:rsidP="0028588C">
      <w:pPr>
        <w:jc w:val="center"/>
        <w:rPr>
          <w:b/>
          <w:bCs/>
          <w:noProof/>
          <w:szCs w:val="24"/>
        </w:rPr>
      </w:pPr>
    </w:p>
    <w:p w:rsidR="00B73AAD" w:rsidRDefault="00B73AAD" w:rsidP="0028588C">
      <w:pPr>
        <w:jc w:val="center"/>
        <w:rPr>
          <w:b/>
          <w:bCs/>
          <w:noProof/>
          <w:szCs w:val="24"/>
        </w:rPr>
      </w:pPr>
    </w:p>
    <w:p w:rsidR="00B73AAD" w:rsidRDefault="00B73AAD" w:rsidP="0028588C">
      <w:pPr>
        <w:jc w:val="center"/>
        <w:rPr>
          <w:b/>
          <w:bCs/>
          <w:noProof/>
          <w:szCs w:val="24"/>
        </w:rPr>
      </w:pPr>
    </w:p>
    <w:p w:rsidR="00B73AAD" w:rsidRDefault="00B73AAD" w:rsidP="0028588C">
      <w:pPr>
        <w:jc w:val="center"/>
        <w:rPr>
          <w:b/>
          <w:bCs/>
          <w:noProof/>
          <w:szCs w:val="24"/>
        </w:rPr>
      </w:pPr>
    </w:p>
    <w:p w:rsidR="0028588C" w:rsidRPr="00E22B8A" w:rsidRDefault="00E64693" w:rsidP="0028588C">
      <w:pPr>
        <w:jc w:val="center"/>
        <w:rPr>
          <w:b/>
          <w:bCs/>
          <w:noProof/>
          <w:szCs w:val="24"/>
        </w:rPr>
      </w:pPr>
      <w:r w:rsidRPr="00AF65C5">
        <w:rPr>
          <w:b/>
          <w:bCs/>
          <w:noProof/>
          <w:szCs w:val="24"/>
        </w:rPr>
        <w:t>ŞEHİT ÖĞRETMEN YASEMİN BAYRAM TEKİN ORTAOKULU</w:t>
      </w:r>
      <w:r w:rsidR="0028588C" w:rsidRPr="00AF65C5">
        <w:rPr>
          <w:b/>
          <w:bCs/>
          <w:noProof/>
          <w:szCs w:val="24"/>
        </w:rPr>
        <w:t xml:space="preserve"> MÜDÜRLÜĞÜ</w:t>
      </w:r>
    </w:p>
    <w:p w:rsidR="0028588C" w:rsidRPr="00A47F2F" w:rsidRDefault="0028588C" w:rsidP="0028588C">
      <w:pPr>
        <w:jc w:val="center"/>
        <w:rPr>
          <w:b/>
          <w:bCs/>
          <w:noProof/>
          <w:szCs w:val="24"/>
        </w:rPr>
      </w:pPr>
    </w:p>
    <w:p w:rsidR="0028588C" w:rsidRPr="00A47F2F" w:rsidRDefault="00990D14" w:rsidP="0028588C">
      <w:pPr>
        <w:jc w:val="center"/>
        <w:rPr>
          <w:b/>
          <w:bCs/>
          <w:noProof/>
          <w:szCs w:val="24"/>
        </w:rPr>
      </w:pPr>
      <w:r>
        <w:rPr>
          <w:b/>
          <w:bCs/>
          <w:noProof/>
          <w:szCs w:val="24"/>
        </w:rPr>
        <w:drawing>
          <wp:inline distT="0" distB="0" distL="0" distR="0">
            <wp:extent cx="2622432" cy="2431397"/>
            <wp:effectExtent l="19050" t="0" r="6468" b="0"/>
            <wp:docPr id="5" name="Resim 1" descr="C:\Users\YASEMİN\Desktop\k_27114640_logo-1-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EMİN\Desktop\k_27114640_logo-1-SON.jpg"/>
                    <pic:cNvPicPr>
                      <a:picLocks noChangeAspect="1" noChangeArrowheads="1"/>
                    </pic:cNvPicPr>
                  </pic:nvPicPr>
                  <pic:blipFill>
                    <a:blip r:embed="rId8"/>
                    <a:srcRect/>
                    <a:stretch>
                      <a:fillRect/>
                    </a:stretch>
                  </pic:blipFill>
                  <pic:spPr bwMode="auto">
                    <a:xfrm>
                      <a:off x="0" y="0"/>
                      <a:ext cx="2626291" cy="2434974"/>
                    </a:xfrm>
                    <a:prstGeom prst="rect">
                      <a:avLst/>
                    </a:prstGeom>
                    <a:noFill/>
                    <a:ln w="9525">
                      <a:noFill/>
                      <a:miter lim="800000"/>
                      <a:headEnd/>
                      <a:tailEnd/>
                    </a:ln>
                  </pic:spPr>
                </pic:pic>
              </a:graphicData>
            </a:graphic>
          </wp:inline>
        </w:drawing>
      </w:r>
    </w:p>
    <w:p w:rsidR="0028588C" w:rsidRPr="00A47F2F" w:rsidRDefault="0028588C" w:rsidP="00990D14">
      <w:pP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356456">
        <w:rPr>
          <w:b/>
          <w:bCs/>
          <w:noProof/>
          <w:szCs w:val="24"/>
        </w:rPr>
        <w:lastRenderedPageBreak/>
        <w:drawing>
          <wp:inline distT="0" distB="0" distL="0" distR="0">
            <wp:extent cx="7019925" cy="7496175"/>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7019925" cy="7496175"/>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4E3C80" w:rsidRDefault="008374DA" w:rsidP="00E648E1">
      <w:pPr>
        <w:pStyle w:val="Balk1"/>
        <w:rPr>
          <w:bCs/>
          <w:noProof/>
          <w:sz w:val="24"/>
          <w:szCs w:val="24"/>
        </w:rPr>
      </w:pPr>
      <w:r w:rsidRPr="00A47F2F">
        <w:rPr>
          <w:bCs/>
          <w:noProof/>
          <w:sz w:val="24"/>
          <w:szCs w:val="24"/>
        </w:rPr>
        <w:br w:type="page"/>
      </w:r>
    </w:p>
    <w:p w:rsidR="004E3C80" w:rsidRDefault="004E3C80" w:rsidP="00E648E1">
      <w:pPr>
        <w:pStyle w:val="Balk1"/>
        <w:rPr>
          <w:bCs/>
          <w:noProof/>
          <w:sz w:val="24"/>
          <w:szCs w:val="24"/>
        </w:rPr>
      </w:pPr>
      <w:bookmarkStart w:id="0" w:name="_Toc27560788"/>
      <w:r w:rsidRPr="00A47F2F">
        <w:rPr>
          <w:szCs w:val="24"/>
        </w:rPr>
        <w:lastRenderedPageBreak/>
        <w:t>Sunuş</w:t>
      </w:r>
      <w:bookmarkEnd w:id="0"/>
    </w:p>
    <w:p w:rsidR="00DC3C73" w:rsidRPr="00A47F2F" w:rsidRDefault="004E3C80" w:rsidP="004E3C80">
      <w:pPr>
        <w:pStyle w:val="Balk1"/>
        <w:jc w:val="center"/>
        <w:rPr>
          <w:sz w:val="24"/>
          <w:szCs w:val="24"/>
        </w:rPr>
      </w:pPr>
      <w:r>
        <w:rPr>
          <w:noProof/>
          <w:szCs w:val="24"/>
        </w:rPr>
        <w:drawing>
          <wp:inline distT="0" distB="0" distL="0" distR="0">
            <wp:extent cx="5715000" cy="2962275"/>
            <wp:effectExtent l="19050" t="0" r="0" b="0"/>
            <wp:docPr id="3" name="Resim 2" descr="müdü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üdür"/>
                    <pic:cNvPicPr>
                      <a:picLocks noChangeAspect="1" noChangeArrowheads="1"/>
                    </pic:cNvPicPr>
                  </pic:nvPicPr>
                  <pic:blipFill>
                    <a:blip r:embed="rId10"/>
                    <a:srcRect/>
                    <a:stretch>
                      <a:fillRect/>
                    </a:stretch>
                  </pic:blipFill>
                  <pic:spPr bwMode="auto">
                    <a:xfrm>
                      <a:off x="0" y="0"/>
                      <a:ext cx="5715000" cy="2962275"/>
                    </a:xfrm>
                    <a:prstGeom prst="rect">
                      <a:avLst/>
                    </a:prstGeom>
                    <a:noFill/>
                    <a:ln w="9525">
                      <a:noFill/>
                      <a:miter lim="800000"/>
                      <a:headEnd/>
                      <a:tailEnd/>
                    </a:ln>
                  </pic:spPr>
                </pic:pic>
              </a:graphicData>
            </a:graphic>
          </wp:inline>
        </w:drawing>
      </w:r>
    </w:p>
    <w:p w:rsidR="009E4FEE" w:rsidRPr="00082184" w:rsidRDefault="009E4FEE" w:rsidP="00D86411">
      <w:pPr>
        <w:spacing w:before="120" w:after="120"/>
        <w:ind w:left="284" w:right="227"/>
        <w:rPr>
          <w:szCs w:val="24"/>
        </w:rPr>
      </w:pPr>
      <w:r w:rsidRPr="00717B41">
        <w:rPr>
          <w:szCs w:val="24"/>
        </w:rPr>
        <w:t xml:space="preserve">       </w:t>
      </w:r>
      <w:r w:rsidRPr="00082184">
        <w:rPr>
          <w:szCs w:val="24"/>
        </w:rPr>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9E4FEE" w:rsidRPr="00082184" w:rsidRDefault="009E4FEE" w:rsidP="00D86411">
      <w:pPr>
        <w:spacing w:before="120" w:after="120"/>
        <w:ind w:left="284" w:right="227"/>
        <w:rPr>
          <w:szCs w:val="24"/>
        </w:rPr>
      </w:pPr>
    </w:p>
    <w:p w:rsidR="009E4FEE" w:rsidRPr="00082184" w:rsidRDefault="009E4FEE" w:rsidP="00D86411">
      <w:pPr>
        <w:spacing w:before="120" w:after="120"/>
        <w:ind w:left="284" w:right="227"/>
        <w:rPr>
          <w:szCs w:val="24"/>
        </w:rPr>
      </w:pPr>
      <w:r w:rsidRPr="00082184">
        <w:rPr>
          <w:szCs w:val="24"/>
        </w:rPr>
        <w:t xml:space="preserve">          Okulumuz misyon, vizyon ve stratejik planını ilk olarak 2000 yılında belirlemiştir.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w:t>
      </w:r>
      <w:r w:rsidR="00420E4E" w:rsidRPr="00082184">
        <w:rPr>
          <w:szCs w:val="24"/>
        </w:rPr>
        <w:t>r arası ilişkileri kapsayan 2019-2023</w:t>
      </w:r>
      <w:r w:rsidRPr="00082184">
        <w:rPr>
          <w:szCs w:val="24"/>
        </w:rPr>
        <w:t xml:space="preserve"> stratejik planı hazırlanmıştır.</w:t>
      </w:r>
      <w:r w:rsidR="00B73AAD" w:rsidRPr="00082184">
        <w:rPr>
          <w:szCs w:val="24"/>
        </w:rPr>
        <w:t xml:space="preserve"> Katılımcı yöntemlerle hazırladığımız 5 yıllık planımızın yanında her yıl gelişim planı hazırlanacaktır.</w:t>
      </w:r>
    </w:p>
    <w:p w:rsidR="009E4FEE" w:rsidRPr="00082184" w:rsidRDefault="009E4FEE" w:rsidP="00D86411">
      <w:pPr>
        <w:spacing w:before="120" w:after="120"/>
        <w:ind w:left="284" w:right="227"/>
        <w:rPr>
          <w:szCs w:val="24"/>
        </w:rPr>
      </w:pPr>
    </w:p>
    <w:p w:rsidR="009E4FEE" w:rsidRPr="00082184" w:rsidRDefault="009E4FEE" w:rsidP="00D86411">
      <w:pPr>
        <w:spacing w:before="120" w:after="120"/>
        <w:ind w:left="284" w:right="227"/>
        <w:rPr>
          <w:szCs w:val="24"/>
        </w:rPr>
      </w:pPr>
      <w:r w:rsidRPr="00082184">
        <w:rPr>
          <w:szCs w:val="24"/>
        </w:rPr>
        <w:t xml:space="preserve">          Büyük önder Atatürk’ü örnek alan bizler; çağa uyum sağlamış, çağı yönlendiren öğrenciler yetiştirmek için kurulan okulumuz, geleceğimiz teminatı olan öğrencilerimizi daha iyi imkânlarla yetişip, düşünce ufku ve yenilikçi ruhu açık Türkiye Cumhuriyetinin çıtasını daha yükseklere taşıyan bireyler olması için öğretmenleri ve idarecileriyle özverili bir şekilde tüm azmimizle çalışmaktayız.</w:t>
      </w:r>
    </w:p>
    <w:p w:rsidR="009E4FEE" w:rsidRPr="00082184" w:rsidRDefault="009E4FEE" w:rsidP="00D86411">
      <w:pPr>
        <w:spacing w:before="120" w:after="120"/>
        <w:ind w:left="284" w:right="227"/>
        <w:rPr>
          <w:szCs w:val="24"/>
        </w:rPr>
      </w:pPr>
    </w:p>
    <w:p w:rsidR="008361E0" w:rsidRDefault="009E4FEE" w:rsidP="00D86411">
      <w:pPr>
        <w:spacing w:before="120" w:after="120"/>
        <w:ind w:left="284" w:right="227"/>
        <w:rPr>
          <w:szCs w:val="24"/>
        </w:rPr>
      </w:pPr>
      <w:r w:rsidRPr="00082184">
        <w:rPr>
          <w:szCs w:val="24"/>
        </w:rPr>
        <w:lastRenderedPageBreak/>
        <w:t xml:space="preserve">         Şehit Öğretmen Yasemin Bayram Tekin Ortaokulu olarak en büyük amacımız yalnızca ortaokul mezunu çocuklar yetiştirmek değil, girdikleri her türlü ortamda çevresindekilere ışık tutan, hayata hazır, hayatı aydınlatan, bizleri daha da ileriye götürecek nesiller yetiştirmektir. Yönetici ve öğretmen kadrosuyla bizler çağa ayak uydurmuş, yeniliklere açık ve Türkiye Cumhuriyetini daha da yükseltecek gençler yetiştirmeyi ilke edinmiş bulunmaktayız.</w:t>
      </w:r>
    </w:p>
    <w:p w:rsidR="00D86411" w:rsidRPr="00082184" w:rsidRDefault="00D86411" w:rsidP="00D86411">
      <w:pPr>
        <w:spacing w:before="120" w:after="120"/>
        <w:ind w:left="284" w:right="227"/>
        <w:rPr>
          <w:szCs w:val="24"/>
        </w:rPr>
      </w:pPr>
    </w:p>
    <w:p w:rsidR="009E4FEE" w:rsidRDefault="009E4FEE" w:rsidP="00D86411">
      <w:pPr>
        <w:spacing w:before="120" w:after="120"/>
        <w:ind w:left="284" w:right="227" w:firstLine="708"/>
        <w:rPr>
          <w:szCs w:val="24"/>
        </w:rPr>
      </w:pPr>
      <w:r w:rsidRPr="00082184">
        <w:rPr>
          <w:szCs w:val="24"/>
        </w:rPr>
        <w:t xml:space="preserve">Şehit Öğretmen Yasemin Bayram Tekin Ortaokulunun stratejik planlama çalışmasına önce durum tespiti,  yani okulun </w:t>
      </w:r>
      <w:r w:rsidR="009A5A53" w:rsidRPr="00082184">
        <w:rPr>
          <w:szCs w:val="24"/>
        </w:rPr>
        <w:t>Görüş ve değerlendirme anketleri</w:t>
      </w:r>
      <w:r w:rsidRPr="00082184">
        <w:rPr>
          <w:szCs w:val="24"/>
        </w:rPr>
        <w:t xml:space="preserve"> analizi yapılarak başlanmıştır. </w:t>
      </w:r>
      <w:r w:rsidR="009A5A53" w:rsidRPr="00082184">
        <w:rPr>
          <w:szCs w:val="24"/>
        </w:rPr>
        <w:t>Görüş ve değerlendirme anketlerinin</w:t>
      </w:r>
      <w:r w:rsidRPr="00082184">
        <w:rPr>
          <w:szCs w:val="24"/>
        </w:rPr>
        <w:t xml:space="preserve"> analizi tüm idari personelin ve öğretmenlerin katılımıyla uzun süren bir çalışma sonucu ilk şeklini almış, varılan genel sonuçların sadeleştirilmesi ise okul yönetimi ile öğretmenlerden den oluşan beş kişilik bir kurul tarafından yapılmıştır. Daha sonra </w:t>
      </w:r>
      <w:r w:rsidR="009A5A53" w:rsidRPr="00082184">
        <w:rPr>
          <w:szCs w:val="24"/>
        </w:rPr>
        <w:t>görüş ve değerlendirme anketleri</w:t>
      </w:r>
      <w:r w:rsidRPr="00082184">
        <w:rPr>
          <w:szCs w:val="24"/>
        </w:rPr>
        <w:t xml:space="preserve"> sonuçlarına göre stratejik planlama aşamasına geçilmiştir. Bu süreçte okulun amaçları, hedefleri, hedeflere ulaşmak için gerekli stratejiler, eylem planı ve sonuçta başarı veya başarısızlığın göstergeleri ortaya konulmuştur. Denilebilir ki </w:t>
      </w:r>
      <w:r w:rsidR="009A5A53" w:rsidRPr="00082184">
        <w:rPr>
          <w:szCs w:val="24"/>
        </w:rPr>
        <w:t>Görüş ve değerlendirme anketleri</w:t>
      </w:r>
      <w:r w:rsidRPr="00082184">
        <w:rPr>
          <w:szCs w:val="24"/>
        </w:rPr>
        <w:t xml:space="preserve"> analizi bir kilometre taşıdır, okulumuzun bugünkü resmidir ve stratejik planlama ise bugünden yarına nasıl hazırlanmamız gerektiğine dair kalıcı bir belgedir.</w:t>
      </w:r>
    </w:p>
    <w:p w:rsidR="00D86411" w:rsidRPr="00082184" w:rsidRDefault="00D86411" w:rsidP="00D86411">
      <w:pPr>
        <w:spacing w:before="120" w:after="120"/>
        <w:ind w:left="284" w:right="227" w:firstLine="708"/>
        <w:rPr>
          <w:szCs w:val="24"/>
        </w:rPr>
      </w:pPr>
    </w:p>
    <w:p w:rsidR="008361E0" w:rsidRDefault="009E4FEE" w:rsidP="00D86411">
      <w:pPr>
        <w:spacing w:before="120" w:after="120"/>
        <w:ind w:left="284" w:right="227"/>
        <w:rPr>
          <w:szCs w:val="24"/>
        </w:rPr>
      </w:pPr>
      <w:r w:rsidRPr="00082184">
        <w:rPr>
          <w:szCs w:val="24"/>
        </w:rPr>
        <w:t xml:space="preserve">        Şehit Öğretmen Yasemin Bayram Tekin Ortaokulu Stratejik Planı,  belirtilen amaç ve hedeflere ulaşmamızda önemli katkılar sağlayacağına inanmaktayız.</w:t>
      </w:r>
    </w:p>
    <w:p w:rsidR="00D86411" w:rsidRPr="00082184" w:rsidRDefault="00D86411" w:rsidP="00D86411">
      <w:pPr>
        <w:spacing w:before="120" w:after="120"/>
        <w:ind w:left="284" w:right="227"/>
        <w:rPr>
          <w:szCs w:val="24"/>
        </w:rPr>
      </w:pPr>
    </w:p>
    <w:p w:rsidR="00A47F2F" w:rsidRPr="00082184" w:rsidRDefault="009E4FEE" w:rsidP="00D86411">
      <w:pPr>
        <w:spacing w:before="120" w:after="120"/>
        <w:ind w:left="284" w:right="227"/>
        <w:rPr>
          <w:rFonts w:eastAsia="Adobe Garamond Pro Bold"/>
          <w:b/>
          <w:bCs/>
          <w:spacing w:val="-1"/>
          <w:szCs w:val="24"/>
        </w:rPr>
      </w:pPr>
      <w:r w:rsidRPr="00082184">
        <w:rPr>
          <w:szCs w:val="24"/>
        </w:rPr>
        <w:t xml:space="preserve">        Planın hazırlanmasında emeği geçen </w:t>
      </w:r>
      <w:r w:rsidR="00420E4E" w:rsidRPr="00082184">
        <w:rPr>
          <w:szCs w:val="24"/>
        </w:rPr>
        <w:t>Müdür Yardımcısı</w:t>
      </w:r>
      <w:r w:rsidR="00990D14">
        <w:rPr>
          <w:szCs w:val="24"/>
        </w:rPr>
        <w:t xml:space="preserve"> Nursen </w:t>
      </w:r>
      <w:r w:rsidR="00D86411">
        <w:rPr>
          <w:szCs w:val="24"/>
        </w:rPr>
        <w:t>AKYÜZ</w:t>
      </w:r>
      <w:r w:rsidR="00420E4E" w:rsidRPr="00082184">
        <w:rPr>
          <w:szCs w:val="24"/>
        </w:rPr>
        <w:t>,</w:t>
      </w:r>
      <w:r w:rsidR="00D86411">
        <w:rPr>
          <w:szCs w:val="24"/>
        </w:rPr>
        <w:t xml:space="preserve"> </w:t>
      </w:r>
      <w:r w:rsidRPr="00082184">
        <w:rPr>
          <w:szCs w:val="24"/>
        </w:rPr>
        <w:t>Strateji Yönetim Ekibi’ne, öğretmen, öğrenci ve velilerimize teşekkür ederim.</w:t>
      </w:r>
    </w:p>
    <w:p w:rsidR="00886897" w:rsidRPr="00082184" w:rsidRDefault="00886897" w:rsidP="00D86411">
      <w:pPr>
        <w:spacing w:before="120" w:after="120"/>
        <w:ind w:left="284" w:firstLine="708"/>
        <w:rPr>
          <w:rFonts w:eastAsia="Adobe Garamond Pro Bold"/>
        </w:rPr>
      </w:pPr>
    </w:p>
    <w:tbl>
      <w:tblPr>
        <w:tblStyle w:val="TabloKlavuzu"/>
        <w:tblW w:w="0" w:type="auto"/>
        <w:tblInd w:w="6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0"/>
      </w:tblGrid>
      <w:tr w:rsidR="00D86411" w:rsidTr="00D86411">
        <w:trPr>
          <w:trHeight w:val="468"/>
        </w:trPr>
        <w:tc>
          <w:tcPr>
            <w:tcW w:w="3750" w:type="dxa"/>
            <w:vAlign w:val="center"/>
          </w:tcPr>
          <w:p w:rsidR="00D86411" w:rsidRDefault="00D86411" w:rsidP="00D86411">
            <w:pPr>
              <w:spacing w:before="120" w:after="120"/>
              <w:jc w:val="center"/>
              <w:rPr>
                <w:rFonts w:eastAsia="Adobe Garamond Pro Bold"/>
              </w:rPr>
            </w:pPr>
            <w:r w:rsidRPr="00082184">
              <w:rPr>
                <w:rFonts w:eastAsia="Adobe Garamond Pro Bold"/>
              </w:rPr>
              <w:t>Şamil YÜKSEL</w:t>
            </w:r>
          </w:p>
        </w:tc>
      </w:tr>
      <w:tr w:rsidR="00D86411" w:rsidTr="00D86411">
        <w:trPr>
          <w:trHeight w:val="468"/>
        </w:trPr>
        <w:tc>
          <w:tcPr>
            <w:tcW w:w="3750" w:type="dxa"/>
            <w:vAlign w:val="center"/>
          </w:tcPr>
          <w:p w:rsidR="00D86411" w:rsidRDefault="00D86411" w:rsidP="00D86411">
            <w:pPr>
              <w:spacing w:before="120" w:after="120"/>
              <w:jc w:val="center"/>
              <w:rPr>
                <w:rFonts w:eastAsia="Adobe Garamond Pro Bold"/>
              </w:rPr>
            </w:pPr>
            <w:r w:rsidRPr="00082184">
              <w:rPr>
                <w:rFonts w:eastAsia="Adobe Garamond Pro Bold"/>
              </w:rPr>
              <w:t>Okul Müdürü</w:t>
            </w:r>
          </w:p>
        </w:tc>
      </w:tr>
    </w:tbl>
    <w:p w:rsidR="00A47F2F" w:rsidRPr="00082184" w:rsidRDefault="00F82A69" w:rsidP="00D86411">
      <w:pPr>
        <w:spacing w:before="120" w:after="120"/>
        <w:ind w:left="284" w:firstLine="708"/>
        <w:rPr>
          <w:rFonts w:eastAsia="Adobe Garamond Pro Bold"/>
        </w:rPr>
      </w:pPr>
      <w:r>
        <w:rPr>
          <w:rFonts w:eastAsia="Adobe Garamond Pro Bold"/>
        </w:rPr>
        <w:t xml:space="preserve">  </w:t>
      </w:r>
    </w:p>
    <w:p w:rsidR="00E648E1" w:rsidRPr="00A47F2F" w:rsidRDefault="00A47F2F" w:rsidP="00D86411">
      <w:pPr>
        <w:pStyle w:val="Balk1"/>
        <w:ind w:left="227" w:right="227"/>
        <w:rPr>
          <w:sz w:val="24"/>
        </w:rPr>
      </w:pPr>
      <w:r w:rsidRPr="00A47F2F">
        <w:rPr>
          <w:rFonts w:eastAsia="Adobe Garamond Pro Bold"/>
          <w:bCs/>
          <w:spacing w:val="-4"/>
        </w:rPr>
        <w:br w:type="page"/>
      </w:r>
      <w:bookmarkStart w:id="1" w:name="_Toc27560789"/>
      <w:r w:rsidR="00E648E1" w:rsidRPr="00A47F2F">
        <w:lastRenderedPageBreak/>
        <w:t>İçindekiler</w:t>
      </w:r>
      <w:bookmarkEnd w:id="1"/>
    </w:p>
    <w:p w:rsidR="00C0447D" w:rsidRDefault="00447F21">
      <w:pPr>
        <w:pStyle w:val="T1"/>
        <w:rPr>
          <w:rFonts w:asciiTheme="minorHAnsi" w:eastAsiaTheme="minorEastAsia" w:hAnsiTheme="minorHAnsi" w:cstheme="minorBidi"/>
          <w:b w:val="0"/>
          <w:bCs w:val="0"/>
          <w:caps w:val="0"/>
          <w:noProof/>
          <w:sz w:val="22"/>
          <w:szCs w:val="22"/>
        </w:rPr>
      </w:pPr>
      <w:r w:rsidRPr="00447F21">
        <w:rPr>
          <w:i/>
          <w:iCs/>
          <w:szCs w:val="24"/>
        </w:rPr>
        <w:fldChar w:fldCharType="begin"/>
      </w:r>
      <w:r w:rsidR="008D4E73">
        <w:rPr>
          <w:i/>
          <w:iCs/>
          <w:szCs w:val="24"/>
        </w:rPr>
        <w:instrText xml:space="preserve"> TOC \o "1-2" \h \z \u </w:instrText>
      </w:r>
      <w:r w:rsidRPr="00447F21">
        <w:rPr>
          <w:i/>
          <w:iCs/>
          <w:szCs w:val="24"/>
        </w:rPr>
        <w:fldChar w:fldCharType="separate"/>
      </w:r>
      <w:hyperlink w:anchor="_Toc27560788" w:history="1">
        <w:r w:rsidR="00C0447D" w:rsidRPr="00965C16">
          <w:rPr>
            <w:rStyle w:val="Kpr"/>
            <w:rFonts w:eastAsia="SimSun"/>
            <w:noProof/>
          </w:rPr>
          <w:t>Sunuş</w:t>
        </w:r>
        <w:r w:rsidR="00C43A3E">
          <w:rPr>
            <w:noProof/>
            <w:webHidden/>
          </w:rPr>
          <w:t>……………………………………………………………………………………………………………………………………………………………………………………</w:t>
        </w:r>
        <w:r>
          <w:rPr>
            <w:noProof/>
            <w:webHidden/>
          </w:rPr>
          <w:fldChar w:fldCharType="begin"/>
        </w:r>
        <w:r w:rsidR="00C0447D">
          <w:rPr>
            <w:noProof/>
            <w:webHidden/>
          </w:rPr>
          <w:instrText xml:space="preserve"> PAGEREF _Toc27560788 \h </w:instrText>
        </w:r>
        <w:r>
          <w:rPr>
            <w:noProof/>
            <w:webHidden/>
          </w:rPr>
        </w:r>
        <w:r>
          <w:rPr>
            <w:noProof/>
            <w:webHidden/>
          </w:rPr>
          <w:fldChar w:fldCharType="separate"/>
        </w:r>
        <w:r w:rsidR="00643F1A">
          <w:rPr>
            <w:noProof/>
            <w:webHidden/>
          </w:rPr>
          <w:t>3</w:t>
        </w:r>
        <w:r>
          <w:rPr>
            <w:noProof/>
            <w:webHidden/>
          </w:rPr>
          <w:fldChar w:fldCharType="end"/>
        </w:r>
      </w:hyperlink>
    </w:p>
    <w:p w:rsidR="00C0447D" w:rsidRDefault="00447F21">
      <w:pPr>
        <w:pStyle w:val="T1"/>
        <w:rPr>
          <w:rFonts w:asciiTheme="minorHAnsi" w:eastAsiaTheme="minorEastAsia" w:hAnsiTheme="minorHAnsi" w:cstheme="minorBidi"/>
          <w:b w:val="0"/>
          <w:bCs w:val="0"/>
          <w:caps w:val="0"/>
          <w:noProof/>
          <w:sz w:val="22"/>
          <w:szCs w:val="22"/>
        </w:rPr>
      </w:pPr>
      <w:hyperlink w:anchor="_Toc27560789" w:history="1">
        <w:r w:rsidR="00C0447D" w:rsidRPr="00965C16">
          <w:rPr>
            <w:rStyle w:val="Kpr"/>
            <w:rFonts w:eastAsia="SimSun"/>
            <w:noProof/>
          </w:rPr>
          <w:t>İçindekiler</w:t>
        </w:r>
        <w:r w:rsidR="00C43A3E">
          <w:rPr>
            <w:noProof/>
            <w:webHidden/>
          </w:rPr>
          <w:t>…………………………………………………………………………………………………………………………………………………………………………….</w:t>
        </w:r>
        <w:r>
          <w:rPr>
            <w:noProof/>
            <w:webHidden/>
          </w:rPr>
          <w:fldChar w:fldCharType="begin"/>
        </w:r>
        <w:r w:rsidR="00C0447D">
          <w:rPr>
            <w:noProof/>
            <w:webHidden/>
          </w:rPr>
          <w:instrText xml:space="preserve"> PAGEREF _Toc27560789 \h </w:instrText>
        </w:r>
        <w:r>
          <w:rPr>
            <w:noProof/>
            <w:webHidden/>
          </w:rPr>
        </w:r>
        <w:r>
          <w:rPr>
            <w:noProof/>
            <w:webHidden/>
          </w:rPr>
          <w:fldChar w:fldCharType="separate"/>
        </w:r>
        <w:r w:rsidR="00643F1A">
          <w:rPr>
            <w:noProof/>
            <w:webHidden/>
          </w:rPr>
          <w:t>5</w:t>
        </w:r>
        <w:r>
          <w:rPr>
            <w:noProof/>
            <w:webHidden/>
          </w:rPr>
          <w:fldChar w:fldCharType="end"/>
        </w:r>
      </w:hyperlink>
    </w:p>
    <w:p w:rsidR="00C0447D" w:rsidRDefault="00447F21">
      <w:pPr>
        <w:pStyle w:val="T1"/>
        <w:rPr>
          <w:rFonts w:asciiTheme="minorHAnsi" w:eastAsiaTheme="minorEastAsia" w:hAnsiTheme="minorHAnsi" w:cstheme="minorBidi"/>
          <w:b w:val="0"/>
          <w:bCs w:val="0"/>
          <w:caps w:val="0"/>
          <w:noProof/>
          <w:sz w:val="22"/>
          <w:szCs w:val="22"/>
        </w:rPr>
      </w:pPr>
      <w:hyperlink w:anchor="_Toc27560790" w:history="1">
        <w:r w:rsidR="00C0447D" w:rsidRPr="00965C16">
          <w:rPr>
            <w:rStyle w:val="Kpr"/>
            <w:rFonts w:eastAsia="SimSun"/>
            <w:noProof/>
          </w:rPr>
          <w:t>BÖLÜM I: GİRİŞ ve PLAN HAZIRLIK SÜRECİ</w:t>
        </w:r>
        <w:r w:rsidR="00C43A3E">
          <w:rPr>
            <w:noProof/>
            <w:webHidden/>
          </w:rPr>
          <w:t>………………………………………………………………………………………………………………………………..</w:t>
        </w:r>
        <w:r>
          <w:rPr>
            <w:noProof/>
            <w:webHidden/>
          </w:rPr>
          <w:fldChar w:fldCharType="begin"/>
        </w:r>
        <w:r w:rsidR="00C0447D">
          <w:rPr>
            <w:noProof/>
            <w:webHidden/>
          </w:rPr>
          <w:instrText xml:space="preserve"> PAGEREF _Toc27560790 \h </w:instrText>
        </w:r>
        <w:r>
          <w:rPr>
            <w:noProof/>
            <w:webHidden/>
          </w:rPr>
        </w:r>
        <w:r>
          <w:rPr>
            <w:noProof/>
            <w:webHidden/>
          </w:rPr>
          <w:fldChar w:fldCharType="separate"/>
        </w:r>
        <w:r w:rsidR="00643F1A">
          <w:rPr>
            <w:noProof/>
            <w:webHidden/>
          </w:rPr>
          <w:t>6</w:t>
        </w:r>
        <w:r>
          <w:rPr>
            <w:noProof/>
            <w:webHidden/>
          </w:rPr>
          <w:fldChar w:fldCharType="end"/>
        </w:r>
      </w:hyperlink>
    </w:p>
    <w:p w:rsidR="00C0447D" w:rsidRDefault="00447F21">
      <w:pPr>
        <w:pStyle w:val="T1"/>
        <w:rPr>
          <w:rFonts w:asciiTheme="minorHAnsi" w:eastAsiaTheme="minorEastAsia" w:hAnsiTheme="minorHAnsi" w:cstheme="minorBidi"/>
          <w:b w:val="0"/>
          <w:bCs w:val="0"/>
          <w:caps w:val="0"/>
          <w:noProof/>
          <w:sz w:val="22"/>
          <w:szCs w:val="22"/>
        </w:rPr>
      </w:pPr>
      <w:hyperlink w:anchor="_Toc27560791" w:history="1">
        <w:r w:rsidR="00C0447D" w:rsidRPr="00965C16">
          <w:rPr>
            <w:rStyle w:val="Kpr"/>
            <w:rFonts w:eastAsia="SimSun"/>
            <w:noProof/>
          </w:rPr>
          <w:t xml:space="preserve">BÖLÜM II: </w:t>
        </w:r>
        <w:r w:rsidR="00C0447D" w:rsidRPr="00965C16">
          <w:rPr>
            <w:rStyle w:val="Kpr"/>
            <w:rFonts w:eastAsia="Calibri"/>
            <w:noProof/>
          </w:rPr>
          <w:t>DURUM ANALİZİ</w:t>
        </w:r>
        <w:r w:rsidR="00C43A3E">
          <w:rPr>
            <w:noProof/>
            <w:webHidden/>
          </w:rPr>
          <w:t>………………………………………………………………………………………………………………………………………………………</w:t>
        </w:r>
        <w:r>
          <w:rPr>
            <w:noProof/>
            <w:webHidden/>
          </w:rPr>
          <w:fldChar w:fldCharType="begin"/>
        </w:r>
        <w:r w:rsidR="00C0447D">
          <w:rPr>
            <w:noProof/>
            <w:webHidden/>
          </w:rPr>
          <w:instrText xml:space="preserve"> PAGEREF _Toc27560791 \h </w:instrText>
        </w:r>
        <w:r>
          <w:rPr>
            <w:noProof/>
            <w:webHidden/>
          </w:rPr>
        </w:r>
        <w:r>
          <w:rPr>
            <w:noProof/>
            <w:webHidden/>
          </w:rPr>
          <w:fldChar w:fldCharType="separate"/>
        </w:r>
        <w:r w:rsidR="00643F1A">
          <w:rPr>
            <w:noProof/>
            <w:webHidden/>
          </w:rPr>
          <w:t>7</w:t>
        </w:r>
        <w:r>
          <w:rPr>
            <w:noProof/>
            <w:webHidden/>
          </w:rPr>
          <w:fldChar w:fldCharType="end"/>
        </w:r>
      </w:hyperlink>
    </w:p>
    <w:p w:rsidR="00C0447D" w:rsidRDefault="00447F21">
      <w:pPr>
        <w:pStyle w:val="T2"/>
        <w:tabs>
          <w:tab w:val="right" w:leader="dot" w:pos="11045"/>
        </w:tabs>
        <w:rPr>
          <w:rFonts w:asciiTheme="minorHAnsi" w:eastAsiaTheme="minorEastAsia" w:hAnsiTheme="minorHAnsi" w:cstheme="minorBidi"/>
          <w:smallCaps w:val="0"/>
          <w:noProof/>
          <w:sz w:val="22"/>
          <w:szCs w:val="22"/>
        </w:rPr>
      </w:pPr>
      <w:hyperlink w:anchor="_Toc27560792" w:history="1">
        <w:r w:rsidR="00C0447D" w:rsidRPr="00965C16">
          <w:rPr>
            <w:rStyle w:val="Kpr"/>
            <w:rFonts w:eastAsia="SimSun"/>
            <w:noProof/>
          </w:rPr>
          <w:t>Okulun Kısa Tanıtımı</w:t>
        </w:r>
        <w:r w:rsidR="00C0447D">
          <w:rPr>
            <w:noProof/>
            <w:webHidden/>
          </w:rPr>
          <w:tab/>
        </w:r>
        <w:r>
          <w:rPr>
            <w:noProof/>
            <w:webHidden/>
          </w:rPr>
          <w:fldChar w:fldCharType="begin"/>
        </w:r>
        <w:r w:rsidR="00C0447D">
          <w:rPr>
            <w:noProof/>
            <w:webHidden/>
          </w:rPr>
          <w:instrText xml:space="preserve"> PAGEREF _Toc27560792 \h </w:instrText>
        </w:r>
        <w:r>
          <w:rPr>
            <w:noProof/>
            <w:webHidden/>
          </w:rPr>
        </w:r>
        <w:r>
          <w:rPr>
            <w:noProof/>
            <w:webHidden/>
          </w:rPr>
          <w:fldChar w:fldCharType="separate"/>
        </w:r>
        <w:r w:rsidR="00643F1A">
          <w:rPr>
            <w:noProof/>
            <w:webHidden/>
          </w:rPr>
          <w:t>7</w:t>
        </w:r>
        <w:r>
          <w:rPr>
            <w:noProof/>
            <w:webHidden/>
          </w:rPr>
          <w:fldChar w:fldCharType="end"/>
        </w:r>
      </w:hyperlink>
    </w:p>
    <w:p w:rsidR="00C0447D" w:rsidRDefault="00447F21">
      <w:pPr>
        <w:pStyle w:val="T2"/>
        <w:tabs>
          <w:tab w:val="right" w:leader="dot" w:pos="11045"/>
        </w:tabs>
        <w:rPr>
          <w:rFonts w:asciiTheme="minorHAnsi" w:eastAsiaTheme="minorEastAsia" w:hAnsiTheme="minorHAnsi" w:cstheme="minorBidi"/>
          <w:smallCaps w:val="0"/>
          <w:noProof/>
          <w:sz w:val="22"/>
          <w:szCs w:val="22"/>
        </w:rPr>
      </w:pPr>
      <w:hyperlink w:anchor="_Toc27560793" w:history="1">
        <w:r w:rsidR="00C0447D" w:rsidRPr="00965C16">
          <w:rPr>
            <w:rStyle w:val="Kpr"/>
            <w:rFonts w:eastAsia="SimSun"/>
            <w:noProof/>
          </w:rPr>
          <w:t>Okulun Mevcut Durumu: Temel İstatistikler</w:t>
        </w:r>
        <w:r w:rsidR="00C0447D">
          <w:rPr>
            <w:noProof/>
            <w:webHidden/>
          </w:rPr>
          <w:tab/>
        </w:r>
        <w:r>
          <w:rPr>
            <w:noProof/>
            <w:webHidden/>
          </w:rPr>
          <w:fldChar w:fldCharType="begin"/>
        </w:r>
        <w:r w:rsidR="00C0447D">
          <w:rPr>
            <w:noProof/>
            <w:webHidden/>
          </w:rPr>
          <w:instrText xml:space="preserve"> PAGEREF _Toc27560793 \h </w:instrText>
        </w:r>
        <w:r>
          <w:rPr>
            <w:noProof/>
            <w:webHidden/>
          </w:rPr>
        </w:r>
        <w:r>
          <w:rPr>
            <w:noProof/>
            <w:webHidden/>
          </w:rPr>
          <w:fldChar w:fldCharType="separate"/>
        </w:r>
        <w:r w:rsidR="00643F1A">
          <w:rPr>
            <w:noProof/>
            <w:webHidden/>
          </w:rPr>
          <w:t>9</w:t>
        </w:r>
        <w:r>
          <w:rPr>
            <w:noProof/>
            <w:webHidden/>
          </w:rPr>
          <w:fldChar w:fldCharType="end"/>
        </w:r>
      </w:hyperlink>
    </w:p>
    <w:p w:rsidR="00C0447D" w:rsidRDefault="00447F21">
      <w:pPr>
        <w:pStyle w:val="T2"/>
        <w:tabs>
          <w:tab w:val="right" w:leader="dot" w:pos="11045"/>
        </w:tabs>
        <w:rPr>
          <w:rFonts w:asciiTheme="minorHAnsi" w:eastAsiaTheme="minorEastAsia" w:hAnsiTheme="minorHAnsi" w:cstheme="minorBidi"/>
          <w:smallCaps w:val="0"/>
          <w:noProof/>
          <w:sz w:val="22"/>
          <w:szCs w:val="22"/>
        </w:rPr>
      </w:pPr>
      <w:hyperlink w:anchor="_Toc27560794" w:history="1">
        <w:r w:rsidR="00C0447D" w:rsidRPr="00965C16">
          <w:rPr>
            <w:rStyle w:val="Kpr"/>
            <w:rFonts w:eastAsia="SimSun"/>
            <w:noProof/>
          </w:rPr>
          <w:t>PAYDAŞ ANALİZİ</w:t>
        </w:r>
        <w:r w:rsidR="00C0447D">
          <w:rPr>
            <w:noProof/>
            <w:webHidden/>
          </w:rPr>
          <w:tab/>
        </w:r>
        <w:r>
          <w:rPr>
            <w:noProof/>
            <w:webHidden/>
          </w:rPr>
          <w:fldChar w:fldCharType="begin"/>
        </w:r>
        <w:r w:rsidR="00C0447D">
          <w:rPr>
            <w:noProof/>
            <w:webHidden/>
          </w:rPr>
          <w:instrText xml:space="preserve"> PAGEREF _Toc27560794 \h </w:instrText>
        </w:r>
        <w:r>
          <w:rPr>
            <w:noProof/>
            <w:webHidden/>
          </w:rPr>
        </w:r>
        <w:r>
          <w:rPr>
            <w:noProof/>
            <w:webHidden/>
          </w:rPr>
          <w:fldChar w:fldCharType="separate"/>
        </w:r>
        <w:r w:rsidR="00643F1A">
          <w:rPr>
            <w:noProof/>
            <w:webHidden/>
          </w:rPr>
          <w:t>13</w:t>
        </w:r>
        <w:r>
          <w:rPr>
            <w:noProof/>
            <w:webHidden/>
          </w:rPr>
          <w:fldChar w:fldCharType="end"/>
        </w:r>
      </w:hyperlink>
    </w:p>
    <w:p w:rsidR="00C0447D" w:rsidRDefault="00447F21">
      <w:pPr>
        <w:pStyle w:val="T2"/>
        <w:tabs>
          <w:tab w:val="right" w:leader="dot" w:pos="11045"/>
        </w:tabs>
        <w:rPr>
          <w:rFonts w:asciiTheme="minorHAnsi" w:eastAsiaTheme="minorEastAsia" w:hAnsiTheme="minorHAnsi" w:cstheme="minorBidi"/>
          <w:smallCaps w:val="0"/>
          <w:noProof/>
          <w:sz w:val="22"/>
          <w:szCs w:val="22"/>
        </w:rPr>
      </w:pPr>
      <w:hyperlink w:anchor="_Toc27560795" w:history="1">
        <w:r w:rsidR="00C0447D" w:rsidRPr="00965C16">
          <w:rPr>
            <w:rStyle w:val="Kpr"/>
            <w:rFonts w:eastAsia="SimSun"/>
            <w:noProof/>
          </w:rPr>
          <w:t>GZFT (Güçlü, Zayıf, Fırsat, Tehdit) Analizi</w:t>
        </w:r>
        <w:r w:rsidR="00C0447D">
          <w:rPr>
            <w:noProof/>
            <w:webHidden/>
          </w:rPr>
          <w:tab/>
        </w:r>
        <w:r>
          <w:rPr>
            <w:noProof/>
            <w:webHidden/>
          </w:rPr>
          <w:fldChar w:fldCharType="begin"/>
        </w:r>
        <w:r w:rsidR="00C0447D">
          <w:rPr>
            <w:noProof/>
            <w:webHidden/>
          </w:rPr>
          <w:instrText xml:space="preserve"> PAGEREF _Toc27560795 \h </w:instrText>
        </w:r>
        <w:r>
          <w:rPr>
            <w:noProof/>
            <w:webHidden/>
          </w:rPr>
        </w:r>
        <w:r>
          <w:rPr>
            <w:noProof/>
            <w:webHidden/>
          </w:rPr>
          <w:fldChar w:fldCharType="separate"/>
        </w:r>
        <w:r w:rsidR="00643F1A">
          <w:rPr>
            <w:noProof/>
            <w:webHidden/>
          </w:rPr>
          <w:t>20</w:t>
        </w:r>
        <w:r>
          <w:rPr>
            <w:noProof/>
            <w:webHidden/>
          </w:rPr>
          <w:fldChar w:fldCharType="end"/>
        </w:r>
      </w:hyperlink>
    </w:p>
    <w:p w:rsidR="00C0447D" w:rsidRDefault="00447F21">
      <w:pPr>
        <w:pStyle w:val="T2"/>
        <w:tabs>
          <w:tab w:val="right" w:leader="dot" w:pos="11045"/>
        </w:tabs>
        <w:rPr>
          <w:rFonts w:asciiTheme="minorHAnsi" w:eastAsiaTheme="minorEastAsia" w:hAnsiTheme="minorHAnsi" w:cstheme="minorBidi"/>
          <w:smallCaps w:val="0"/>
          <w:noProof/>
          <w:sz w:val="22"/>
          <w:szCs w:val="22"/>
        </w:rPr>
      </w:pPr>
      <w:hyperlink w:anchor="_Toc27560796" w:history="1">
        <w:r w:rsidR="00C0447D" w:rsidRPr="00965C16">
          <w:rPr>
            <w:rStyle w:val="Kpr"/>
            <w:rFonts w:eastAsia="SimSun"/>
            <w:noProof/>
          </w:rPr>
          <w:t>Gelişim ve Sorun Alanları</w:t>
        </w:r>
        <w:r w:rsidR="00C0447D">
          <w:rPr>
            <w:noProof/>
            <w:webHidden/>
          </w:rPr>
          <w:tab/>
        </w:r>
        <w:r>
          <w:rPr>
            <w:noProof/>
            <w:webHidden/>
          </w:rPr>
          <w:fldChar w:fldCharType="begin"/>
        </w:r>
        <w:r w:rsidR="00C0447D">
          <w:rPr>
            <w:noProof/>
            <w:webHidden/>
          </w:rPr>
          <w:instrText xml:space="preserve"> PAGEREF _Toc27560796 \h </w:instrText>
        </w:r>
        <w:r>
          <w:rPr>
            <w:noProof/>
            <w:webHidden/>
          </w:rPr>
        </w:r>
        <w:r>
          <w:rPr>
            <w:noProof/>
            <w:webHidden/>
          </w:rPr>
          <w:fldChar w:fldCharType="separate"/>
        </w:r>
        <w:r w:rsidR="00643F1A">
          <w:rPr>
            <w:noProof/>
            <w:webHidden/>
          </w:rPr>
          <w:t>24</w:t>
        </w:r>
        <w:r>
          <w:rPr>
            <w:noProof/>
            <w:webHidden/>
          </w:rPr>
          <w:fldChar w:fldCharType="end"/>
        </w:r>
      </w:hyperlink>
    </w:p>
    <w:p w:rsidR="00C0447D" w:rsidRDefault="00447F21">
      <w:pPr>
        <w:pStyle w:val="T1"/>
        <w:rPr>
          <w:rFonts w:asciiTheme="minorHAnsi" w:eastAsiaTheme="minorEastAsia" w:hAnsiTheme="minorHAnsi" w:cstheme="minorBidi"/>
          <w:b w:val="0"/>
          <w:bCs w:val="0"/>
          <w:caps w:val="0"/>
          <w:noProof/>
          <w:sz w:val="22"/>
          <w:szCs w:val="22"/>
        </w:rPr>
      </w:pPr>
      <w:hyperlink w:anchor="_Toc27560797" w:history="1">
        <w:r w:rsidR="00C0447D" w:rsidRPr="00965C16">
          <w:rPr>
            <w:rStyle w:val="Kpr"/>
            <w:rFonts w:eastAsia="SimSun"/>
            <w:noProof/>
          </w:rPr>
          <w:t>BÖLÜM III: MİSYON, VİZYON VE TEMEL DEĞERLER</w:t>
        </w:r>
        <w:r w:rsidR="00C43A3E">
          <w:rPr>
            <w:noProof/>
            <w:webHidden/>
          </w:rPr>
          <w:t>……………………………………………………………………………………………………………………</w:t>
        </w:r>
        <w:r>
          <w:rPr>
            <w:noProof/>
            <w:webHidden/>
          </w:rPr>
          <w:fldChar w:fldCharType="begin"/>
        </w:r>
        <w:r w:rsidR="00C0447D">
          <w:rPr>
            <w:noProof/>
            <w:webHidden/>
          </w:rPr>
          <w:instrText xml:space="preserve"> PAGEREF _Toc27560797 \h </w:instrText>
        </w:r>
        <w:r>
          <w:rPr>
            <w:noProof/>
            <w:webHidden/>
          </w:rPr>
        </w:r>
        <w:r>
          <w:rPr>
            <w:noProof/>
            <w:webHidden/>
          </w:rPr>
          <w:fldChar w:fldCharType="separate"/>
        </w:r>
        <w:r w:rsidR="00643F1A">
          <w:rPr>
            <w:noProof/>
            <w:webHidden/>
          </w:rPr>
          <w:t>27</w:t>
        </w:r>
        <w:r>
          <w:rPr>
            <w:noProof/>
            <w:webHidden/>
          </w:rPr>
          <w:fldChar w:fldCharType="end"/>
        </w:r>
      </w:hyperlink>
    </w:p>
    <w:p w:rsidR="00C0447D" w:rsidRDefault="00447F21">
      <w:pPr>
        <w:pStyle w:val="T2"/>
        <w:tabs>
          <w:tab w:val="right" w:leader="dot" w:pos="11045"/>
        </w:tabs>
        <w:rPr>
          <w:rFonts w:asciiTheme="minorHAnsi" w:eastAsiaTheme="minorEastAsia" w:hAnsiTheme="minorHAnsi" w:cstheme="minorBidi"/>
          <w:smallCaps w:val="0"/>
          <w:noProof/>
          <w:sz w:val="22"/>
          <w:szCs w:val="22"/>
        </w:rPr>
      </w:pPr>
      <w:hyperlink w:anchor="_Toc27560798" w:history="1">
        <w:r w:rsidR="00C0447D" w:rsidRPr="00965C16">
          <w:rPr>
            <w:rStyle w:val="Kpr"/>
            <w:rFonts w:eastAsia="SimSun"/>
            <w:noProof/>
          </w:rPr>
          <w:t>MİSYONUMUZ</w:t>
        </w:r>
        <w:r w:rsidR="00C0447D">
          <w:rPr>
            <w:noProof/>
            <w:webHidden/>
          </w:rPr>
          <w:tab/>
        </w:r>
        <w:r>
          <w:rPr>
            <w:noProof/>
            <w:webHidden/>
          </w:rPr>
          <w:fldChar w:fldCharType="begin"/>
        </w:r>
        <w:r w:rsidR="00C0447D">
          <w:rPr>
            <w:noProof/>
            <w:webHidden/>
          </w:rPr>
          <w:instrText xml:space="preserve"> PAGEREF _Toc27560798 \h </w:instrText>
        </w:r>
        <w:r>
          <w:rPr>
            <w:noProof/>
            <w:webHidden/>
          </w:rPr>
        </w:r>
        <w:r>
          <w:rPr>
            <w:noProof/>
            <w:webHidden/>
          </w:rPr>
          <w:fldChar w:fldCharType="separate"/>
        </w:r>
        <w:r w:rsidR="00643F1A">
          <w:rPr>
            <w:noProof/>
            <w:webHidden/>
          </w:rPr>
          <w:t>27</w:t>
        </w:r>
        <w:r>
          <w:rPr>
            <w:noProof/>
            <w:webHidden/>
          </w:rPr>
          <w:fldChar w:fldCharType="end"/>
        </w:r>
      </w:hyperlink>
    </w:p>
    <w:p w:rsidR="00C0447D" w:rsidRDefault="00447F21">
      <w:pPr>
        <w:pStyle w:val="T2"/>
        <w:tabs>
          <w:tab w:val="right" w:leader="dot" w:pos="11045"/>
        </w:tabs>
        <w:rPr>
          <w:rFonts w:asciiTheme="minorHAnsi" w:eastAsiaTheme="minorEastAsia" w:hAnsiTheme="minorHAnsi" w:cstheme="minorBidi"/>
          <w:smallCaps w:val="0"/>
          <w:noProof/>
          <w:sz w:val="22"/>
          <w:szCs w:val="22"/>
        </w:rPr>
      </w:pPr>
      <w:hyperlink w:anchor="_Toc27560799" w:history="1">
        <w:r w:rsidR="00C0447D" w:rsidRPr="00965C16">
          <w:rPr>
            <w:rStyle w:val="Kpr"/>
            <w:rFonts w:eastAsia="SimSun"/>
            <w:noProof/>
          </w:rPr>
          <w:t>VİZYONUMUZ</w:t>
        </w:r>
        <w:r w:rsidR="00C0447D">
          <w:rPr>
            <w:noProof/>
            <w:webHidden/>
          </w:rPr>
          <w:tab/>
        </w:r>
        <w:r>
          <w:rPr>
            <w:noProof/>
            <w:webHidden/>
          </w:rPr>
          <w:fldChar w:fldCharType="begin"/>
        </w:r>
        <w:r w:rsidR="00C0447D">
          <w:rPr>
            <w:noProof/>
            <w:webHidden/>
          </w:rPr>
          <w:instrText xml:space="preserve"> PAGEREF _Toc27560799 \h </w:instrText>
        </w:r>
        <w:r>
          <w:rPr>
            <w:noProof/>
            <w:webHidden/>
          </w:rPr>
        </w:r>
        <w:r>
          <w:rPr>
            <w:noProof/>
            <w:webHidden/>
          </w:rPr>
          <w:fldChar w:fldCharType="separate"/>
        </w:r>
        <w:r w:rsidR="00643F1A">
          <w:rPr>
            <w:noProof/>
            <w:webHidden/>
          </w:rPr>
          <w:t>27</w:t>
        </w:r>
        <w:r>
          <w:rPr>
            <w:noProof/>
            <w:webHidden/>
          </w:rPr>
          <w:fldChar w:fldCharType="end"/>
        </w:r>
      </w:hyperlink>
    </w:p>
    <w:p w:rsidR="00C0447D" w:rsidRDefault="00447F21">
      <w:pPr>
        <w:pStyle w:val="T2"/>
        <w:tabs>
          <w:tab w:val="right" w:leader="dot" w:pos="11045"/>
        </w:tabs>
        <w:rPr>
          <w:rFonts w:asciiTheme="minorHAnsi" w:eastAsiaTheme="minorEastAsia" w:hAnsiTheme="minorHAnsi" w:cstheme="minorBidi"/>
          <w:smallCaps w:val="0"/>
          <w:noProof/>
          <w:sz w:val="22"/>
          <w:szCs w:val="22"/>
        </w:rPr>
      </w:pPr>
      <w:hyperlink w:anchor="_Toc27560800" w:history="1">
        <w:r w:rsidR="00C0447D" w:rsidRPr="00965C16">
          <w:rPr>
            <w:rStyle w:val="Kpr"/>
            <w:rFonts w:eastAsia="SimSun"/>
            <w:noProof/>
          </w:rPr>
          <w:t>TEMEL DEĞERLERİMİZ</w:t>
        </w:r>
        <w:r w:rsidR="00C0447D">
          <w:rPr>
            <w:noProof/>
            <w:webHidden/>
          </w:rPr>
          <w:tab/>
        </w:r>
        <w:r>
          <w:rPr>
            <w:noProof/>
            <w:webHidden/>
          </w:rPr>
          <w:fldChar w:fldCharType="begin"/>
        </w:r>
        <w:r w:rsidR="00C0447D">
          <w:rPr>
            <w:noProof/>
            <w:webHidden/>
          </w:rPr>
          <w:instrText xml:space="preserve"> PAGEREF _Toc27560800 \h </w:instrText>
        </w:r>
        <w:r>
          <w:rPr>
            <w:noProof/>
            <w:webHidden/>
          </w:rPr>
        </w:r>
        <w:r>
          <w:rPr>
            <w:noProof/>
            <w:webHidden/>
          </w:rPr>
          <w:fldChar w:fldCharType="separate"/>
        </w:r>
        <w:r w:rsidR="00643F1A">
          <w:rPr>
            <w:noProof/>
            <w:webHidden/>
          </w:rPr>
          <w:t>28</w:t>
        </w:r>
        <w:r>
          <w:rPr>
            <w:noProof/>
            <w:webHidden/>
          </w:rPr>
          <w:fldChar w:fldCharType="end"/>
        </w:r>
      </w:hyperlink>
    </w:p>
    <w:p w:rsidR="00C0447D" w:rsidRDefault="00447F21">
      <w:pPr>
        <w:pStyle w:val="T1"/>
        <w:rPr>
          <w:rFonts w:asciiTheme="minorHAnsi" w:eastAsiaTheme="minorEastAsia" w:hAnsiTheme="minorHAnsi" w:cstheme="minorBidi"/>
          <w:b w:val="0"/>
          <w:bCs w:val="0"/>
          <w:caps w:val="0"/>
          <w:noProof/>
          <w:sz w:val="22"/>
          <w:szCs w:val="22"/>
        </w:rPr>
      </w:pPr>
      <w:hyperlink w:anchor="_Toc27560801" w:history="1">
        <w:r w:rsidR="00C0447D" w:rsidRPr="00965C16">
          <w:rPr>
            <w:rStyle w:val="Kpr"/>
            <w:rFonts w:eastAsia="SimSun"/>
            <w:noProof/>
          </w:rPr>
          <w:t>BÖLÜM IV: AMAÇ, HEDEF VE EYLEMLER</w:t>
        </w:r>
        <w:r w:rsidR="00C43A3E">
          <w:rPr>
            <w:noProof/>
            <w:webHidden/>
          </w:rPr>
          <w:t>……………………………………………………………………………………………………………………………………</w:t>
        </w:r>
        <w:r>
          <w:rPr>
            <w:noProof/>
            <w:webHidden/>
          </w:rPr>
          <w:fldChar w:fldCharType="begin"/>
        </w:r>
        <w:r w:rsidR="00C0447D">
          <w:rPr>
            <w:noProof/>
            <w:webHidden/>
          </w:rPr>
          <w:instrText xml:space="preserve"> PAGEREF _Toc27560801 \h </w:instrText>
        </w:r>
        <w:r>
          <w:rPr>
            <w:noProof/>
            <w:webHidden/>
          </w:rPr>
        </w:r>
        <w:r>
          <w:rPr>
            <w:noProof/>
            <w:webHidden/>
          </w:rPr>
          <w:fldChar w:fldCharType="separate"/>
        </w:r>
        <w:r w:rsidR="00643F1A">
          <w:rPr>
            <w:noProof/>
            <w:webHidden/>
          </w:rPr>
          <w:t>29</w:t>
        </w:r>
        <w:r>
          <w:rPr>
            <w:noProof/>
            <w:webHidden/>
          </w:rPr>
          <w:fldChar w:fldCharType="end"/>
        </w:r>
      </w:hyperlink>
    </w:p>
    <w:p w:rsidR="00C0447D" w:rsidRDefault="00447F21">
      <w:pPr>
        <w:pStyle w:val="T2"/>
        <w:tabs>
          <w:tab w:val="right" w:leader="dot" w:pos="11045"/>
        </w:tabs>
        <w:rPr>
          <w:rFonts w:asciiTheme="minorHAnsi" w:eastAsiaTheme="minorEastAsia" w:hAnsiTheme="minorHAnsi" w:cstheme="minorBidi"/>
          <w:smallCaps w:val="0"/>
          <w:noProof/>
          <w:sz w:val="22"/>
          <w:szCs w:val="22"/>
        </w:rPr>
      </w:pPr>
      <w:hyperlink w:anchor="_Toc27560802" w:history="1">
        <w:r w:rsidR="00C0447D" w:rsidRPr="00965C16">
          <w:rPr>
            <w:rStyle w:val="Kpr"/>
            <w:rFonts w:eastAsia="SimSun"/>
            <w:noProof/>
          </w:rPr>
          <w:t>TEMA I: EĞİTİM VE ÖĞRETİME ERİŞİM</w:t>
        </w:r>
        <w:r w:rsidR="00C0447D">
          <w:rPr>
            <w:noProof/>
            <w:webHidden/>
          </w:rPr>
          <w:tab/>
        </w:r>
        <w:r>
          <w:rPr>
            <w:noProof/>
            <w:webHidden/>
          </w:rPr>
          <w:fldChar w:fldCharType="begin"/>
        </w:r>
        <w:r w:rsidR="00C0447D">
          <w:rPr>
            <w:noProof/>
            <w:webHidden/>
          </w:rPr>
          <w:instrText xml:space="preserve"> PAGEREF _Toc27560802 \h </w:instrText>
        </w:r>
        <w:r>
          <w:rPr>
            <w:noProof/>
            <w:webHidden/>
          </w:rPr>
        </w:r>
        <w:r>
          <w:rPr>
            <w:noProof/>
            <w:webHidden/>
          </w:rPr>
          <w:fldChar w:fldCharType="separate"/>
        </w:r>
        <w:r w:rsidR="00643F1A">
          <w:rPr>
            <w:noProof/>
            <w:webHidden/>
          </w:rPr>
          <w:t>29</w:t>
        </w:r>
        <w:r>
          <w:rPr>
            <w:noProof/>
            <w:webHidden/>
          </w:rPr>
          <w:fldChar w:fldCharType="end"/>
        </w:r>
      </w:hyperlink>
    </w:p>
    <w:p w:rsidR="00C0447D" w:rsidRDefault="00447F21">
      <w:pPr>
        <w:pStyle w:val="T2"/>
        <w:tabs>
          <w:tab w:val="right" w:leader="dot" w:pos="11045"/>
        </w:tabs>
        <w:rPr>
          <w:rFonts w:asciiTheme="minorHAnsi" w:eastAsiaTheme="minorEastAsia" w:hAnsiTheme="minorHAnsi" w:cstheme="minorBidi"/>
          <w:smallCaps w:val="0"/>
          <w:noProof/>
          <w:sz w:val="22"/>
          <w:szCs w:val="22"/>
        </w:rPr>
      </w:pPr>
      <w:hyperlink w:anchor="_Toc27560803" w:history="1">
        <w:r w:rsidR="00C0447D" w:rsidRPr="00965C16">
          <w:rPr>
            <w:rStyle w:val="Kpr"/>
            <w:rFonts w:eastAsia="SimSun"/>
            <w:noProof/>
          </w:rPr>
          <w:t>TEMA II: EĞİTİM VE ÖĞRETİMDE KALİTENİN ARTIRILMASI</w:t>
        </w:r>
        <w:r w:rsidR="00C0447D">
          <w:rPr>
            <w:noProof/>
            <w:webHidden/>
          </w:rPr>
          <w:tab/>
        </w:r>
        <w:r>
          <w:rPr>
            <w:noProof/>
            <w:webHidden/>
          </w:rPr>
          <w:fldChar w:fldCharType="begin"/>
        </w:r>
        <w:r w:rsidR="00C0447D">
          <w:rPr>
            <w:noProof/>
            <w:webHidden/>
          </w:rPr>
          <w:instrText xml:space="preserve"> PAGEREF _Toc27560803 \h </w:instrText>
        </w:r>
        <w:r>
          <w:rPr>
            <w:noProof/>
            <w:webHidden/>
          </w:rPr>
        </w:r>
        <w:r>
          <w:rPr>
            <w:noProof/>
            <w:webHidden/>
          </w:rPr>
          <w:fldChar w:fldCharType="separate"/>
        </w:r>
        <w:r w:rsidR="00643F1A">
          <w:rPr>
            <w:noProof/>
            <w:webHidden/>
          </w:rPr>
          <w:t>32</w:t>
        </w:r>
        <w:r>
          <w:rPr>
            <w:noProof/>
            <w:webHidden/>
          </w:rPr>
          <w:fldChar w:fldCharType="end"/>
        </w:r>
      </w:hyperlink>
    </w:p>
    <w:p w:rsidR="00C0447D" w:rsidRDefault="00447F21">
      <w:pPr>
        <w:pStyle w:val="T2"/>
        <w:tabs>
          <w:tab w:val="right" w:leader="dot" w:pos="11045"/>
        </w:tabs>
        <w:rPr>
          <w:rFonts w:asciiTheme="minorHAnsi" w:eastAsiaTheme="minorEastAsia" w:hAnsiTheme="minorHAnsi" w:cstheme="minorBidi"/>
          <w:smallCaps w:val="0"/>
          <w:noProof/>
          <w:sz w:val="22"/>
          <w:szCs w:val="22"/>
        </w:rPr>
      </w:pPr>
      <w:hyperlink w:anchor="_Toc27560804" w:history="1">
        <w:r w:rsidR="00C0447D" w:rsidRPr="00965C16">
          <w:rPr>
            <w:rStyle w:val="Kpr"/>
            <w:rFonts w:eastAsia="SimSun"/>
            <w:noProof/>
          </w:rPr>
          <w:t>TEMA 3. KURUMSAL KAPASİTE</w:t>
        </w:r>
        <w:r w:rsidR="00C0447D">
          <w:rPr>
            <w:noProof/>
            <w:webHidden/>
          </w:rPr>
          <w:tab/>
        </w:r>
        <w:r>
          <w:rPr>
            <w:noProof/>
            <w:webHidden/>
          </w:rPr>
          <w:fldChar w:fldCharType="begin"/>
        </w:r>
        <w:r w:rsidR="00C0447D">
          <w:rPr>
            <w:noProof/>
            <w:webHidden/>
          </w:rPr>
          <w:instrText xml:space="preserve"> PAGEREF _Toc27560804 \h </w:instrText>
        </w:r>
        <w:r>
          <w:rPr>
            <w:noProof/>
            <w:webHidden/>
          </w:rPr>
        </w:r>
        <w:r>
          <w:rPr>
            <w:noProof/>
            <w:webHidden/>
          </w:rPr>
          <w:fldChar w:fldCharType="separate"/>
        </w:r>
        <w:r w:rsidR="00643F1A">
          <w:rPr>
            <w:noProof/>
            <w:webHidden/>
          </w:rPr>
          <w:t>37</w:t>
        </w:r>
        <w:r>
          <w:rPr>
            <w:noProof/>
            <w:webHidden/>
          </w:rPr>
          <w:fldChar w:fldCharType="end"/>
        </w:r>
      </w:hyperlink>
    </w:p>
    <w:p w:rsidR="00C0447D" w:rsidRDefault="00447F21">
      <w:pPr>
        <w:pStyle w:val="T1"/>
        <w:rPr>
          <w:rFonts w:asciiTheme="minorHAnsi" w:eastAsiaTheme="minorEastAsia" w:hAnsiTheme="minorHAnsi" w:cstheme="minorBidi"/>
          <w:b w:val="0"/>
          <w:bCs w:val="0"/>
          <w:caps w:val="0"/>
          <w:noProof/>
          <w:sz w:val="22"/>
          <w:szCs w:val="22"/>
        </w:rPr>
      </w:pPr>
      <w:hyperlink w:anchor="_Toc27560805" w:history="1">
        <w:r w:rsidR="00C0447D" w:rsidRPr="00965C16">
          <w:rPr>
            <w:rStyle w:val="Kpr"/>
            <w:rFonts w:eastAsia="SimSun"/>
            <w:noProof/>
          </w:rPr>
          <w:t>V. BÖLÜM: MALİYETLENDİRME</w:t>
        </w:r>
        <w:r w:rsidR="00C0447D">
          <w:rPr>
            <w:rStyle w:val="Kpr"/>
            <w:rFonts w:eastAsia="SimSun"/>
            <w:noProof/>
          </w:rPr>
          <w:t>………………………………………………………………………………………………………………………………………………..</w:t>
        </w:r>
        <w:r>
          <w:rPr>
            <w:noProof/>
            <w:webHidden/>
          </w:rPr>
          <w:fldChar w:fldCharType="begin"/>
        </w:r>
        <w:r w:rsidR="00C0447D">
          <w:rPr>
            <w:noProof/>
            <w:webHidden/>
          </w:rPr>
          <w:instrText xml:space="preserve"> PAGEREF _Toc27560805 \h </w:instrText>
        </w:r>
        <w:r>
          <w:rPr>
            <w:noProof/>
            <w:webHidden/>
          </w:rPr>
        </w:r>
        <w:r>
          <w:rPr>
            <w:noProof/>
            <w:webHidden/>
          </w:rPr>
          <w:fldChar w:fldCharType="separate"/>
        </w:r>
        <w:r w:rsidR="00643F1A">
          <w:rPr>
            <w:noProof/>
            <w:webHidden/>
          </w:rPr>
          <w:t>41</w:t>
        </w:r>
        <w:r>
          <w:rPr>
            <w:noProof/>
            <w:webHidden/>
          </w:rPr>
          <w:fldChar w:fldCharType="end"/>
        </w:r>
      </w:hyperlink>
    </w:p>
    <w:p w:rsidR="00C0447D" w:rsidRDefault="00447F21">
      <w:pPr>
        <w:pStyle w:val="T1"/>
        <w:rPr>
          <w:rFonts w:asciiTheme="minorHAnsi" w:eastAsiaTheme="minorEastAsia" w:hAnsiTheme="minorHAnsi" w:cstheme="minorBidi"/>
          <w:b w:val="0"/>
          <w:bCs w:val="0"/>
          <w:caps w:val="0"/>
          <w:noProof/>
          <w:sz w:val="22"/>
          <w:szCs w:val="22"/>
        </w:rPr>
      </w:pPr>
      <w:hyperlink w:anchor="_Toc27560806" w:history="1">
        <w:r w:rsidR="00C0447D" w:rsidRPr="00965C16">
          <w:rPr>
            <w:rStyle w:val="Kpr"/>
            <w:rFonts w:eastAsia="SimSun"/>
            <w:noProof/>
          </w:rPr>
          <w:t>VI. BÖLÜM: İZLEME VE DEĞERLENDİRME</w:t>
        </w:r>
        <w:r w:rsidR="00C0447D">
          <w:rPr>
            <w:noProof/>
            <w:webHidden/>
          </w:rPr>
          <w:t>………………………………………………………………………………………………………………………………….</w:t>
        </w:r>
        <w:r>
          <w:rPr>
            <w:noProof/>
            <w:webHidden/>
          </w:rPr>
          <w:fldChar w:fldCharType="begin"/>
        </w:r>
        <w:r w:rsidR="00C0447D">
          <w:rPr>
            <w:noProof/>
            <w:webHidden/>
          </w:rPr>
          <w:instrText xml:space="preserve"> PAGEREF _Toc27560806 \h </w:instrText>
        </w:r>
        <w:r>
          <w:rPr>
            <w:noProof/>
            <w:webHidden/>
          </w:rPr>
        </w:r>
        <w:r>
          <w:rPr>
            <w:noProof/>
            <w:webHidden/>
          </w:rPr>
          <w:fldChar w:fldCharType="separate"/>
        </w:r>
        <w:r w:rsidR="00643F1A">
          <w:rPr>
            <w:noProof/>
            <w:webHidden/>
          </w:rPr>
          <w:t>42</w:t>
        </w:r>
        <w:r>
          <w:rPr>
            <w:noProof/>
            <w:webHidden/>
          </w:rPr>
          <w:fldChar w:fldCharType="end"/>
        </w:r>
      </w:hyperlink>
    </w:p>
    <w:p w:rsidR="00C0447D" w:rsidRDefault="00447F21">
      <w:pPr>
        <w:pStyle w:val="T1"/>
        <w:rPr>
          <w:rFonts w:asciiTheme="minorHAnsi" w:eastAsiaTheme="minorEastAsia" w:hAnsiTheme="minorHAnsi" w:cstheme="minorBidi"/>
          <w:b w:val="0"/>
          <w:bCs w:val="0"/>
          <w:caps w:val="0"/>
          <w:noProof/>
          <w:sz w:val="22"/>
          <w:szCs w:val="22"/>
        </w:rPr>
      </w:pPr>
      <w:hyperlink w:anchor="_Toc27560807" w:history="1">
        <w:r w:rsidR="00C0447D" w:rsidRPr="00965C16">
          <w:rPr>
            <w:rStyle w:val="Kpr"/>
            <w:rFonts w:eastAsia="SimSun"/>
            <w:noProof/>
          </w:rPr>
          <w:t>EKLER:</w:t>
        </w:r>
        <w:r w:rsidR="00C43A3E">
          <w:rPr>
            <w:noProof/>
            <w:webHidden/>
          </w:rPr>
          <w:t xml:space="preserve">………………………………………………………………………………………………………………………………………………………………………………….. </w:t>
        </w:r>
        <w:r>
          <w:rPr>
            <w:noProof/>
            <w:webHidden/>
          </w:rPr>
          <w:fldChar w:fldCharType="begin"/>
        </w:r>
        <w:r w:rsidR="00C0447D">
          <w:rPr>
            <w:noProof/>
            <w:webHidden/>
          </w:rPr>
          <w:instrText xml:space="preserve"> PAGEREF _Toc27560807 \h </w:instrText>
        </w:r>
        <w:r>
          <w:rPr>
            <w:noProof/>
            <w:webHidden/>
          </w:rPr>
        </w:r>
        <w:r>
          <w:rPr>
            <w:noProof/>
            <w:webHidden/>
          </w:rPr>
          <w:fldChar w:fldCharType="separate"/>
        </w:r>
        <w:r w:rsidR="00643F1A">
          <w:rPr>
            <w:noProof/>
            <w:webHidden/>
          </w:rPr>
          <w:t>43</w:t>
        </w:r>
        <w:r>
          <w:rPr>
            <w:noProof/>
            <w:webHidden/>
          </w:rPr>
          <w:fldChar w:fldCharType="end"/>
        </w:r>
      </w:hyperlink>
    </w:p>
    <w:p w:rsidR="00347900" w:rsidRPr="00A47F2F" w:rsidRDefault="00447F21" w:rsidP="00993276">
      <w:pPr>
        <w:pStyle w:val="T1"/>
        <w:rPr>
          <w:szCs w:val="24"/>
        </w:rPr>
      </w:pPr>
      <w:r w:rsidRPr="00D41148">
        <w:rPr>
          <w:b w:val="0"/>
          <w:bCs w:val="0"/>
          <w:i/>
          <w:iCs/>
          <w:szCs w:val="24"/>
        </w:rPr>
        <w:fldChar w:fldCharType="end"/>
      </w:r>
    </w:p>
    <w:p w:rsidR="0096220A" w:rsidRPr="00A47F2F" w:rsidRDefault="0096220A" w:rsidP="00DB20CC">
      <w:pPr>
        <w:tabs>
          <w:tab w:val="left" w:pos="3703"/>
        </w:tabs>
        <w:rPr>
          <w:rFonts w:eastAsia="Adobe Garamond Pro Bold"/>
          <w:b/>
          <w:bCs/>
          <w:spacing w:val="-4"/>
          <w:szCs w:val="24"/>
        </w:rPr>
        <w:sectPr w:rsidR="0096220A" w:rsidRPr="00A47F2F" w:rsidSect="00C0447D">
          <w:headerReference w:type="default" r:id="rId11"/>
          <w:footerReference w:type="default" r:id="rId12"/>
          <w:footerReference w:type="first" r:id="rId13"/>
          <w:pgSz w:w="11906" w:h="16838"/>
          <w:pgMar w:top="709" w:right="284" w:bottom="851" w:left="567" w:header="709" w:footer="709" w:gutter="0"/>
          <w:pgNumType w:start="1" w:chapStyle="1"/>
          <w:cols w:sep="1" w:space="709"/>
          <w:docGrid w:linePitch="360"/>
        </w:sectPr>
      </w:pPr>
    </w:p>
    <w:p w:rsidR="00BB57AE" w:rsidRPr="00BC762D" w:rsidRDefault="00DD554F" w:rsidP="00632BC6">
      <w:pPr>
        <w:pStyle w:val="Balk1"/>
        <w:rPr>
          <w:szCs w:val="28"/>
        </w:rPr>
      </w:pPr>
      <w:bookmarkStart w:id="2" w:name="_Toc416085123"/>
      <w:bookmarkStart w:id="3" w:name="_Toc529519443"/>
      <w:bookmarkStart w:id="4" w:name="_Toc27560790"/>
      <w:r w:rsidRPr="00BC762D">
        <w:rPr>
          <w:szCs w:val="28"/>
        </w:rPr>
        <w:lastRenderedPageBreak/>
        <w:t>BÖLÜM I</w:t>
      </w:r>
      <w:bookmarkStart w:id="5" w:name="_Toc416085124"/>
      <w:bookmarkStart w:id="6" w:name="_Toc529519444"/>
      <w:bookmarkEnd w:id="2"/>
      <w:bookmarkEnd w:id="3"/>
      <w:r w:rsidR="00A47F2F" w:rsidRPr="00BC762D">
        <w:rPr>
          <w:szCs w:val="28"/>
        </w:rPr>
        <w:t xml:space="preserve">: </w:t>
      </w:r>
      <w:r w:rsidR="00BB57AE" w:rsidRPr="00BC762D">
        <w:rPr>
          <w:szCs w:val="28"/>
        </w:rPr>
        <w:t>G</w:t>
      </w:r>
      <w:r w:rsidR="008D4E73" w:rsidRPr="00BC762D">
        <w:rPr>
          <w:szCs w:val="28"/>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53689">
      <w:pPr>
        <w:ind w:firstLine="709"/>
      </w:pPr>
      <w:r w:rsidRPr="00A47F2F">
        <w:t>201</w:t>
      </w:r>
      <w:r w:rsidR="00007CC5" w:rsidRPr="00A47F2F">
        <w:t>9</w:t>
      </w:r>
      <w:r w:rsidRPr="00A47F2F">
        <w:t>-20</w:t>
      </w:r>
      <w:r w:rsidR="00007CC5" w:rsidRPr="00A47F2F">
        <w:t>23</w:t>
      </w:r>
      <w:r w:rsidR="004962D0">
        <w:t xml:space="preserve"> dönemi stratejik plan</w:t>
      </w:r>
      <w:r w:rsidRPr="00A47F2F">
        <w:t xml:space="preserve"> hazırlanması süreci </w:t>
      </w:r>
      <w:r w:rsidR="008B31DB" w:rsidRPr="00A47F2F">
        <w:t xml:space="preserve">Üst </w:t>
      </w:r>
      <w:r w:rsidRPr="00A47F2F">
        <w:t xml:space="preserve">Kurul ve </w:t>
      </w:r>
      <w:r w:rsidR="008B31DB" w:rsidRPr="00A47F2F">
        <w:t>Stratejik Plan E</w:t>
      </w:r>
      <w:r w:rsidRPr="00A47F2F">
        <w:t>ki</w:t>
      </w:r>
      <w:r w:rsidR="008B31DB" w:rsidRPr="00A47F2F">
        <w:t>bin</w:t>
      </w:r>
      <w:r w:rsidRPr="00A47F2F">
        <w:t xml:space="preserve">in </w:t>
      </w:r>
      <w:r w:rsidR="00A47F2F" w:rsidRPr="00A47F2F">
        <w:t>oluşturulması</w:t>
      </w:r>
      <w:r w:rsidRPr="00A47F2F">
        <w:t xml:space="preserve"> </w:t>
      </w:r>
      <w:r w:rsidR="00A47F2F">
        <w:t xml:space="preserve">ile başlamıştır. Ekip tarafından oluşturulan </w:t>
      </w:r>
      <w:r w:rsidR="00E30F42" w:rsidRPr="00A47F2F">
        <w:t>çalışma</w:t>
      </w:r>
      <w:r w:rsidR="00A47F2F">
        <w:t xml:space="preserve"> takvimi kapsamında ilk aşamada durum </w:t>
      </w:r>
      <w:r w:rsidR="004962D0">
        <w:t>analizi çalışmaları yapılmış ve</w:t>
      </w:r>
      <w:r w:rsidR="00A47F2F">
        <w:t xml:space="preserve"> </w:t>
      </w:r>
      <w:r w:rsidR="004962D0">
        <w:t>d</w:t>
      </w:r>
      <w:r w:rsidR="00A47F2F">
        <w:t>urum analizi aşamasında paydaşlarımızın plan sürecine aktif katılımını sağlamak üzere paydaş anketi, toplantı ve görüşmeler yapılmıştır.</w:t>
      </w:r>
    </w:p>
    <w:p w:rsidR="00DD79B7" w:rsidRDefault="000D113D" w:rsidP="00E53689">
      <w:pPr>
        <w:ind w:firstLine="709"/>
      </w:pPr>
      <w:bookmarkStart w:id="11" w:name="_Toc416084871"/>
      <w:r w:rsidRPr="00A47F2F">
        <w:rPr>
          <w:b/>
          <w:bCs/>
          <w:color w:val="000000"/>
        </w:rPr>
        <w:t xml:space="preserve"> </w:t>
      </w:r>
      <w:bookmarkEnd w:id="11"/>
      <w:r w:rsidR="00E22B8A" w:rsidRPr="00E22B8A">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line="240" w:lineRule="auto"/>
        <w:rPr>
          <w:b/>
        </w:rPr>
      </w:pPr>
      <w:r w:rsidRPr="00C211F8">
        <w:rPr>
          <w:b/>
        </w:rPr>
        <w:t>STRATEJİK PLAN ÜST KURULU</w:t>
      </w:r>
    </w:p>
    <w:p w:rsidR="004962D0" w:rsidRDefault="004962D0" w:rsidP="00DD79B7">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402"/>
        <w:gridCol w:w="4820"/>
        <w:gridCol w:w="2410"/>
      </w:tblGrid>
      <w:tr w:rsidR="002D155D" w:rsidRPr="00D41148" w:rsidTr="00D41148">
        <w:tc>
          <w:tcPr>
            <w:tcW w:w="6912" w:type="dxa"/>
            <w:gridSpan w:val="2"/>
            <w:shd w:val="clear" w:color="auto" w:fill="auto"/>
          </w:tcPr>
          <w:p w:rsidR="002D155D" w:rsidRPr="00D41148" w:rsidRDefault="002D155D" w:rsidP="005E3E2A">
            <w:pPr>
              <w:spacing w:before="120" w:after="120" w:line="240" w:lineRule="auto"/>
              <w:rPr>
                <w:b/>
              </w:rPr>
            </w:pPr>
            <w:r w:rsidRPr="00D41148">
              <w:rPr>
                <w:b/>
                <w:sz w:val="28"/>
              </w:rPr>
              <w:t>Üst Kurul Bilgileri</w:t>
            </w:r>
          </w:p>
        </w:tc>
        <w:tc>
          <w:tcPr>
            <w:tcW w:w="7230" w:type="dxa"/>
            <w:gridSpan w:val="2"/>
            <w:shd w:val="clear" w:color="auto" w:fill="auto"/>
          </w:tcPr>
          <w:p w:rsidR="002D155D" w:rsidRPr="00D41148" w:rsidRDefault="002D155D" w:rsidP="005E3E2A">
            <w:pPr>
              <w:spacing w:before="120" w:after="120" w:line="240" w:lineRule="auto"/>
              <w:rPr>
                <w:b/>
              </w:rPr>
            </w:pPr>
            <w:r w:rsidRPr="00D41148">
              <w:rPr>
                <w:b/>
                <w:sz w:val="28"/>
              </w:rPr>
              <w:t>Ekip Bilgileri</w:t>
            </w:r>
          </w:p>
        </w:tc>
      </w:tr>
      <w:tr w:rsidR="00D5715B" w:rsidRPr="00D41148" w:rsidTr="005E3E2A">
        <w:tc>
          <w:tcPr>
            <w:tcW w:w="3510" w:type="dxa"/>
            <w:shd w:val="clear" w:color="auto" w:fill="auto"/>
          </w:tcPr>
          <w:p w:rsidR="002D155D" w:rsidRPr="00D41148" w:rsidRDefault="002D155D" w:rsidP="005E3E2A">
            <w:pPr>
              <w:spacing w:before="120" w:after="120" w:line="240" w:lineRule="auto"/>
              <w:rPr>
                <w:b/>
                <w:sz w:val="22"/>
              </w:rPr>
            </w:pPr>
            <w:r w:rsidRPr="00D41148">
              <w:rPr>
                <w:b/>
                <w:sz w:val="22"/>
              </w:rPr>
              <w:t>Adı Soyadı</w:t>
            </w:r>
          </w:p>
        </w:tc>
        <w:tc>
          <w:tcPr>
            <w:tcW w:w="3402" w:type="dxa"/>
            <w:shd w:val="clear" w:color="auto" w:fill="auto"/>
          </w:tcPr>
          <w:p w:rsidR="002D155D" w:rsidRPr="00D41148" w:rsidRDefault="002D155D" w:rsidP="005E3E2A">
            <w:pPr>
              <w:spacing w:before="120" w:after="120" w:line="240" w:lineRule="auto"/>
              <w:rPr>
                <w:b/>
                <w:sz w:val="22"/>
              </w:rPr>
            </w:pPr>
            <w:r w:rsidRPr="00D41148">
              <w:rPr>
                <w:b/>
                <w:sz w:val="22"/>
              </w:rPr>
              <w:t>Unvanı</w:t>
            </w:r>
          </w:p>
        </w:tc>
        <w:tc>
          <w:tcPr>
            <w:tcW w:w="4820" w:type="dxa"/>
            <w:shd w:val="clear" w:color="auto" w:fill="auto"/>
          </w:tcPr>
          <w:p w:rsidR="002D155D" w:rsidRPr="00D41148" w:rsidRDefault="002D155D" w:rsidP="005E3E2A">
            <w:pPr>
              <w:spacing w:before="120" w:after="120" w:line="240" w:lineRule="auto"/>
              <w:rPr>
                <w:b/>
                <w:sz w:val="22"/>
              </w:rPr>
            </w:pPr>
            <w:r w:rsidRPr="00D41148">
              <w:rPr>
                <w:b/>
                <w:sz w:val="22"/>
              </w:rPr>
              <w:t>Adı Soyadı</w:t>
            </w:r>
          </w:p>
        </w:tc>
        <w:tc>
          <w:tcPr>
            <w:tcW w:w="2410" w:type="dxa"/>
            <w:shd w:val="clear" w:color="auto" w:fill="auto"/>
          </w:tcPr>
          <w:p w:rsidR="002D155D" w:rsidRPr="00D41148" w:rsidRDefault="002D155D" w:rsidP="005E3E2A">
            <w:pPr>
              <w:spacing w:before="120" w:after="120" w:line="240" w:lineRule="auto"/>
              <w:rPr>
                <w:b/>
                <w:sz w:val="22"/>
              </w:rPr>
            </w:pPr>
            <w:r w:rsidRPr="00D41148">
              <w:rPr>
                <w:b/>
                <w:sz w:val="22"/>
              </w:rPr>
              <w:t>Unvanı</w:t>
            </w:r>
          </w:p>
        </w:tc>
      </w:tr>
      <w:tr w:rsidR="00566133" w:rsidRPr="00D41148" w:rsidTr="005E3E2A">
        <w:tc>
          <w:tcPr>
            <w:tcW w:w="3510" w:type="dxa"/>
            <w:shd w:val="clear" w:color="auto" w:fill="auto"/>
          </w:tcPr>
          <w:p w:rsidR="00566133" w:rsidRPr="005E3E2A" w:rsidRDefault="00566133" w:rsidP="005E3E2A">
            <w:pPr>
              <w:spacing w:before="120" w:after="120" w:line="240" w:lineRule="auto"/>
              <w:rPr>
                <w:szCs w:val="24"/>
              </w:rPr>
            </w:pPr>
            <w:r w:rsidRPr="005E3E2A">
              <w:rPr>
                <w:szCs w:val="24"/>
              </w:rPr>
              <w:t>Şamil YÜKSEL</w:t>
            </w:r>
          </w:p>
        </w:tc>
        <w:tc>
          <w:tcPr>
            <w:tcW w:w="3402" w:type="dxa"/>
            <w:shd w:val="clear" w:color="auto" w:fill="auto"/>
          </w:tcPr>
          <w:p w:rsidR="00566133" w:rsidRPr="005E3E2A" w:rsidRDefault="00566133" w:rsidP="005E3E2A">
            <w:pPr>
              <w:spacing w:before="120" w:after="120" w:line="240" w:lineRule="auto"/>
              <w:rPr>
                <w:szCs w:val="24"/>
              </w:rPr>
            </w:pPr>
            <w:r w:rsidRPr="005E3E2A">
              <w:rPr>
                <w:szCs w:val="24"/>
              </w:rPr>
              <w:t>Okul Müdürü</w:t>
            </w:r>
          </w:p>
        </w:tc>
        <w:tc>
          <w:tcPr>
            <w:tcW w:w="4820" w:type="dxa"/>
            <w:shd w:val="clear" w:color="auto" w:fill="auto"/>
          </w:tcPr>
          <w:p w:rsidR="00566133" w:rsidRPr="005E3E2A" w:rsidRDefault="00990D14" w:rsidP="005E3E2A">
            <w:pPr>
              <w:spacing w:before="120" w:after="120" w:line="240" w:lineRule="auto"/>
              <w:rPr>
                <w:szCs w:val="24"/>
              </w:rPr>
            </w:pPr>
            <w:r w:rsidRPr="005E3E2A">
              <w:rPr>
                <w:szCs w:val="24"/>
              </w:rPr>
              <w:t>Nursen AKYÜZ</w:t>
            </w:r>
          </w:p>
        </w:tc>
        <w:tc>
          <w:tcPr>
            <w:tcW w:w="2410" w:type="dxa"/>
            <w:shd w:val="clear" w:color="auto" w:fill="auto"/>
          </w:tcPr>
          <w:p w:rsidR="00566133" w:rsidRPr="005E3E2A" w:rsidRDefault="00566133" w:rsidP="005E3E2A">
            <w:pPr>
              <w:spacing w:before="120" w:after="120" w:line="240" w:lineRule="auto"/>
              <w:rPr>
                <w:szCs w:val="24"/>
              </w:rPr>
            </w:pPr>
            <w:r w:rsidRPr="005E3E2A">
              <w:rPr>
                <w:szCs w:val="24"/>
              </w:rPr>
              <w:t>Müdür Yardımcısı</w:t>
            </w:r>
          </w:p>
        </w:tc>
      </w:tr>
      <w:tr w:rsidR="00566133" w:rsidRPr="00D41148" w:rsidTr="005E3E2A">
        <w:tc>
          <w:tcPr>
            <w:tcW w:w="3510" w:type="dxa"/>
            <w:shd w:val="clear" w:color="auto" w:fill="auto"/>
          </w:tcPr>
          <w:p w:rsidR="00566133" w:rsidRPr="005E3E2A" w:rsidRDefault="005E3E2A" w:rsidP="005E3E2A">
            <w:pPr>
              <w:spacing w:before="120" w:after="120" w:line="240" w:lineRule="auto"/>
              <w:rPr>
                <w:szCs w:val="24"/>
              </w:rPr>
            </w:pPr>
            <w:r w:rsidRPr="005E3E2A">
              <w:rPr>
                <w:szCs w:val="24"/>
              </w:rPr>
              <w:t>Nursen AKYÜZ</w:t>
            </w:r>
          </w:p>
        </w:tc>
        <w:tc>
          <w:tcPr>
            <w:tcW w:w="3402" w:type="dxa"/>
            <w:shd w:val="clear" w:color="auto" w:fill="auto"/>
          </w:tcPr>
          <w:p w:rsidR="00566133" w:rsidRPr="005E3E2A" w:rsidRDefault="00566133" w:rsidP="005E3E2A">
            <w:pPr>
              <w:spacing w:before="120" w:after="120" w:line="240" w:lineRule="auto"/>
              <w:rPr>
                <w:szCs w:val="24"/>
              </w:rPr>
            </w:pPr>
            <w:r w:rsidRPr="005E3E2A">
              <w:rPr>
                <w:szCs w:val="24"/>
              </w:rPr>
              <w:t>Müdür Yardımcısı</w:t>
            </w:r>
          </w:p>
        </w:tc>
        <w:tc>
          <w:tcPr>
            <w:tcW w:w="4820" w:type="dxa"/>
            <w:shd w:val="clear" w:color="auto" w:fill="auto"/>
          </w:tcPr>
          <w:p w:rsidR="00566133" w:rsidRPr="005E3E2A" w:rsidRDefault="00566133" w:rsidP="005E3E2A">
            <w:pPr>
              <w:spacing w:before="120" w:after="120" w:line="240" w:lineRule="auto"/>
              <w:rPr>
                <w:szCs w:val="24"/>
              </w:rPr>
            </w:pPr>
            <w:r w:rsidRPr="005E3E2A">
              <w:rPr>
                <w:szCs w:val="24"/>
              </w:rPr>
              <w:t>Osman DELİMEHMET</w:t>
            </w:r>
          </w:p>
        </w:tc>
        <w:tc>
          <w:tcPr>
            <w:tcW w:w="2410" w:type="dxa"/>
            <w:shd w:val="clear" w:color="auto" w:fill="auto"/>
          </w:tcPr>
          <w:p w:rsidR="00566133" w:rsidRPr="005E3E2A" w:rsidRDefault="00566133" w:rsidP="005E3E2A">
            <w:pPr>
              <w:spacing w:before="120" w:after="120" w:line="240" w:lineRule="auto"/>
              <w:rPr>
                <w:szCs w:val="24"/>
              </w:rPr>
            </w:pPr>
            <w:r w:rsidRPr="005E3E2A">
              <w:rPr>
                <w:szCs w:val="24"/>
              </w:rPr>
              <w:t>Rehber Öğretmen</w:t>
            </w:r>
          </w:p>
        </w:tc>
      </w:tr>
      <w:tr w:rsidR="00566133" w:rsidRPr="00D41148" w:rsidTr="005E3E2A">
        <w:tc>
          <w:tcPr>
            <w:tcW w:w="3510" w:type="dxa"/>
            <w:shd w:val="clear" w:color="auto" w:fill="auto"/>
          </w:tcPr>
          <w:p w:rsidR="00566133" w:rsidRPr="005E3E2A" w:rsidRDefault="00566133" w:rsidP="005E3E2A">
            <w:pPr>
              <w:spacing w:before="120" w:after="120" w:line="240" w:lineRule="auto"/>
              <w:rPr>
                <w:szCs w:val="24"/>
              </w:rPr>
            </w:pPr>
            <w:r w:rsidRPr="005E3E2A">
              <w:rPr>
                <w:szCs w:val="24"/>
              </w:rPr>
              <w:t>Cenk GÜRSOY</w:t>
            </w:r>
          </w:p>
        </w:tc>
        <w:tc>
          <w:tcPr>
            <w:tcW w:w="3402" w:type="dxa"/>
            <w:shd w:val="clear" w:color="auto" w:fill="auto"/>
          </w:tcPr>
          <w:p w:rsidR="00566133" w:rsidRPr="005E3E2A" w:rsidRDefault="00566133" w:rsidP="005E3E2A">
            <w:pPr>
              <w:spacing w:before="120" w:after="120" w:line="240" w:lineRule="auto"/>
              <w:rPr>
                <w:szCs w:val="24"/>
              </w:rPr>
            </w:pPr>
            <w:r w:rsidRPr="005E3E2A">
              <w:rPr>
                <w:szCs w:val="24"/>
              </w:rPr>
              <w:t>Bil. Tekn. Öğretmeni</w:t>
            </w:r>
          </w:p>
        </w:tc>
        <w:tc>
          <w:tcPr>
            <w:tcW w:w="4820" w:type="dxa"/>
            <w:shd w:val="clear" w:color="auto" w:fill="auto"/>
          </w:tcPr>
          <w:p w:rsidR="00566133" w:rsidRPr="005E3E2A" w:rsidRDefault="00566133" w:rsidP="005E3E2A">
            <w:pPr>
              <w:spacing w:before="120" w:after="120" w:line="240" w:lineRule="auto"/>
              <w:rPr>
                <w:szCs w:val="24"/>
              </w:rPr>
            </w:pPr>
            <w:r w:rsidRPr="005E3E2A">
              <w:rPr>
                <w:szCs w:val="24"/>
              </w:rPr>
              <w:t>Sevda ŞAHİN</w:t>
            </w:r>
          </w:p>
        </w:tc>
        <w:tc>
          <w:tcPr>
            <w:tcW w:w="2410" w:type="dxa"/>
            <w:shd w:val="clear" w:color="auto" w:fill="auto"/>
          </w:tcPr>
          <w:p w:rsidR="00566133" w:rsidRPr="005E3E2A" w:rsidRDefault="00566133" w:rsidP="005E3E2A">
            <w:pPr>
              <w:spacing w:before="120" w:after="120" w:line="240" w:lineRule="auto"/>
              <w:rPr>
                <w:szCs w:val="24"/>
              </w:rPr>
            </w:pPr>
            <w:r w:rsidRPr="005E3E2A">
              <w:rPr>
                <w:szCs w:val="24"/>
              </w:rPr>
              <w:t>Sosyal Bil. Öğretmeni</w:t>
            </w:r>
          </w:p>
        </w:tc>
      </w:tr>
      <w:tr w:rsidR="00566133" w:rsidRPr="00D41148" w:rsidTr="005E3E2A">
        <w:tc>
          <w:tcPr>
            <w:tcW w:w="3510" w:type="dxa"/>
            <w:shd w:val="clear" w:color="auto" w:fill="auto"/>
          </w:tcPr>
          <w:p w:rsidR="00566133" w:rsidRPr="005E3E2A" w:rsidRDefault="00990D14" w:rsidP="005E3E2A">
            <w:pPr>
              <w:spacing w:before="120" w:after="120" w:line="240" w:lineRule="auto"/>
              <w:rPr>
                <w:szCs w:val="24"/>
              </w:rPr>
            </w:pPr>
            <w:r w:rsidRPr="005E3E2A">
              <w:rPr>
                <w:szCs w:val="24"/>
              </w:rPr>
              <w:t>Sibel ARSLAN</w:t>
            </w:r>
          </w:p>
        </w:tc>
        <w:tc>
          <w:tcPr>
            <w:tcW w:w="3402" w:type="dxa"/>
            <w:shd w:val="clear" w:color="auto" w:fill="auto"/>
          </w:tcPr>
          <w:p w:rsidR="00566133" w:rsidRPr="005E3E2A" w:rsidRDefault="00566133" w:rsidP="005E3E2A">
            <w:pPr>
              <w:spacing w:before="120" w:after="120" w:line="240" w:lineRule="auto"/>
              <w:rPr>
                <w:szCs w:val="24"/>
              </w:rPr>
            </w:pPr>
            <w:r w:rsidRPr="005E3E2A">
              <w:rPr>
                <w:szCs w:val="24"/>
              </w:rPr>
              <w:t>Okul Aile Bir. Başkanı</w:t>
            </w:r>
          </w:p>
        </w:tc>
        <w:tc>
          <w:tcPr>
            <w:tcW w:w="4820" w:type="dxa"/>
            <w:shd w:val="clear" w:color="auto" w:fill="auto"/>
          </w:tcPr>
          <w:p w:rsidR="00566133" w:rsidRPr="005E3E2A" w:rsidRDefault="00566133" w:rsidP="005E3E2A">
            <w:pPr>
              <w:spacing w:before="120" w:after="120" w:line="240" w:lineRule="auto"/>
              <w:rPr>
                <w:szCs w:val="24"/>
              </w:rPr>
            </w:pPr>
            <w:r w:rsidRPr="005E3E2A">
              <w:rPr>
                <w:szCs w:val="24"/>
              </w:rPr>
              <w:t>Derya AYDIN BREJAT</w:t>
            </w:r>
          </w:p>
        </w:tc>
        <w:tc>
          <w:tcPr>
            <w:tcW w:w="2410" w:type="dxa"/>
            <w:shd w:val="clear" w:color="auto" w:fill="auto"/>
          </w:tcPr>
          <w:p w:rsidR="00566133" w:rsidRPr="005E3E2A" w:rsidRDefault="00566133" w:rsidP="005E3E2A">
            <w:pPr>
              <w:spacing w:before="120" w:after="120" w:line="240" w:lineRule="auto"/>
              <w:rPr>
                <w:szCs w:val="24"/>
              </w:rPr>
            </w:pPr>
            <w:r w:rsidRPr="005E3E2A">
              <w:rPr>
                <w:szCs w:val="24"/>
              </w:rPr>
              <w:t>Türkçe Öğretmeni</w:t>
            </w:r>
          </w:p>
        </w:tc>
      </w:tr>
      <w:tr w:rsidR="00566133" w:rsidRPr="00D41148" w:rsidTr="005E3E2A">
        <w:tc>
          <w:tcPr>
            <w:tcW w:w="3510" w:type="dxa"/>
            <w:shd w:val="clear" w:color="auto" w:fill="auto"/>
          </w:tcPr>
          <w:p w:rsidR="00566133" w:rsidRPr="005E3E2A" w:rsidRDefault="00990D14" w:rsidP="005E3E2A">
            <w:pPr>
              <w:spacing w:before="120" w:after="120" w:line="240" w:lineRule="auto"/>
              <w:rPr>
                <w:szCs w:val="24"/>
              </w:rPr>
            </w:pPr>
            <w:r w:rsidRPr="005E3E2A">
              <w:rPr>
                <w:szCs w:val="24"/>
              </w:rPr>
              <w:t>Songül DİKMEN</w:t>
            </w:r>
          </w:p>
        </w:tc>
        <w:tc>
          <w:tcPr>
            <w:tcW w:w="3402" w:type="dxa"/>
            <w:shd w:val="clear" w:color="auto" w:fill="auto"/>
          </w:tcPr>
          <w:p w:rsidR="00566133" w:rsidRPr="005E3E2A" w:rsidRDefault="004E3C80" w:rsidP="005E3E2A">
            <w:pPr>
              <w:spacing w:before="120" w:after="120" w:line="240" w:lineRule="auto"/>
              <w:rPr>
                <w:szCs w:val="24"/>
              </w:rPr>
            </w:pPr>
            <w:r w:rsidRPr="005E3E2A">
              <w:rPr>
                <w:szCs w:val="24"/>
              </w:rPr>
              <w:t>Okul Aile Bir. Bşk.Yrd</w:t>
            </w:r>
          </w:p>
        </w:tc>
        <w:tc>
          <w:tcPr>
            <w:tcW w:w="4820" w:type="dxa"/>
            <w:shd w:val="clear" w:color="auto" w:fill="auto"/>
          </w:tcPr>
          <w:p w:rsidR="00566133" w:rsidRPr="005E3E2A" w:rsidRDefault="00990D14" w:rsidP="005E3E2A">
            <w:pPr>
              <w:spacing w:before="120" w:after="120" w:line="240" w:lineRule="auto"/>
              <w:rPr>
                <w:szCs w:val="24"/>
              </w:rPr>
            </w:pPr>
            <w:r w:rsidRPr="005E3E2A">
              <w:rPr>
                <w:szCs w:val="24"/>
              </w:rPr>
              <w:t>Fatma ÇOBAN</w:t>
            </w:r>
          </w:p>
        </w:tc>
        <w:tc>
          <w:tcPr>
            <w:tcW w:w="2410" w:type="dxa"/>
            <w:shd w:val="clear" w:color="auto" w:fill="auto"/>
          </w:tcPr>
          <w:p w:rsidR="00566133" w:rsidRPr="005E3E2A" w:rsidRDefault="004E3C80" w:rsidP="005E3E2A">
            <w:pPr>
              <w:spacing w:before="120" w:after="120" w:line="240" w:lineRule="auto"/>
              <w:rPr>
                <w:szCs w:val="24"/>
              </w:rPr>
            </w:pPr>
            <w:r w:rsidRPr="005E3E2A">
              <w:rPr>
                <w:szCs w:val="24"/>
              </w:rPr>
              <w:t xml:space="preserve">Veli </w:t>
            </w:r>
          </w:p>
        </w:tc>
      </w:tr>
      <w:tr w:rsidR="004E3C80" w:rsidRPr="00D41148" w:rsidTr="005E3E2A">
        <w:tc>
          <w:tcPr>
            <w:tcW w:w="3510" w:type="dxa"/>
            <w:shd w:val="clear" w:color="auto" w:fill="auto"/>
          </w:tcPr>
          <w:p w:rsidR="004E3C80" w:rsidRPr="005E3E2A" w:rsidRDefault="004E3C80" w:rsidP="005E3E2A">
            <w:pPr>
              <w:spacing w:before="120" w:after="120" w:line="240" w:lineRule="auto"/>
              <w:rPr>
                <w:szCs w:val="24"/>
              </w:rPr>
            </w:pPr>
          </w:p>
        </w:tc>
        <w:tc>
          <w:tcPr>
            <w:tcW w:w="3402" w:type="dxa"/>
            <w:shd w:val="clear" w:color="auto" w:fill="auto"/>
          </w:tcPr>
          <w:p w:rsidR="004E3C80" w:rsidRPr="005E3E2A" w:rsidRDefault="004E3C80" w:rsidP="005E3E2A">
            <w:pPr>
              <w:spacing w:before="120" w:after="120" w:line="240" w:lineRule="auto"/>
              <w:rPr>
                <w:szCs w:val="24"/>
              </w:rPr>
            </w:pPr>
            <w:r w:rsidRPr="005E3E2A">
              <w:rPr>
                <w:szCs w:val="24"/>
              </w:rPr>
              <w:t xml:space="preserve"> </w:t>
            </w:r>
          </w:p>
        </w:tc>
        <w:tc>
          <w:tcPr>
            <w:tcW w:w="4820" w:type="dxa"/>
            <w:shd w:val="clear" w:color="auto" w:fill="auto"/>
          </w:tcPr>
          <w:p w:rsidR="004E3C80" w:rsidRPr="005E3E2A" w:rsidRDefault="00990D14" w:rsidP="005E3E2A">
            <w:pPr>
              <w:spacing w:before="120" w:after="120" w:line="240" w:lineRule="auto"/>
              <w:rPr>
                <w:szCs w:val="24"/>
              </w:rPr>
            </w:pPr>
            <w:r w:rsidRPr="005E3E2A">
              <w:rPr>
                <w:szCs w:val="24"/>
              </w:rPr>
              <w:t>Mustafa SARAÇ</w:t>
            </w:r>
          </w:p>
        </w:tc>
        <w:tc>
          <w:tcPr>
            <w:tcW w:w="2410" w:type="dxa"/>
            <w:shd w:val="clear" w:color="auto" w:fill="auto"/>
          </w:tcPr>
          <w:p w:rsidR="004E3C80" w:rsidRPr="005E3E2A" w:rsidRDefault="004E3C80" w:rsidP="005E3E2A">
            <w:pPr>
              <w:spacing w:before="120" w:after="120" w:line="240" w:lineRule="auto"/>
              <w:rPr>
                <w:szCs w:val="24"/>
              </w:rPr>
            </w:pPr>
            <w:r w:rsidRPr="005E3E2A">
              <w:rPr>
                <w:szCs w:val="24"/>
              </w:rPr>
              <w:t>Veli</w:t>
            </w:r>
          </w:p>
        </w:tc>
      </w:tr>
    </w:tbl>
    <w:p w:rsidR="00E53689" w:rsidRDefault="00E53689" w:rsidP="005E3E2A">
      <w:pPr>
        <w:pStyle w:val="Balk1"/>
        <w:spacing w:before="120" w:after="120"/>
        <w:rPr>
          <w:sz w:val="24"/>
          <w:szCs w:val="24"/>
        </w:rPr>
      </w:pPr>
      <w:bookmarkStart w:id="12" w:name="_Toc416085126"/>
      <w:bookmarkStart w:id="13" w:name="_Toc529519448"/>
      <w:bookmarkStart w:id="14" w:name="_Toc413592934"/>
    </w:p>
    <w:p w:rsidR="00E53689" w:rsidRPr="00E53689" w:rsidRDefault="00E53689" w:rsidP="00E53689"/>
    <w:p w:rsidR="000A114A" w:rsidRPr="00BC762D" w:rsidRDefault="00DA7BA3" w:rsidP="000A114A">
      <w:pPr>
        <w:pStyle w:val="Balk1"/>
        <w:spacing w:before="0" w:after="0"/>
        <w:rPr>
          <w:rFonts w:eastAsia="Calibri"/>
          <w:szCs w:val="28"/>
        </w:rPr>
      </w:pPr>
      <w:bookmarkStart w:id="15" w:name="_Toc27560791"/>
      <w:r w:rsidRPr="00BC762D">
        <w:rPr>
          <w:szCs w:val="28"/>
        </w:rPr>
        <w:lastRenderedPageBreak/>
        <w:t>BÖLÜM</w:t>
      </w:r>
      <w:r w:rsidR="008F6E2A" w:rsidRPr="00BC762D">
        <w:rPr>
          <w:szCs w:val="28"/>
        </w:rPr>
        <w:t xml:space="preserve"> II</w:t>
      </w:r>
      <w:bookmarkEnd w:id="12"/>
      <w:bookmarkEnd w:id="13"/>
      <w:r w:rsidR="00C211F8" w:rsidRPr="00BC762D">
        <w:rPr>
          <w:szCs w:val="28"/>
        </w:rPr>
        <w:t>:</w:t>
      </w:r>
      <w:bookmarkStart w:id="16" w:name="_Toc416085127"/>
      <w:bookmarkStart w:id="17" w:name="_Toc529519449"/>
      <w:r w:rsidR="00C211F8" w:rsidRPr="00BC762D">
        <w:rPr>
          <w:szCs w:val="28"/>
        </w:rPr>
        <w:t xml:space="preserve"> </w:t>
      </w:r>
      <w:r w:rsidR="009272EF" w:rsidRPr="00BC762D">
        <w:rPr>
          <w:rFonts w:eastAsia="Calibri"/>
          <w:szCs w:val="28"/>
        </w:rPr>
        <w:t>DURUM ANALİZİ</w:t>
      </w:r>
      <w:bookmarkEnd w:id="14"/>
      <w:bookmarkEnd w:id="15"/>
      <w:bookmarkEnd w:id="16"/>
      <w:bookmarkEnd w:id="17"/>
    </w:p>
    <w:p w:rsidR="00632BC6" w:rsidRDefault="00632BC6" w:rsidP="00632BC6">
      <w:pPr>
        <w:pStyle w:val="Balk1"/>
        <w:spacing w:before="0" w:after="0"/>
        <w:rPr>
          <w:b w:val="0"/>
          <w:color w:val="auto"/>
          <w:sz w:val="24"/>
          <w:szCs w:val="24"/>
        </w:rPr>
      </w:pPr>
    </w:p>
    <w:p w:rsidR="0032597D" w:rsidRPr="00632BC6" w:rsidRDefault="00533034" w:rsidP="00E53689">
      <w:pPr>
        <w:ind w:firstLine="709"/>
      </w:pPr>
      <w:r w:rsidRPr="00632BC6">
        <w:t xml:space="preserve">Durum analizi </w:t>
      </w:r>
      <w:r w:rsidR="00C211F8" w:rsidRPr="00632BC6">
        <w:t>bölümünde okulumuzun mevcut durumu ortaya konul</w:t>
      </w:r>
      <w:r w:rsidR="008D4E73" w:rsidRPr="00632BC6">
        <w:t xml:space="preserve">arak </w:t>
      </w:r>
      <w:r w:rsidR="00C211F8" w:rsidRPr="00632BC6">
        <w:t xml:space="preserve">neredeyiz sorusuna yanıt bulunmaya çalışılmıştır. </w:t>
      </w:r>
      <w:r w:rsidR="00632BC6" w:rsidRPr="00632BC6">
        <w:t xml:space="preserve">Bu kapsamda okulumuzun kısa tanıtımı, </w:t>
      </w:r>
      <w:r w:rsidR="00C211F8" w:rsidRPr="00632BC6">
        <w:t>okul künyesi ve temel istatistikleri, paydaş analizi ve görüşleri ile okulumuzun Güçlü Zayıf Fırsat ve Tehditlerinin</w:t>
      </w:r>
      <w:r w:rsidR="00923F6E" w:rsidRPr="00632BC6">
        <w:t xml:space="preserve"> (GZFT)</w:t>
      </w:r>
      <w:r w:rsidR="00C211F8" w:rsidRPr="00632BC6">
        <w:t xml:space="preserve"> ele alındığı </w:t>
      </w:r>
      <w:r w:rsidR="00923F6E" w:rsidRPr="00632BC6">
        <w:t>analiz</w:t>
      </w:r>
      <w:r w:rsidR="00C211F8" w:rsidRPr="00632BC6">
        <w:t>e yer verilmiştir</w:t>
      </w:r>
      <w:r w:rsidR="00C211F8" w:rsidRPr="0016652F">
        <w:t>.</w:t>
      </w:r>
      <w:bookmarkEnd w:id="10"/>
    </w:p>
    <w:p w:rsidR="000A114A" w:rsidRPr="00632BC6" w:rsidRDefault="001D2BEC" w:rsidP="00632BC6">
      <w:pPr>
        <w:pStyle w:val="Balk2"/>
        <w:rPr>
          <w:sz w:val="24"/>
          <w:szCs w:val="24"/>
        </w:rPr>
      </w:pPr>
      <w:bookmarkStart w:id="18" w:name="_Toc27560792"/>
      <w:r w:rsidRPr="00632BC6">
        <w:rPr>
          <w:sz w:val="24"/>
          <w:szCs w:val="24"/>
        </w:rPr>
        <w:t>Okulun Kısa Tanıtımı</w:t>
      </w:r>
      <w:bookmarkEnd w:id="18"/>
      <w:r w:rsidR="00373590" w:rsidRPr="00632BC6">
        <w:rPr>
          <w:sz w:val="24"/>
          <w:szCs w:val="24"/>
        </w:rPr>
        <w:t xml:space="preserve"> </w:t>
      </w:r>
    </w:p>
    <w:p w:rsidR="0032597D" w:rsidRDefault="0032597D" w:rsidP="0032597D">
      <w:r>
        <w:rPr>
          <w:noProof/>
        </w:rPr>
        <w:drawing>
          <wp:inline distT="0" distB="0" distL="0" distR="0">
            <wp:extent cx="4265870" cy="2771240"/>
            <wp:effectExtent l="19050" t="0" r="1330" b="0"/>
            <wp:docPr id="4" name="Resim 1" descr="C:\Users\YASEMİN\Desktop\sht-ogrtm--yase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EMİN\Desktop\sht-ogrtm--yasemin.jpg"/>
                    <pic:cNvPicPr>
                      <a:picLocks noChangeAspect="1" noChangeArrowheads="1"/>
                    </pic:cNvPicPr>
                  </pic:nvPicPr>
                  <pic:blipFill>
                    <a:blip r:embed="rId14"/>
                    <a:srcRect/>
                    <a:stretch>
                      <a:fillRect/>
                    </a:stretch>
                  </pic:blipFill>
                  <pic:spPr bwMode="auto">
                    <a:xfrm>
                      <a:off x="0" y="0"/>
                      <a:ext cx="4274044" cy="2776550"/>
                    </a:xfrm>
                    <a:prstGeom prst="rect">
                      <a:avLst/>
                    </a:prstGeom>
                    <a:noFill/>
                    <a:ln w="9525">
                      <a:noFill/>
                      <a:miter lim="800000"/>
                      <a:headEnd/>
                      <a:tailEnd/>
                    </a:ln>
                  </pic:spPr>
                </pic:pic>
              </a:graphicData>
            </a:graphic>
          </wp:inline>
        </w:drawing>
      </w:r>
    </w:p>
    <w:p w:rsidR="00E53689" w:rsidRDefault="00E53689" w:rsidP="0032597D"/>
    <w:p w:rsidR="00E53689" w:rsidRDefault="00E53689" w:rsidP="0032597D"/>
    <w:p w:rsidR="00E53689" w:rsidRPr="0032597D" w:rsidRDefault="00E53689" w:rsidP="0032597D"/>
    <w:p w:rsidR="00632BC6" w:rsidRDefault="00DE46D4" w:rsidP="00E53689">
      <w:pPr>
        <w:ind w:firstLine="709"/>
      </w:pPr>
      <w:r w:rsidRPr="00082184">
        <w:lastRenderedPageBreak/>
        <w:t>Okulumuz, 1968 yılında Üreğil Ortaokulu adıyla, Refet Bele İlkokulu binası içinde eğitim öğretime başlamıştır. 1970 yılında yapımı biten kendi binasına (halen içinde bulunduğumuz binaya) taşınmıştır. Zorunlu eğitimin 8 yıla çıkması nedeniyle 1997-1998 eğitim- öğretim yılında Üreğil İlköğretim Okulu adı ile hizmete devam etmiştir.</w:t>
      </w:r>
    </w:p>
    <w:p w:rsidR="00632BC6" w:rsidRPr="00632BC6" w:rsidRDefault="00632BC6" w:rsidP="00E53689">
      <w:pPr>
        <w:ind w:firstLine="709"/>
      </w:pPr>
    </w:p>
    <w:p w:rsidR="00DE46D4" w:rsidRDefault="00DE46D4" w:rsidP="00E53689">
      <w:pPr>
        <w:ind w:firstLine="709"/>
      </w:pPr>
      <w:r w:rsidRPr="00082184">
        <w:t xml:space="preserve">  Okulumuzun eski öğrencilerinden olan Bayram TEKİN, Bitlis İli, Ahlat İlçesi, Düziçi Mezrası’nda öğretmen olarak görev yapmakta iken, yine aynı yerde öğretmen olarak görev yapan eşi Yasemin TEKİN ve üç yaşındaki kızı Betül TEKİN 25/10/1993 tarihinde terör örgütü tarafından şehit edildiler. Şehit öğretmenlerimizin anısına okulumuzun adı,</w:t>
      </w:r>
      <w:r w:rsidR="0067344C" w:rsidRPr="00082184">
        <w:t xml:space="preserve"> </w:t>
      </w:r>
      <w:r w:rsidRPr="00082184">
        <w:t>Şehit Öğretmen Yasemin-Bayram Tekin İlköğretim Okulu olarak değiştirildi. 1999-2000 eğitim-öğretim yılından itibaren okulumuz bu isimle hizmet vermiştir</w:t>
      </w:r>
      <w:r w:rsidR="00632BC6">
        <w:t>.</w:t>
      </w:r>
    </w:p>
    <w:p w:rsidR="00632BC6" w:rsidRPr="00082184" w:rsidRDefault="00632BC6" w:rsidP="00E53689">
      <w:pPr>
        <w:ind w:firstLine="709"/>
      </w:pPr>
    </w:p>
    <w:p w:rsidR="00DE46D4" w:rsidRDefault="00DE46D4" w:rsidP="00E53689">
      <w:pPr>
        <w:ind w:firstLine="709"/>
      </w:pPr>
      <w:r w:rsidRPr="00082184">
        <w:t>Okulumuz, 4+4+4 zorunlu eğitim sistemine geçiş düzenlemesiyle Ortaokul olmuş ve 2012 yılından itibaren Şehit Öğretmen Yasemin-Bayram Tekin Ortaokulu olarak hizmet vermektedir. İlköğretimden Ortaokula dönüşümde öğrenci sayılarında anlamlı bir artış ya</w:t>
      </w:r>
      <w:r w:rsidR="0067344C" w:rsidRPr="00082184">
        <w:t xml:space="preserve"> </w:t>
      </w:r>
      <w:r w:rsidRPr="00082184">
        <w:t>da azalma olmamıştır.</w:t>
      </w:r>
    </w:p>
    <w:p w:rsidR="00632BC6" w:rsidRPr="00082184" w:rsidRDefault="00632BC6" w:rsidP="00E53689">
      <w:pPr>
        <w:ind w:firstLine="709"/>
      </w:pPr>
    </w:p>
    <w:p w:rsidR="00E62C0E" w:rsidRPr="00082184" w:rsidRDefault="00E62C0E" w:rsidP="00E53689">
      <w:pPr>
        <w:ind w:firstLine="709"/>
      </w:pPr>
      <w:r w:rsidRPr="00082184">
        <w:t>Okulumuz 2014-2018 Eğitim Öğretim yılları arasında iki kez Beyaz Bayrak almaya hak kazanmıştır.</w:t>
      </w:r>
      <w:r w:rsidR="00B352F1" w:rsidRPr="00082184">
        <w:t xml:space="preserve"> Ayrıca; </w:t>
      </w:r>
      <w:r w:rsidRPr="00082184">
        <w:t xml:space="preserve"> 2018 yılında Çevre ve Şehircilik Bakanlığının düzenlemiş olduğu kompozisyon yarışmasında Türkiye Birinciliği, 2018 yılında Mamak</w:t>
      </w:r>
      <w:r w:rsidR="00B352F1" w:rsidRPr="00082184">
        <w:t xml:space="preserve"> İlçe</w:t>
      </w:r>
      <w:r w:rsidRPr="00082184">
        <w:t xml:space="preserve"> Milli Eğitim Müdürlüğü tarafından düzenlenen şiir yarışmasında İlçe Birinciliği yine 2019 yılında </w:t>
      </w:r>
      <w:r w:rsidR="00B352F1" w:rsidRPr="00082184">
        <w:t>Mamak İlçe Milli Eğitim Müdürlüğü tarafından düzenlenen şiir okum</w:t>
      </w:r>
      <w:r w:rsidR="00632BC6">
        <w:t xml:space="preserve">a yarışmasında İlçe Birinciliğini almıştır. </w:t>
      </w:r>
      <w:r w:rsidR="00B352F1" w:rsidRPr="00082184">
        <w:t xml:space="preserve"> 2017-2018 Eğitim Öğretim yılında Mamak İlçe Milli Eğitim Müdürlüğü tarafından düzenlenen Futsal müsabakasında İlçe ü</w:t>
      </w:r>
      <w:r w:rsidR="00C47151" w:rsidRPr="00082184">
        <w:t xml:space="preserve">çüncülüğü, 2017-2018 </w:t>
      </w:r>
      <w:r w:rsidR="00632BC6" w:rsidRPr="00082184">
        <w:t>Taekwondo genç</w:t>
      </w:r>
      <w:r w:rsidR="00B352F1" w:rsidRPr="00082184">
        <w:t xml:space="preserve"> erkeklerde Türkiye birinciliği, Ankara Milli Eğitim Müdürlüğünce düzenlenen 2017 öğretmenler arası şiir okuma yarışmasında Ankara Üçüncülüğü gibi başarılar elde edilmiştir.</w:t>
      </w:r>
    </w:p>
    <w:p w:rsidR="00A5694F" w:rsidRPr="00082184" w:rsidRDefault="00A5694F" w:rsidP="00923F6E">
      <w:pPr>
        <w:rPr>
          <w:b/>
          <w:i/>
          <w:szCs w:val="24"/>
        </w:rPr>
      </w:pPr>
    </w:p>
    <w:p w:rsidR="0032597D" w:rsidRDefault="0032597D" w:rsidP="0032597D">
      <w:pPr>
        <w:pStyle w:val="Balk2"/>
        <w:spacing w:before="0" w:after="0"/>
        <w:rPr>
          <w:sz w:val="24"/>
          <w:szCs w:val="24"/>
        </w:rPr>
      </w:pPr>
      <w:bookmarkStart w:id="19" w:name="_Toc416085130"/>
    </w:p>
    <w:p w:rsidR="00632BC6" w:rsidRDefault="00632BC6" w:rsidP="00632BC6"/>
    <w:p w:rsidR="00E53689" w:rsidRPr="00632BC6" w:rsidRDefault="00E53689" w:rsidP="00632BC6"/>
    <w:p w:rsidR="005A665E" w:rsidRPr="00082184" w:rsidRDefault="002D155D" w:rsidP="0032597D">
      <w:pPr>
        <w:pStyle w:val="Balk2"/>
        <w:spacing w:before="0" w:after="0"/>
        <w:rPr>
          <w:sz w:val="24"/>
          <w:szCs w:val="24"/>
        </w:rPr>
      </w:pPr>
      <w:bookmarkStart w:id="20" w:name="_Toc27560793"/>
      <w:r w:rsidRPr="00082184">
        <w:rPr>
          <w:sz w:val="24"/>
          <w:szCs w:val="24"/>
        </w:rPr>
        <w:lastRenderedPageBreak/>
        <w:t>Okulun Mevcut Durumu</w:t>
      </w:r>
      <w:r w:rsidR="00E63125" w:rsidRPr="00082184">
        <w:rPr>
          <w:sz w:val="24"/>
          <w:szCs w:val="24"/>
        </w:rPr>
        <w:t>: Temel İstatistikler</w:t>
      </w:r>
      <w:bookmarkEnd w:id="20"/>
    </w:p>
    <w:p w:rsidR="00A07F48" w:rsidRPr="00082184" w:rsidRDefault="00A07F48" w:rsidP="0032597D">
      <w:pPr>
        <w:pStyle w:val="Balk3"/>
        <w:spacing w:before="0" w:after="0"/>
        <w:rPr>
          <w:rFonts w:ascii="Times New Roman" w:hAnsi="Times New Roman"/>
          <w:sz w:val="24"/>
          <w:szCs w:val="24"/>
        </w:rPr>
      </w:pPr>
      <w:r w:rsidRPr="00082184">
        <w:rPr>
          <w:rFonts w:ascii="Times New Roman" w:hAnsi="Times New Roman"/>
          <w:sz w:val="24"/>
          <w:szCs w:val="24"/>
        </w:rPr>
        <w:t>Okul Künyesi</w:t>
      </w:r>
    </w:p>
    <w:bookmarkEnd w:id="19"/>
    <w:p w:rsidR="00520266" w:rsidRPr="00082184" w:rsidRDefault="00A07F48" w:rsidP="00A07F48">
      <w:pPr>
        <w:autoSpaceDE w:val="0"/>
        <w:autoSpaceDN w:val="0"/>
        <w:adjustRightInd w:val="0"/>
        <w:spacing w:line="240" w:lineRule="auto"/>
        <w:ind w:firstLine="708"/>
        <w:rPr>
          <w:szCs w:val="24"/>
        </w:rPr>
      </w:pPr>
      <w:r w:rsidRPr="00082184">
        <w:rPr>
          <w:szCs w:val="24"/>
        </w:rPr>
        <w:t>Okulumuzun temel girdilerine ilişkin bilgiler altta yer alan okul künyesin</w:t>
      </w:r>
      <w:r w:rsidR="00E67FCA" w:rsidRPr="00082184">
        <w:rPr>
          <w:szCs w:val="24"/>
        </w:rPr>
        <w:t>e ilişkin tablo</w:t>
      </w:r>
      <w:r w:rsidR="00FF5561" w:rsidRPr="00082184">
        <w:rPr>
          <w:szCs w:val="24"/>
        </w:rPr>
        <w:t>da</w:t>
      </w:r>
      <w:r w:rsidRPr="00082184">
        <w:rPr>
          <w:szCs w:val="24"/>
        </w:rPr>
        <w:t xml:space="preserve"> yer almaktadır.</w:t>
      </w:r>
    </w:p>
    <w:p w:rsidR="005D5792" w:rsidRPr="00082184" w:rsidRDefault="005D5792" w:rsidP="00A07F48">
      <w:pPr>
        <w:autoSpaceDE w:val="0"/>
        <w:autoSpaceDN w:val="0"/>
        <w:adjustRightInd w:val="0"/>
        <w:spacing w:line="240" w:lineRule="auto"/>
        <w:ind w:firstLine="708"/>
        <w:rPr>
          <w:szCs w:val="24"/>
        </w:rPr>
      </w:pPr>
    </w:p>
    <w:p w:rsidR="00FF5561" w:rsidRPr="00082184" w:rsidRDefault="00FF5561" w:rsidP="00373590">
      <w:pPr>
        <w:autoSpaceDE w:val="0"/>
        <w:autoSpaceDN w:val="0"/>
        <w:adjustRightInd w:val="0"/>
        <w:spacing w:line="240" w:lineRule="auto"/>
        <w:rPr>
          <w:b/>
          <w:szCs w:val="24"/>
        </w:rPr>
      </w:pPr>
      <w:r w:rsidRPr="00082184">
        <w:rPr>
          <w:b/>
          <w:szCs w:val="24"/>
        </w:rPr>
        <w:t>Temel Bilgiler Tablosu</w:t>
      </w:r>
      <w:r w:rsidR="00E67FCA" w:rsidRPr="00082184">
        <w:rPr>
          <w:b/>
          <w:szCs w:val="24"/>
        </w:rPr>
        <w:t>- Okul Künyesi</w:t>
      </w:r>
      <w:r w:rsidRPr="00082184">
        <w:rPr>
          <w:b/>
          <w:szCs w:val="24"/>
        </w:rPr>
        <w:t xml:space="preserve"> </w:t>
      </w:r>
    </w:p>
    <w:tbl>
      <w:tblPr>
        <w:tblW w:w="4934" w:type="pct"/>
        <w:tblLayout w:type="fixed"/>
        <w:tblCellMar>
          <w:left w:w="70" w:type="dxa"/>
          <w:right w:w="70" w:type="dxa"/>
        </w:tblCellMar>
        <w:tblLook w:val="04A0"/>
      </w:tblPr>
      <w:tblGrid>
        <w:gridCol w:w="1935"/>
        <w:gridCol w:w="1205"/>
        <w:gridCol w:w="1898"/>
        <w:gridCol w:w="1998"/>
        <w:gridCol w:w="1656"/>
        <w:gridCol w:w="1164"/>
        <w:gridCol w:w="2481"/>
        <w:gridCol w:w="2039"/>
      </w:tblGrid>
      <w:tr w:rsidR="00182608" w:rsidRPr="00082184"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082184" w:rsidRDefault="00A07F48" w:rsidP="00DE46D4">
            <w:pPr>
              <w:rPr>
                <w:szCs w:val="24"/>
              </w:rPr>
            </w:pPr>
            <w:r w:rsidRPr="00082184">
              <w:rPr>
                <w:szCs w:val="24"/>
              </w:rPr>
              <w:t xml:space="preserve">İli: </w:t>
            </w:r>
            <w:r w:rsidR="00DE46D4" w:rsidRPr="00082184">
              <w:rPr>
                <w:szCs w:val="24"/>
              </w:rPr>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082184" w:rsidRDefault="00182608" w:rsidP="00DE46D4">
            <w:pPr>
              <w:rPr>
                <w:szCs w:val="24"/>
              </w:rPr>
            </w:pPr>
            <w:r w:rsidRPr="00082184">
              <w:rPr>
                <w:b/>
                <w:szCs w:val="24"/>
              </w:rPr>
              <w:t>İ</w:t>
            </w:r>
            <w:r w:rsidR="00A07F48" w:rsidRPr="00082184">
              <w:rPr>
                <w:b/>
                <w:szCs w:val="24"/>
              </w:rPr>
              <w:t>lçesi:</w:t>
            </w:r>
            <w:r w:rsidR="00A07F48" w:rsidRPr="00082184">
              <w:rPr>
                <w:szCs w:val="24"/>
              </w:rPr>
              <w:t xml:space="preserve"> </w:t>
            </w:r>
            <w:r w:rsidR="00DE46D4" w:rsidRPr="00082184">
              <w:rPr>
                <w:szCs w:val="24"/>
              </w:rPr>
              <w:t>MAMAK</w:t>
            </w:r>
          </w:p>
        </w:tc>
      </w:tr>
      <w:tr w:rsidR="009436C8" w:rsidRPr="00082184"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082184" w:rsidRDefault="006F35D3" w:rsidP="00A5694F">
            <w:pPr>
              <w:rPr>
                <w:szCs w:val="24"/>
              </w:rPr>
            </w:pPr>
            <w:r w:rsidRPr="00082184">
              <w:rPr>
                <w:b/>
                <w:szCs w:val="24"/>
              </w:rPr>
              <w:t>Adres</w:t>
            </w:r>
            <w:r w:rsidR="00A5694F" w:rsidRPr="00082184">
              <w:rPr>
                <w:b/>
                <w:szCs w:val="24"/>
              </w:rPr>
              <w:t>:</w:t>
            </w:r>
            <w:r w:rsidR="00A5694F" w:rsidRPr="00082184">
              <w:rPr>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82184" w:rsidRDefault="00E46163" w:rsidP="00A07F48">
            <w:pPr>
              <w:rPr>
                <w:szCs w:val="24"/>
              </w:rPr>
            </w:pPr>
            <w:r w:rsidRPr="00082184">
              <w:rPr>
                <w:szCs w:val="24"/>
              </w:rPr>
              <w:t>Derbent Mah.</w:t>
            </w:r>
            <w:r w:rsidR="0067344C" w:rsidRPr="00082184">
              <w:rPr>
                <w:szCs w:val="24"/>
              </w:rPr>
              <w:t>Bedrettin Cömert Cd.</w:t>
            </w:r>
            <w:r w:rsidRPr="00082184">
              <w:rPr>
                <w:szCs w:val="24"/>
              </w:rPr>
              <w:t xml:space="preserve"> No:1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082184" w:rsidRDefault="00A5694F" w:rsidP="00886897">
            <w:pPr>
              <w:rPr>
                <w:szCs w:val="24"/>
              </w:rPr>
            </w:pPr>
            <w:r w:rsidRPr="00082184">
              <w:rPr>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082184" w:rsidRDefault="00447F21" w:rsidP="00A07F48">
            <w:pPr>
              <w:rPr>
                <w:szCs w:val="24"/>
              </w:rPr>
            </w:pPr>
            <w:hyperlink r:id="rId15" w:history="1">
              <w:r w:rsidR="001A5D6C" w:rsidRPr="00082184">
                <w:rPr>
                  <w:rStyle w:val="Kpr"/>
                  <w:szCs w:val="24"/>
                </w:rPr>
                <w:t>http://ybt.meb.k12.tr/tema/iletisim.php</w:t>
              </w:r>
            </w:hyperlink>
          </w:p>
        </w:tc>
      </w:tr>
      <w:tr w:rsidR="009436C8" w:rsidRPr="00082184"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082184" w:rsidRDefault="00A5694F" w:rsidP="00A07F48">
            <w:pPr>
              <w:rPr>
                <w:b/>
                <w:szCs w:val="24"/>
              </w:rPr>
            </w:pPr>
            <w:r w:rsidRPr="00082184">
              <w:rPr>
                <w:b/>
                <w:szCs w:val="24"/>
              </w:rPr>
              <w:t>Telefon</w:t>
            </w:r>
            <w:r w:rsidR="00710994" w:rsidRPr="00082184">
              <w:rPr>
                <w:b/>
                <w:szCs w:val="24"/>
              </w:rPr>
              <w:t xml:space="preserve"> Numarası</w:t>
            </w:r>
            <w:r w:rsidRPr="00082184">
              <w:rPr>
                <w:b/>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82184" w:rsidRDefault="00E46163" w:rsidP="00A07F48">
            <w:pPr>
              <w:rPr>
                <w:szCs w:val="24"/>
              </w:rPr>
            </w:pPr>
            <w:r w:rsidRPr="00082184">
              <w:rPr>
                <w:szCs w:val="24"/>
              </w:rPr>
              <w:t>0 312 368 62 29</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082184" w:rsidRDefault="00A5694F" w:rsidP="00A07F48">
            <w:pPr>
              <w:rPr>
                <w:b/>
                <w:szCs w:val="24"/>
              </w:rPr>
            </w:pPr>
            <w:r w:rsidRPr="00082184">
              <w:rPr>
                <w:b/>
                <w:szCs w:val="24"/>
              </w:rPr>
              <w:t>Faks</w:t>
            </w:r>
            <w:r w:rsidR="00710994" w:rsidRPr="00082184">
              <w:rPr>
                <w:b/>
                <w:szCs w:val="24"/>
              </w:rPr>
              <w:t xml:space="preserve"> Numarası</w:t>
            </w:r>
            <w:r w:rsidRPr="00082184">
              <w:rPr>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082184" w:rsidRDefault="00E46163" w:rsidP="00A07F48">
            <w:pPr>
              <w:rPr>
                <w:szCs w:val="24"/>
              </w:rPr>
            </w:pPr>
            <w:r w:rsidRPr="00082184">
              <w:rPr>
                <w:szCs w:val="24"/>
              </w:rPr>
              <w:t>0 312 368 62 29</w:t>
            </w:r>
          </w:p>
        </w:tc>
      </w:tr>
      <w:tr w:rsidR="009436C8" w:rsidRPr="00082184"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082184" w:rsidRDefault="009436C8" w:rsidP="00A07F48">
            <w:pPr>
              <w:rPr>
                <w:b/>
                <w:szCs w:val="24"/>
              </w:rPr>
            </w:pPr>
            <w:r w:rsidRPr="00082184">
              <w:rPr>
                <w:b/>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82184" w:rsidRDefault="00E46163" w:rsidP="00A07F48">
            <w:pPr>
              <w:rPr>
                <w:b/>
                <w:szCs w:val="24"/>
              </w:rPr>
            </w:pPr>
            <w:r w:rsidRPr="00082184">
              <w:rPr>
                <w:b/>
                <w:szCs w:val="24"/>
              </w:rPr>
              <w:t>yaseminbayramtekinioo@gmail.com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082184" w:rsidRDefault="009436C8" w:rsidP="00A07F48">
            <w:pPr>
              <w:rPr>
                <w:b/>
                <w:szCs w:val="24"/>
              </w:rPr>
            </w:pPr>
            <w:r w:rsidRPr="00082184">
              <w:rPr>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082184" w:rsidRDefault="00447F21" w:rsidP="00A07F48">
            <w:pPr>
              <w:rPr>
                <w:szCs w:val="24"/>
              </w:rPr>
            </w:pPr>
            <w:hyperlink r:id="rId16" w:history="1">
              <w:r w:rsidR="001A5D6C" w:rsidRPr="00082184">
                <w:rPr>
                  <w:rStyle w:val="Kpr"/>
                  <w:rFonts w:eastAsia="SimSun"/>
                  <w:color w:val="23527C"/>
                  <w:szCs w:val="24"/>
                  <w:shd w:val="clear" w:color="auto" w:fill="FFFFFF"/>
                </w:rPr>
                <w:t>http://ybt.meb.k12.tr</w:t>
              </w:r>
            </w:hyperlink>
          </w:p>
        </w:tc>
      </w:tr>
      <w:tr w:rsidR="00FF5561" w:rsidRPr="00082184"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082184" w:rsidRDefault="009436C8" w:rsidP="00A07F48">
            <w:pPr>
              <w:rPr>
                <w:b/>
                <w:szCs w:val="24"/>
              </w:rPr>
            </w:pPr>
            <w:r w:rsidRPr="00082184">
              <w:rPr>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82184" w:rsidRDefault="00ED49D6" w:rsidP="00A07F48">
            <w:pPr>
              <w:rPr>
                <w:b/>
                <w:szCs w:val="24"/>
              </w:rPr>
            </w:pPr>
            <w:r w:rsidRPr="00082184">
              <w:rPr>
                <w:b/>
                <w:szCs w:val="24"/>
              </w:rPr>
              <w:t>710895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082184" w:rsidRDefault="00373590" w:rsidP="00373590">
            <w:pPr>
              <w:rPr>
                <w:szCs w:val="24"/>
              </w:rPr>
            </w:pPr>
            <w:r w:rsidRPr="00082184">
              <w:rPr>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082184" w:rsidRDefault="001A5D6C" w:rsidP="001A5D6C">
            <w:pPr>
              <w:rPr>
                <w:szCs w:val="24"/>
              </w:rPr>
            </w:pPr>
            <w:r w:rsidRPr="00082184">
              <w:rPr>
                <w:szCs w:val="24"/>
              </w:rPr>
              <w:t>Tam Gün</w:t>
            </w:r>
          </w:p>
        </w:tc>
      </w:tr>
      <w:tr w:rsidR="005D5792" w:rsidRPr="00082184"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082184" w:rsidRDefault="005D5792" w:rsidP="009678DE">
            <w:pPr>
              <w:rPr>
                <w:szCs w:val="24"/>
              </w:rPr>
            </w:pPr>
            <w:r w:rsidRPr="00082184">
              <w:rPr>
                <w:b/>
                <w:szCs w:val="24"/>
              </w:rPr>
              <w:t xml:space="preserve">Okulun Hizmete Giriş Tarihi : </w:t>
            </w:r>
            <w:r w:rsidR="00ED49D6" w:rsidRPr="00082184">
              <w:rPr>
                <w:b/>
                <w:szCs w:val="24"/>
              </w:rPr>
              <w:t>1968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082184" w:rsidRDefault="005D5792" w:rsidP="00A5694F">
            <w:pPr>
              <w:rPr>
                <w:b/>
                <w:szCs w:val="24"/>
              </w:rPr>
            </w:pPr>
            <w:r w:rsidRPr="00082184">
              <w:rPr>
                <w:b/>
                <w:szCs w:val="24"/>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082184" w:rsidRDefault="0015100D" w:rsidP="00A5694F">
            <w:pPr>
              <w:rPr>
                <w:szCs w:val="24"/>
              </w:rPr>
            </w:pPr>
            <w:r>
              <w:rPr>
                <w:szCs w:val="24"/>
              </w:rPr>
              <w:t>20</w:t>
            </w:r>
          </w:p>
        </w:tc>
      </w:tr>
      <w:tr w:rsidR="00FF5561" w:rsidRPr="00082184"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82184" w:rsidRDefault="00FF5561" w:rsidP="00A5694F">
            <w:pPr>
              <w:rPr>
                <w:b/>
                <w:szCs w:val="24"/>
              </w:rPr>
            </w:pPr>
            <w:r w:rsidRPr="00082184">
              <w:rPr>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82184" w:rsidRDefault="00FF5561" w:rsidP="00A5694F">
            <w:pPr>
              <w:rPr>
                <w:szCs w:val="24"/>
              </w:rPr>
            </w:pPr>
            <w:r w:rsidRPr="00082184">
              <w:rPr>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82184" w:rsidRDefault="00ED49D6" w:rsidP="00A5694F">
            <w:pPr>
              <w:rPr>
                <w:szCs w:val="24"/>
              </w:rPr>
            </w:pPr>
            <w:r w:rsidRPr="00082184">
              <w:rPr>
                <w:szCs w:val="24"/>
              </w:rPr>
              <w:t>96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82184" w:rsidRDefault="00FF5561" w:rsidP="00A5694F">
            <w:pPr>
              <w:rPr>
                <w:b/>
                <w:szCs w:val="24"/>
              </w:rPr>
            </w:pPr>
            <w:r w:rsidRPr="00082184">
              <w:rPr>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082184" w:rsidRDefault="00FF5561" w:rsidP="00A5694F">
            <w:pPr>
              <w:rPr>
                <w:szCs w:val="24"/>
              </w:rPr>
            </w:pPr>
            <w:r w:rsidRPr="00082184">
              <w:rPr>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82184" w:rsidRDefault="00ED49D6" w:rsidP="00A5694F">
            <w:pPr>
              <w:rPr>
                <w:szCs w:val="24"/>
              </w:rPr>
            </w:pPr>
            <w:r w:rsidRPr="00082184">
              <w:rPr>
                <w:szCs w:val="24"/>
              </w:rPr>
              <w:t>1</w:t>
            </w:r>
            <w:r w:rsidR="0015100D">
              <w:rPr>
                <w:szCs w:val="24"/>
              </w:rPr>
              <w:t>2</w:t>
            </w:r>
          </w:p>
        </w:tc>
      </w:tr>
      <w:tr w:rsidR="00FF5561" w:rsidRPr="00082184"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82184" w:rsidRDefault="00FF5561" w:rsidP="00A5694F">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82184" w:rsidRDefault="00FF5561" w:rsidP="00A5694F">
            <w:pPr>
              <w:rPr>
                <w:szCs w:val="24"/>
              </w:rPr>
            </w:pPr>
            <w:r w:rsidRPr="00082184">
              <w:rPr>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82184" w:rsidRDefault="00ED49D6" w:rsidP="00A5694F">
            <w:pPr>
              <w:rPr>
                <w:szCs w:val="24"/>
              </w:rPr>
            </w:pPr>
            <w:r w:rsidRPr="00082184">
              <w:rPr>
                <w:szCs w:val="24"/>
              </w:rPr>
              <w:t>119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82184" w:rsidRDefault="00FF5561" w:rsidP="00A5694F">
            <w:pPr>
              <w:rPr>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082184" w:rsidRDefault="00FF5561" w:rsidP="00A5694F">
            <w:pPr>
              <w:rPr>
                <w:szCs w:val="24"/>
              </w:rPr>
            </w:pPr>
            <w:r w:rsidRPr="00082184">
              <w:rPr>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82184" w:rsidRDefault="0015100D" w:rsidP="00A5694F">
            <w:pPr>
              <w:rPr>
                <w:szCs w:val="24"/>
              </w:rPr>
            </w:pPr>
            <w:r>
              <w:rPr>
                <w:szCs w:val="24"/>
              </w:rPr>
              <w:t>3</w:t>
            </w:r>
          </w:p>
        </w:tc>
      </w:tr>
      <w:tr w:rsidR="00581C99" w:rsidRPr="00082184"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82184" w:rsidRDefault="00FF5561" w:rsidP="00A5694F">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82184" w:rsidRDefault="00FF5561" w:rsidP="00A5694F">
            <w:pPr>
              <w:rPr>
                <w:b/>
                <w:szCs w:val="24"/>
              </w:rPr>
            </w:pPr>
            <w:r w:rsidRPr="00082184">
              <w:rPr>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82184" w:rsidRDefault="00ED49D6" w:rsidP="00A5694F">
            <w:pPr>
              <w:rPr>
                <w:szCs w:val="24"/>
              </w:rPr>
            </w:pPr>
            <w:r w:rsidRPr="00082184">
              <w:rPr>
                <w:szCs w:val="24"/>
              </w:rPr>
              <w:t>215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82184" w:rsidRDefault="00FF5561" w:rsidP="00A5694F">
            <w:pPr>
              <w:rPr>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82184" w:rsidRDefault="00FF5561" w:rsidP="00A5694F">
            <w:pPr>
              <w:rPr>
                <w:b/>
                <w:szCs w:val="24"/>
              </w:rPr>
            </w:pPr>
            <w:r w:rsidRPr="00082184">
              <w:rPr>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082184" w:rsidRDefault="00ED49D6" w:rsidP="00A5694F">
            <w:pPr>
              <w:rPr>
                <w:szCs w:val="24"/>
              </w:rPr>
            </w:pPr>
            <w:r w:rsidRPr="00082184">
              <w:rPr>
                <w:szCs w:val="24"/>
              </w:rPr>
              <w:t>1</w:t>
            </w:r>
            <w:r w:rsidR="0015100D">
              <w:rPr>
                <w:szCs w:val="24"/>
              </w:rPr>
              <w:t>5</w:t>
            </w:r>
          </w:p>
        </w:tc>
      </w:tr>
      <w:tr w:rsidR="00581C99" w:rsidRPr="00082184"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82184" w:rsidRDefault="00581C99" w:rsidP="00A5694F">
            <w:pPr>
              <w:rPr>
                <w:b/>
                <w:szCs w:val="24"/>
              </w:rPr>
            </w:pPr>
            <w:r w:rsidRPr="00082184">
              <w:rPr>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82184" w:rsidRDefault="00ED49D6" w:rsidP="00A5694F">
            <w:pPr>
              <w:rPr>
                <w:szCs w:val="24"/>
              </w:rPr>
            </w:pPr>
            <w:r w:rsidRPr="00082184">
              <w:rPr>
                <w:szCs w:val="24"/>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82184" w:rsidRDefault="00581C99" w:rsidP="00A5694F">
            <w:pPr>
              <w:rPr>
                <w:szCs w:val="24"/>
              </w:rPr>
            </w:pPr>
            <w:r w:rsidRPr="00082184">
              <w:rPr>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82184" w:rsidRDefault="00ED49D6" w:rsidP="00A5694F">
            <w:pPr>
              <w:rPr>
                <w:szCs w:val="24"/>
              </w:rPr>
            </w:pPr>
            <w:r w:rsidRPr="00082184">
              <w:rPr>
                <w:szCs w:val="24"/>
              </w:rPr>
              <w:t>22</w:t>
            </w:r>
          </w:p>
        </w:tc>
      </w:tr>
      <w:tr w:rsidR="00581C99" w:rsidRPr="00082184"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82184" w:rsidRDefault="00581C99" w:rsidP="00A5694F">
            <w:pPr>
              <w:rPr>
                <w:b/>
                <w:szCs w:val="24"/>
              </w:rPr>
            </w:pPr>
            <w:r w:rsidRPr="00082184">
              <w:rPr>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82184" w:rsidRDefault="0016652F" w:rsidP="0016652F">
            <w:pPr>
              <w:rPr>
                <w:szCs w:val="24"/>
              </w:rPr>
            </w:pPr>
            <w:r>
              <w:rPr>
                <w:szCs w:val="24"/>
              </w:rPr>
              <w:t>14,33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82184" w:rsidRDefault="00533426" w:rsidP="00A5694F">
            <w:pPr>
              <w:rPr>
                <w:b/>
                <w:bCs/>
                <w:color w:val="000000"/>
                <w:szCs w:val="24"/>
              </w:rPr>
            </w:pPr>
            <w:r w:rsidRPr="00082184">
              <w:rPr>
                <w:b/>
                <w:bCs/>
                <w:color w:val="000000"/>
                <w:szCs w:val="24"/>
              </w:rPr>
              <w:t>Şube Başına 30’dan Fazla Öğrencisi Olan Şube S</w:t>
            </w:r>
            <w:r w:rsidR="00581C99" w:rsidRPr="00082184">
              <w:rPr>
                <w:b/>
                <w:bCs/>
                <w:color w:val="00000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82184" w:rsidRDefault="00ED49D6" w:rsidP="00A5694F">
            <w:pPr>
              <w:rPr>
                <w:szCs w:val="24"/>
              </w:rPr>
            </w:pPr>
            <w:r w:rsidRPr="00082184">
              <w:rPr>
                <w:szCs w:val="24"/>
              </w:rPr>
              <w:t>0</w:t>
            </w:r>
          </w:p>
        </w:tc>
      </w:tr>
      <w:tr w:rsidR="00581C99" w:rsidRPr="00082184"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82184" w:rsidRDefault="00533426" w:rsidP="00886897">
            <w:pPr>
              <w:rPr>
                <w:b/>
                <w:szCs w:val="24"/>
              </w:rPr>
            </w:pPr>
            <w:r w:rsidRPr="00082184">
              <w:rPr>
                <w:b/>
                <w:szCs w:val="24"/>
              </w:rPr>
              <w:t>Öğrenci Başına Düşen Toplam Gider Miktarı</w:t>
            </w:r>
            <w:r w:rsidR="00D85544">
              <w:rPr>
                <w:b/>
                <w:szCs w:val="24"/>
              </w:rPr>
              <w:t xml:space="preserve"> (TL)</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82184" w:rsidRDefault="0016652F" w:rsidP="00A5694F">
            <w:pPr>
              <w:rPr>
                <w:szCs w:val="24"/>
              </w:rPr>
            </w:pPr>
            <w:r>
              <w:rPr>
                <w:szCs w:val="24"/>
              </w:rPr>
              <w:t>42,34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82184" w:rsidRDefault="00533426" w:rsidP="00A5694F">
            <w:pPr>
              <w:rPr>
                <w:b/>
                <w:bCs/>
                <w:color w:val="000000"/>
                <w:szCs w:val="24"/>
              </w:rPr>
            </w:pPr>
            <w:r w:rsidRPr="00082184">
              <w:rPr>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82184" w:rsidRDefault="00DA43B8" w:rsidP="00A5694F">
            <w:pPr>
              <w:rPr>
                <w:szCs w:val="24"/>
              </w:rPr>
            </w:pPr>
            <w:r w:rsidRPr="00082184">
              <w:rPr>
                <w:szCs w:val="24"/>
              </w:rPr>
              <w:t>8</w:t>
            </w:r>
          </w:p>
        </w:tc>
      </w:tr>
    </w:tbl>
    <w:p w:rsidR="00E63125" w:rsidRPr="00082184" w:rsidRDefault="00E63125" w:rsidP="00E63125">
      <w:pPr>
        <w:rPr>
          <w:szCs w:val="24"/>
        </w:rPr>
      </w:pPr>
    </w:p>
    <w:p w:rsidR="00E63125" w:rsidRPr="00082184" w:rsidRDefault="00E63125" w:rsidP="00E63125">
      <w:pPr>
        <w:rPr>
          <w:szCs w:val="24"/>
        </w:rPr>
      </w:pPr>
    </w:p>
    <w:p w:rsidR="00E67FCA" w:rsidRPr="00082184" w:rsidRDefault="00E67FCA" w:rsidP="00E67FCA">
      <w:pPr>
        <w:pStyle w:val="Balk3"/>
        <w:rPr>
          <w:rFonts w:ascii="Times New Roman" w:hAnsi="Times New Roman"/>
          <w:sz w:val="24"/>
          <w:szCs w:val="24"/>
        </w:rPr>
      </w:pPr>
      <w:r w:rsidRPr="00082184">
        <w:rPr>
          <w:rFonts w:ascii="Times New Roman" w:hAnsi="Times New Roman"/>
          <w:sz w:val="24"/>
          <w:szCs w:val="24"/>
        </w:rPr>
        <w:lastRenderedPageBreak/>
        <w:t>Çalışan Bilgileri</w:t>
      </w:r>
    </w:p>
    <w:p w:rsidR="00FF5561" w:rsidRDefault="00E67FCA" w:rsidP="008E01DD">
      <w:pPr>
        <w:ind w:firstLine="708"/>
        <w:rPr>
          <w:szCs w:val="24"/>
        </w:rPr>
      </w:pPr>
      <w:r w:rsidRPr="00082184">
        <w:rPr>
          <w:szCs w:val="24"/>
        </w:rPr>
        <w:t xml:space="preserve">Okulumuzun çalışanlarına ilişkin bilgiler altta yer alan tabloda </w:t>
      </w:r>
      <w:r w:rsidR="00E63125" w:rsidRPr="00082184">
        <w:rPr>
          <w:szCs w:val="24"/>
        </w:rPr>
        <w:t>belirtilmiştir.</w:t>
      </w:r>
    </w:p>
    <w:p w:rsidR="008416AD" w:rsidRPr="00082184" w:rsidRDefault="008416AD" w:rsidP="008E01DD">
      <w:pPr>
        <w:ind w:firstLine="708"/>
        <w:rPr>
          <w:szCs w:val="24"/>
        </w:rPr>
      </w:pPr>
    </w:p>
    <w:p w:rsidR="00FF5561" w:rsidRDefault="00FF5561">
      <w:pPr>
        <w:rPr>
          <w:b/>
          <w:szCs w:val="24"/>
        </w:rPr>
      </w:pPr>
      <w:r w:rsidRPr="00082184">
        <w:rPr>
          <w:b/>
          <w:szCs w:val="24"/>
        </w:rPr>
        <w:t>Çalışan Bilgileri Tablosu</w:t>
      </w:r>
    </w:p>
    <w:p w:rsidR="008416AD" w:rsidRPr="00082184" w:rsidRDefault="008416AD">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2742"/>
        <w:gridCol w:w="2694"/>
        <w:gridCol w:w="3685"/>
      </w:tblGrid>
      <w:tr w:rsidR="00D5715B" w:rsidRPr="00082184" w:rsidTr="00DA414F">
        <w:tc>
          <w:tcPr>
            <w:tcW w:w="5304" w:type="dxa"/>
            <w:shd w:val="clear" w:color="auto" w:fill="auto"/>
          </w:tcPr>
          <w:p w:rsidR="00533426" w:rsidRPr="00082184" w:rsidRDefault="00E63125">
            <w:pPr>
              <w:rPr>
                <w:b/>
                <w:szCs w:val="24"/>
              </w:rPr>
            </w:pPr>
            <w:r w:rsidRPr="00082184">
              <w:rPr>
                <w:b/>
                <w:szCs w:val="24"/>
              </w:rPr>
              <w:t>Unvan</w:t>
            </w:r>
          </w:p>
        </w:tc>
        <w:tc>
          <w:tcPr>
            <w:tcW w:w="2742" w:type="dxa"/>
            <w:shd w:val="clear" w:color="auto" w:fill="auto"/>
          </w:tcPr>
          <w:p w:rsidR="00533426" w:rsidRPr="00082184" w:rsidRDefault="00533426">
            <w:pPr>
              <w:rPr>
                <w:b/>
                <w:szCs w:val="24"/>
              </w:rPr>
            </w:pPr>
            <w:r w:rsidRPr="00082184">
              <w:rPr>
                <w:b/>
                <w:szCs w:val="24"/>
              </w:rPr>
              <w:t>Erkek</w:t>
            </w:r>
          </w:p>
        </w:tc>
        <w:tc>
          <w:tcPr>
            <w:tcW w:w="2694" w:type="dxa"/>
            <w:shd w:val="clear" w:color="auto" w:fill="auto"/>
          </w:tcPr>
          <w:p w:rsidR="00533426" w:rsidRPr="00082184" w:rsidRDefault="00533426">
            <w:pPr>
              <w:rPr>
                <w:b/>
                <w:szCs w:val="24"/>
              </w:rPr>
            </w:pPr>
            <w:r w:rsidRPr="00082184">
              <w:rPr>
                <w:b/>
                <w:szCs w:val="24"/>
              </w:rPr>
              <w:t>Kadın</w:t>
            </w:r>
          </w:p>
        </w:tc>
        <w:tc>
          <w:tcPr>
            <w:tcW w:w="3685" w:type="dxa"/>
            <w:shd w:val="clear" w:color="auto" w:fill="auto"/>
          </w:tcPr>
          <w:p w:rsidR="00533426" w:rsidRPr="00082184" w:rsidRDefault="00533426">
            <w:pPr>
              <w:rPr>
                <w:b/>
                <w:szCs w:val="24"/>
              </w:rPr>
            </w:pPr>
            <w:r w:rsidRPr="00082184">
              <w:rPr>
                <w:b/>
                <w:szCs w:val="24"/>
              </w:rPr>
              <w:t>Toplam</w:t>
            </w:r>
          </w:p>
        </w:tc>
      </w:tr>
      <w:tr w:rsidR="00D5715B" w:rsidRPr="00082184" w:rsidTr="00DA414F">
        <w:tc>
          <w:tcPr>
            <w:tcW w:w="5304" w:type="dxa"/>
            <w:shd w:val="clear" w:color="auto" w:fill="auto"/>
          </w:tcPr>
          <w:p w:rsidR="00533426" w:rsidRPr="00082184" w:rsidRDefault="00533426">
            <w:pPr>
              <w:rPr>
                <w:szCs w:val="24"/>
              </w:rPr>
            </w:pPr>
            <w:r w:rsidRPr="00082184">
              <w:rPr>
                <w:szCs w:val="24"/>
              </w:rPr>
              <w:t>Okul Müdürü ve Müdür Yardımcısı</w:t>
            </w:r>
          </w:p>
        </w:tc>
        <w:tc>
          <w:tcPr>
            <w:tcW w:w="2742" w:type="dxa"/>
            <w:shd w:val="clear" w:color="auto" w:fill="auto"/>
          </w:tcPr>
          <w:p w:rsidR="00533426" w:rsidRPr="00082184" w:rsidRDefault="00ED49D6">
            <w:pPr>
              <w:rPr>
                <w:b/>
                <w:szCs w:val="24"/>
              </w:rPr>
            </w:pPr>
            <w:r w:rsidRPr="00082184">
              <w:rPr>
                <w:b/>
                <w:szCs w:val="24"/>
              </w:rPr>
              <w:t>1</w:t>
            </w:r>
          </w:p>
        </w:tc>
        <w:tc>
          <w:tcPr>
            <w:tcW w:w="2694" w:type="dxa"/>
            <w:shd w:val="clear" w:color="auto" w:fill="auto"/>
          </w:tcPr>
          <w:p w:rsidR="00533426" w:rsidRPr="00082184" w:rsidRDefault="00ED49D6">
            <w:pPr>
              <w:rPr>
                <w:b/>
                <w:szCs w:val="24"/>
              </w:rPr>
            </w:pPr>
            <w:r w:rsidRPr="00082184">
              <w:rPr>
                <w:b/>
                <w:szCs w:val="24"/>
              </w:rPr>
              <w:t>1</w:t>
            </w:r>
          </w:p>
        </w:tc>
        <w:tc>
          <w:tcPr>
            <w:tcW w:w="3685" w:type="dxa"/>
            <w:shd w:val="clear" w:color="auto" w:fill="auto"/>
          </w:tcPr>
          <w:p w:rsidR="00533426" w:rsidRPr="00082184" w:rsidRDefault="00ED49D6">
            <w:pPr>
              <w:rPr>
                <w:b/>
                <w:szCs w:val="24"/>
              </w:rPr>
            </w:pPr>
            <w:r w:rsidRPr="00082184">
              <w:rPr>
                <w:b/>
                <w:szCs w:val="24"/>
              </w:rPr>
              <w:t>2</w:t>
            </w:r>
          </w:p>
        </w:tc>
      </w:tr>
      <w:tr w:rsidR="00D5715B" w:rsidRPr="00082184" w:rsidTr="00DA414F">
        <w:tc>
          <w:tcPr>
            <w:tcW w:w="5304" w:type="dxa"/>
            <w:shd w:val="clear" w:color="auto" w:fill="auto"/>
          </w:tcPr>
          <w:p w:rsidR="00533426" w:rsidRPr="00082184" w:rsidRDefault="00533426">
            <w:pPr>
              <w:rPr>
                <w:szCs w:val="24"/>
              </w:rPr>
            </w:pPr>
            <w:r w:rsidRPr="00082184">
              <w:rPr>
                <w:szCs w:val="24"/>
              </w:rPr>
              <w:t>Sınıf Öğretmeni</w:t>
            </w:r>
          </w:p>
        </w:tc>
        <w:tc>
          <w:tcPr>
            <w:tcW w:w="2742" w:type="dxa"/>
            <w:shd w:val="clear" w:color="auto" w:fill="auto"/>
          </w:tcPr>
          <w:p w:rsidR="00533426" w:rsidRPr="00082184" w:rsidRDefault="00ED49D6">
            <w:pPr>
              <w:rPr>
                <w:b/>
                <w:szCs w:val="24"/>
              </w:rPr>
            </w:pPr>
            <w:r w:rsidRPr="00082184">
              <w:rPr>
                <w:b/>
                <w:szCs w:val="24"/>
              </w:rPr>
              <w:t>0</w:t>
            </w:r>
          </w:p>
        </w:tc>
        <w:tc>
          <w:tcPr>
            <w:tcW w:w="2694" w:type="dxa"/>
            <w:shd w:val="clear" w:color="auto" w:fill="auto"/>
          </w:tcPr>
          <w:p w:rsidR="00533426" w:rsidRPr="00082184" w:rsidRDefault="00ED49D6">
            <w:pPr>
              <w:rPr>
                <w:b/>
                <w:szCs w:val="24"/>
              </w:rPr>
            </w:pPr>
            <w:r w:rsidRPr="00082184">
              <w:rPr>
                <w:b/>
                <w:szCs w:val="24"/>
              </w:rPr>
              <w:t>0</w:t>
            </w:r>
          </w:p>
        </w:tc>
        <w:tc>
          <w:tcPr>
            <w:tcW w:w="3685" w:type="dxa"/>
            <w:shd w:val="clear" w:color="auto" w:fill="auto"/>
          </w:tcPr>
          <w:p w:rsidR="00533426" w:rsidRPr="00082184" w:rsidRDefault="00ED49D6">
            <w:pPr>
              <w:rPr>
                <w:b/>
                <w:szCs w:val="24"/>
              </w:rPr>
            </w:pPr>
            <w:r w:rsidRPr="00082184">
              <w:rPr>
                <w:b/>
                <w:szCs w:val="24"/>
              </w:rPr>
              <w:t>0</w:t>
            </w:r>
          </w:p>
        </w:tc>
      </w:tr>
      <w:tr w:rsidR="00D5715B" w:rsidRPr="00082184" w:rsidTr="00DA414F">
        <w:tc>
          <w:tcPr>
            <w:tcW w:w="5304" w:type="dxa"/>
            <w:shd w:val="clear" w:color="auto" w:fill="auto"/>
          </w:tcPr>
          <w:p w:rsidR="00533426" w:rsidRPr="00082184" w:rsidRDefault="00533426">
            <w:pPr>
              <w:rPr>
                <w:szCs w:val="24"/>
              </w:rPr>
            </w:pPr>
            <w:r w:rsidRPr="00082184">
              <w:rPr>
                <w:szCs w:val="24"/>
              </w:rPr>
              <w:t>Branş Öğretmeni</w:t>
            </w:r>
          </w:p>
        </w:tc>
        <w:tc>
          <w:tcPr>
            <w:tcW w:w="2742" w:type="dxa"/>
            <w:shd w:val="clear" w:color="auto" w:fill="auto"/>
          </w:tcPr>
          <w:p w:rsidR="00533426" w:rsidRPr="00082184" w:rsidRDefault="0015100D">
            <w:pPr>
              <w:rPr>
                <w:b/>
                <w:szCs w:val="24"/>
              </w:rPr>
            </w:pPr>
            <w:r>
              <w:rPr>
                <w:b/>
                <w:szCs w:val="24"/>
              </w:rPr>
              <w:t>2</w:t>
            </w:r>
          </w:p>
        </w:tc>
        <w:tc>
          <w:tcPr>
            <w:tcW w:w="2694" w:type="dxa"/>
            <w:shd w:val="clear" w:color="auto" w:fill="auto"/>
          </w:tcPr>
          <w:p w:rsidR="00533426" w:rsidRPr="00082184" w:rsidRDefault="00EC538B" w:rsidP="0015100D">
            <w:pPr>
              <w:rPr>
                <w:b/>
                <w:szCs w:val="24"/>
              </w:rPr>
            </w:pPr>
            <w:r w:rsidRPr="00082184">
              <w:rPr>
                <w:b/>
                <w:szCs w:val="24"/>
              </w:rPr>
              <w:t>1</w:t>
            </w:r>
            <w:r w:rsidR="0015100D">
              <w:rPr>
                <w:b/>
                <w:szCs w:val="24"/>
              </w:rPr>
              <w:t>2</w:t>
            </w:r>
          </w:p>
        </w:tc>
        <w:tc>
          <w:tcPr>
            <w:tcW w:w="3685" w:type="dxa"/>
            <w:shd w:val="clear" w:color="auto" w:fill="auto"/>
          </w:tcPr>
          <w:p w:rsidR="00533426" w:rsidRPr="00082184" w:rsidRDefault="00EC538B" w:rsidP="0015100D">
            <w:pPr>
              <w:rPr>
                <w:b/>
                <w:szCs w:val="24"/>
              </w:rPr>
            </w:pPr>
            <w:r w:rsidRPr="00082184">
              <w:rPr>
                <w:b/>
                <w:szCs w:val="24"/>
              </w:rPr>
              <w:t>1</w:t>
            </w:r>
            <w:r w:rsidR="0015100D">
              <w:rPr>
                <w:b/>
                <w:szCs w:val="24"/>
              </w:rPr>
              <w:t>4</w:t>
            </w:r>
          </w:p>
        </w:tc>
      </w:tr>
      <w:tr w:rsidR="00D5715B" w:rsidRPr="00082184" w:rsidTr="00DA414F">
        <w:tc>
          <w:tcPr>
            <w:tcW w:w="5304" w:type="dxa"/>
            <w:shd w:val="clear" w:color="auto" w:fill="auto"/>
          </w:tcPr>
          <w:p w:rsidR="00533426" w:rsidRPr="00082184" w:rsidRDefault="00533426">
            <w:pPr>
              <w:rPr>
                <w:szCs w:val="24"/>
              </w:rPr>
            </w:pPr>
            <w:r w:rsidRPr="00082184">
              <w:rPr>
                <w:szCs w:val="24"/>
              </w:rPr>
              <w:t>Rehber Öğretmen</w:t>
            </w:r>
          </w:p>
        </w:tc>
        <w:tc>
          <w:tcPr>
            <w:tcW w:w="2742" w:type="dxa"/>
            <w:shd w:val="clear" w:color="auto" w:fill="auto"/>
          </w:tcPr>
          <w:p w:rsidR="00533426" w:rsidRPr="00082184" w:rsidRDefault="00ED49D6">
            <w:pPr>
              <w:rPr>
                <w:b/>
                <w:szCs w:val="24"/>
              </w:rPr>
            </w:pPr>
            <w:r w:rsidRPr="00082184">
              <w:rPr>
                <w:b/>
                <w:szCs w:val="24"/>
              </w:rPr>
              <w:t>1</w:t>
            </w:r>
          </w:p>
        </w:tc>
        <w:tc>
          <w:tcPr>
            <w:tcW w:w="2694" w:type="dxa"/>
            <w:shd w:val="clear" w:color="auto" w:fill="auto"/>
          </w:tcPr>
          <w:p w:rsidR="00533426" w:rsidRPr="00082184" w:rsidRDefault="00EC538B">
            <w:pPr>
              <w:rPr>
                <w:b/>
                <w:szCs w:val="24"/>
              </w:rPr>
            </w:pPr>
            <w:r w:rsidRPr="00082184">
              <w:rPr>
                <w:b/>
                <w:szCs w:val="24"/>
              </w:rPr>
              <w:t>0</w:t>
            </w:r>
          </w:p>
        </w:tc>
        <w:tc>
          <w:tcPr>
            <w:tcW w:w="3685" w:type="dxa"/>
            <w:shd w:val="clear" w:color="auto" w:fill="auto"/>
          </w:tcPr>
          <w:p w:rsidR="00533426" w:rsidRPr="00082184" w:rsidRDefault="00ED49D6">
            <w:pPr>
              <w:rPr>
                <w:b/>
                <w:szCs w:val="24"/>
              </w:rPr>
            </w:pPr>
            <w:r w:rsidRPr="00082184">
              <w:rPr>
                <w:b/>
                <w:szCs w:val="24"/>
              </w:rPr>
              <w:t>1</w:t>
            </w:r>
          </w:p>
        </w:tc>
      </w:tr>
      <w:tr w:rsidR="00D5715B" w:rsidRPr="00082184" w:rsidTr="00DA414F">
        <w:tc>
          <w:tcPr>
            <w:tcW w:w="5304" w:type="dxa"/>
            <w:shd w:val="clear" w:color="auto" w:fill="auto"/>
          </w:tcPr>
          <w:p w:rsidR="00533426" w:rsidRPr="00082184" w:rsidRDefault="00533426" w:rsidP="00E67FCA">
            <w:pPr>
              <w:rPr>
                <w:szCs w:val="24"/>
              </w:rPr>
            </w:pPr>
            <w:r w:rsidRPr="00082184">
              <w:rPr>
                <w:szCs w:val="24"/>
              </w:rPr>
              <w:t>İdari Personel</w:t>
            </w:r>
          </w:p>
        </w:tc>
        <w:tc>
          <w:tcPr>
            <w:tcW w:w="2742" w:type="dxa"/>
            <w:shd w:val="clear" w:color="auto" w:fill="auto"/>
          </w:tcPr>
          <w:p w:rsidR="00533426" w:rsidRPr="00082184" w:rsidRDefault="00EC538B" w:rsidP="00533426">
            <w:pPr>
              <w:rPr>
                <w:b/>
                <w:szCs w:val="24"/>
              </w:rPr>
            </w:pPr>
            <w:r w:rsidRPr="00082184">
              <w:rPr>
                <w:b/>
                <w:szCs w:val="24"/>
              </w:rPr>
              <w:t>0</w:t>
            </w:r>
          </w:p>
        </w:tc>
        <w:tc>
          <w:tcPr>
            <w:tcW w:w="2694" w:type="dxa"/>
            <w:shd w:val="clear" w:color="auto" w:fill="auto"/>
          </w:tcPr>
          <w:p w:rsidR="00533426" w:rsidRPr="00082184" w:rsidRDefault="00EC538B" w:rsidP="00533426">
            <w:pPr>
              <w:rPr>
                <w:b/>
                <w:szCs w:val="24"/>
              </w:rPr>
            </w:pPr>
            <w:r w:rsidRPr="00082184">
              <w:rPr>
                <w:b/>
                <w:szCs w:val="24"/>
              </w:rPr>
              <w:t>0</w:t>
            </w:r>
          </w:p>
        </w:tc>
        <w:tc>
          <w:tcPr>
            <w:tcW w:w="3685" w:type="dxa"/>
            <w:shd w:val="clear" w:color="auto" w:fill="auto"/>
          </w:tcPr>
          <w:p w:rsidR="00533426" w:rsidRPr="00082184" w:rsidRDefault="00EC538B" w:rsidP="00533426">
            <w:pPr>
              <w:rPr>
                <w:b/>
                <w:szCs w:val="24"/>
              </w:rPr>
            </w:pPr>
            <w:r w:rsidRPr="00082184">
              <w:rPr>
                <w:b/>
                <w:szCs w:val="24"/>
              </w:rPr>
              <w:t>0</w:t>
            </w:r>
          </w:p>
        </w:tc>
      </w:tr>
      <w:tr w:rsidR="00D5715B" w:rsidRPr="00082184" w:rsidTr="00DA414F">
        <w:tc>
          <w:tcPr>
            <w:tcW w:w="5304" w:type="dxa"/>
            <w:shd w:val="clear" w:color="auto" w:fill="auto"/>
          </w:tcPr>
          <w:p w:rsidR="00533426" w:rsidRPr="00082184" w:rsidRDefault="00533426" w:rsidP="00E67FCA">
            <w:pPr>
              <w:rPr>
                <w:szCs w:val="24"/>
              </w:rPr>
            </w:pPr>
            <w:r w:rsidRPr="00082184">
              <w:rPr>
                <w:szCs w:val="24"/>
              </w:rPr>
              <w:t>Yardımcı Personel</w:t>
            </w:r>
          </w:p>
        </w:tc>
        <w:tc>
          <w:tcPr>
            <w:tcW w:w="2742" w:type="dxa"/>
            <w:shd w:val="clear" w:color="auto" w:fill="auto"/>
          </w:tcPr>
          <w:p w:rsidR="00533426" w:rsidRPr="00082184" w:rsidRDefault="00ED49D6" w:rsidP="00533426">
            <w:pPr>
              <w:rPr>
                <w:b/>
                <w:szCs w:val="24"/>
              </w:rPr>
            </w:pPr>
            <w:r w:rsidRPr="00082184">
              <w:rPr>
                <w:b/>
                <w:szCs w:val="24"/>
              </w:rPr>
              <w:t>1</w:t>
            </w:r>
          </w:p>
        </w:tc>
        <w:tc>
          <w:tcPr>
            <w:tcW w:w="2694" w:type="dxa"/>
            <w:shd w:val="clear" w:color="auto" w:fill="auto"/>
          </w:tcPr>
          <w:p w:rsidR="00533426" w:rsidRPr="00082184" w:rsidRDefault="00ED49D6" w:rsidP="00533426">
            <w:pPr>
              <w:rPr>
                <w:b/>
                <w:szCs w:val="24"/>
              </w:rPr>
            </w:pPr>
            <w:r w:rsidRPr="00082184">
              <w:rPr>
                <w:b/>
                <w:szCs w:val="24"/>
              </w:rPr>
              <w:t>1</w:t>
            </w:r>
          </w:p>
        </w:tc>
        <w:tc>
          <w:tcPr>
            <w:tcW w:w="3685" w:type="dxa"/>
            <w:shd w:val="clear" w:color="auto" w:fill="auto"/>
          </w:tcPr>
          <w:p w:rsidR="00533426" w:rsidRPr="00082184" w:rsidRDefault="00ED49D6" w:rsidP="00533426">
            <w:pPr>
              <w:rPr>
                <w:b/>
                <w:szCs w:val="24"/>
              </w:rPr>
            </w:pPr>
            <w:r w:rsidRPr="00082184">
              <w:rPr>
                <w:b/>
                <w:szCs w:val="24"/>
              </w:rPr>
              <w:t>2</w:t>
            </w:r>
          </w:p>
        </w:tc>
      </w:tr>
      <w:tr w:rsidR="00D5715B" w:rsidRPr="00082184" w:rsidTr="00DA414F">
        <w:tc>
          <w:tcPr>
            <w:tcW w:w="5304" w:type="dxa"/>
            <w:shd w:val="clear" w:color="auto" w:fill="auto"/>
          </w:tcPr>
          <w:p w:rsidR="00E67FCA" w:rsidRPr="00082184" w:rsidRDefault="00E67FCA" w:rsidP="00533426">
            <w:pPr>
              <w:rPr>
                <w:szCs w:val="24"/>
              </w:rPr>
            </w:pPr>
            <w:r w:rsidRPr="00082184">
              <w:rPr>
                <w:szCs w:val="24"/>
              </w:rPr>
              <w:t>Güvenlik Personeli</w:t>
            </w:r>
          </w:p>
        </w:tc>
        <w:tc>
          <w:tcPr>
            <w:tcW w:w="2742" w:type="dxa"/>
            <w:shd w:val="clear" w:color="auto" w:fill="auto"/>
          </w:tcPr>
          <w:p w:rsidR="00E67FCA" w:rsidRPr="00082184" w:rsidRDefault="00EC538B" w:rsidP="00533426">
            <w:pPr>
              <w:rPr>
                <w:b/>
                <w:szCs w:val="24"/>
              </w:rPr>
            </w:pPr>
            <w:r w:rsidRPr="00082184">
              <w:rPr>
                <w:b/>
                <w:szCs w:val="24"/>
              </w:rPr>
              <w:t>0</w:t>
            </w:r>
          </w:p>
        </w:tc>
        <w:tc>
          <w:tcPr>
            <w:tcW w:w="2694" w:type="dxa"/>
            <w:shd w:val="clear" w:color="auto" w:fill="auto"/>
          </w:tcPr>
          <w:p w:rsidR="00E67FCA" w:rsidRPr="00082184" w:rsidRDefault="00ED49D6" w:rsidP="00533426">
            <w:pPr>
              <w:rPr>
                <w:b/>
                <w:szCs w:val="24"/>
              </w:rPr>
            </w:pPr>
            <w:r w:rsidRPr="00082184">
              <w:rPr>
                <w:b/>
                <w:szCs w:val="24"/>
              </w:rPr>
              <w:t>1</w:t>
            </w:r>
          </w:p>
        </w:tc>
        <w:tc>
          <w:tcPr>
            <w:tcW w:w="3685" w:type="dxa"/>
            <w:shd w:val="clear" w:color="auto" w:fill="auto"/>
          </w:tcPr>
          <w:p w:rsidR="00E67FCA" w:rsidRPr="00082184" w:rsidRDefault="00ED49D6" w:rsidP="00533426">
            <w:pPr>
              <w:rPr>
                <w:b/>
                <w:szCs w:val="24"/>
              </w:rPr>
            </w:pPr>
            <w:r w:rsidRPr="00082184">
              <w:rPr>
                <w:b/>
                <w:szCs w:val="24"/>
              </w:rPr>
              <w:t>1</w:t>
            </w:r>
          </w:p>
        </w:tc>
      </w:tr>
      <w:tr w:rsidR="00D5715B" w:rsidRPr="00082184" w:rsidTr="00DA414F">
        <w:tc>
          <w:tcPr>
            <w:tcW w:w="5304" w:type="dxa"/>
            <w:shd w:val="clear" w:color="auto" w:fill="auto"/>
          </w:tcPr>
          <w:p w:rsidR="00533426" w:rsidRPr="00082184" w:rsidRDefault="00533426" w:rsidP="00DA414F">
            <w:pPr>
              <w:rPr>
                <w:b/>
                <w:szCs w:val="24"/>
              </w:rPr>
            </w:pPr>
            <w:r w:rsidRPr="00082184">
              <w:rPr>
                <w:b/>
                <w:szCs w:val="24"/>
              </w:rPr>
              <w:t>Toplam Çalışan Sayıları</w:t>
            </w:r>
          </w:p>
        </w:tc>
        <w:tc>
          <w:tcPr>
            <w:tcW w:w="2742" w:type="dxa"/>
            <w:shd w:val="clear" w:color="auto" w:fill="auto"/>
          </w:tcPr>
          <w:p w:rsidR="00533426" w:rsidRPr="00082184" w:rsidRDefault="0015100D" w:rsidP="00533426">
            <w:pPr>
              <w:rPr>
                <w:b/>
                <w:szCs w:val="24"/>
              </w:rPr>
            </w:pPr>
            <w:r>
              <w:rPr>
                <w:b/>
                <w:szCs w:val="24"/>
              </w:rPr>
              <w:t>5</w:t>
            </w:r>
          </w:p>
        </w:tc>
        <w:tc>
          <w:tcPr>
            <w:tcW w:w="2694" w:type="dxa"/>
            <w:shd w:val="clear" w:color="auto" w:fill="auto"/>
          </w:tcPr>
          <w:p w:rsidR="00533426" w:rsidRPr="00082184" w:rsidRDefault="00EC538B" w:rsidP="0015100D">
            <w:pPr>
              <w:rPr>
                <w:b/>
                <w:szCs w:val="24"/>
              </w:rPr>
            </w:pPr>
            <w:r w:rsidRPr="00082184">
              <w:rPr>
                <w:b/>
                <w:szCs w:val="24"/>
              </w:rPr>
              <w:t>1</w:t>
            </w:r>
            <w:r w:rsidR="0015100D">
              <w:rPr>
                <w:b/>
                <w:szCs w:val="24"/>
              </w:rPr>
              <w:t>5</w:t>
            </w:r>
          </w:p>
        </w:tc>
        <w:tc>
          <w:tcPr>
            <w:tcW w:w="3685" w:type="dxa"/>
            <w:shd w:val="clear" w:color="auto" w:fill="auto"/>
          </w:tcPr>
          <w:p w:rsidR="00533426" w:rsidRPr="00082184" w:rsidRDefault="00EC538B" w:rsidP="0015100D">
            <w:pPr>
              <w:rPr>
                <w:b/>
                <w:szCs w:val="24"/>
              </w:rPr>
            </w:pPr>
            <w:r w:rsidRPr="00082184">
              <w:rPr>
                <w:b/>
                <w:szCs w:val="24"/>
              </w:rPr>
              <w:t>2</w:t>
            </w:r>
            <w:r w:rsidR="0015100D">
              <w:rPr>
                <w:b/>
                <w:szCs w:val="24"/>
              </w:rPr>
              <w:t>0</w:t>
            </w:r>
          </w:p>
        </w:tc>
      </w:tr>
    </w:tbl>
    <w:p w:rsidR="00581C99" w:rsidRPr="00082184" w:rsidRDefault="00581C99">
      <w:pPr>
        <w:rPr>
          <w:b/>
          <w:szCs w:val="24"/>
        </w:rPr>
      </w:pPr>
    </w:p>
    <w:p w:rsidR="009C7D6C" w:rsidRPr="00082184" w:rsidRDefault="009C7D6C" w:rsidP="00E67FCA">
      <w:pPr>
        <w:pStyle w:val="Balk3"/>
        <w:rPr>
          <w:rFonts w:ascii="Times New Roman" w:eastAsia="Times New Roman" w:hAnsi="Times New Roman"/>
          <w:b/>
          <w:sz w:val="24"/>
          <w:szCs w:val="24"/>
        </w:rPr>
      </w:pPr>
    </w:p>
    <w:p w:rsidR="009C7D6C" w:rsidRPr="00082184" w:rsidRDefault="009C7D6C" w:rsidP="009C7D6C">
      <w:pPr>
        <w:rPr>
          <w:szCs w:val="24"/>
        </w:rPr>
      </w:pPr>
    </w:p>
    <w:p w:rsidR="009C7D6C" w:rsidRDefault="009C7D6C" w:rsidP="00E67FCA">
      <w:pPr>
        <w:pStyle w:val="Balk3"/>
        <w:rPr>
          <w:rFonts w:ascii="Times New Roman" w:hAnsi="Times New Roman"/>
          <w:sz w:val="24"/>
          <w:szCs w:val="24"/>
        </w:rPr>
      </w:pPr>
    </w:p>
    <w:p w:rsidR="00E53689" w:rsidRDefault="00E53689" w:rsidP="00E53689"/>
    <w:p w:rsidR="00E53689" w:rsidRDefault="00E53689" w:rsidP="00E53689"/>
    <w:p w:rsidR="00E53689" w:rsidRPr="00E53689" w:rsidRDefault="00E53689" w:rsidP="00E53689"/>
    <w:p w:rsidR="00D85544" w:rsidRDefault="00D85544" w:rsidP="00E67FCA">
      <w:pPr>
        <w:pStyle w:val="Balk3"/>
        <w:rPr>
          <w:rFonts w:ascii="Times New Roman" w:hAnsi="Times New Roman"/>
          <w:sz w:val="24"/>
          <w:szCs w:val="24"/>
        </w:rPr>
      </w:pPr>
    </w:p>
    <w:p w:rsidR="00390AA4" w:rsidRPr="00082184" w:rsidRDefault="00E67FCA" w:rsidP="00E67FCA">
      <w:pPr>
        <w:pStyle w:val="Balk3"/>
        <w:rPr>
          <w:rFonts w:ascii="Times New Roman" w:hAnsi="Times New Roman"/>
          <w:sz w:val="24"/>
          <w:szCs w:val="24"/>
        </w:rPr>
      </w:pPr>
      <w:r w:rsidRPr="00082184">
        <w:rPr>
          <w:rFonts w:ascii="Times New Roman" w:hAnsi="Times New Roman"/>
          <w:sz w:val="24"/>
          <w:szCs w:val="24"/>
        </w:rPr>
        <w:t>Okulumuz Bina ve Alanları</w:t>
      </w:r>
    </w:p>
    <w:p w:rsidR="009C7D6C" w:rsidRPr="00082184" w:rsidRDefault="008E01DD" w:rsidP="00182608">
      <w:pPr>
        <w:tabs>
          <w:tab w:val="left" w:pos="426"/>
        </w:tabs>
        <w:rPr>
          <w:b/>
          <w:szCs w:val="24"/>
        </w:rPr>
      </w:pPr>
      <w:r w:rsidRPr="00082184">
        <w:rPr>
          <w:szCs w:val="24"/>
        </w:rPr>
        <w:tab/>
      </w:r>
      <w:r w:rsidR="00E67FCA" w:rsidRPr="00082184">
        <w:rPr>
          <w:szCs w:val="24"/>
        </w:rPr>
        <w:t>Okulumuzun binası ile açık ve kapalı alanlarına ilişkin temel bilgiler altta yer almaktadır.</w:t>
      </w:r>
    </w:p>
    <w:p w:rsidR="00E67FCA" w:rsidRPr="00082184" w:rsidRDefault="00E67FCA" w:rsidP="00182608">
      <w:pPr>
        <w:tabs>
          <w:tab w:val="left" w:pos="426"/>
        </w:tabs>
        <w:rPr>
          <w:b/>
          <w:szCs w:val="24"/>
        </w:rPr>
      </w:pPr>
      <w:r w:rsidRPr="00082184">
        <w:rPr>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8"/>
        <w:gridCol w:w="1458"/>
        <w:gridCol w:w="3212"/>
        <w:gridCol w:w="877"/>
        <w:gridCol w:w="728"/>
      </w:tblGrid>
      <w:tr w:rsidR="00D5715B" w:rsidRPr="00082184" w:rsidTr="00D41148">
        <w:tc>
          <w:tcPr>
            <w:tcW w:w="3259" w:type="pct"/>
            <w:gridSpan w:val="2"/>
            <w:shd w:val="clear" w:color="auto" w:fill="auto"/>
          </w:tcPr>
          <w:p w:rsidR="00E67FCA" w:rsidRPr="00082184" w:rsidRDefault="00E67FCA" w:rsidP="00D41148">
            <w:pPr>
              <w:tabs>
                <w:tab w:val="left" w:pos="426"/>
              </w:tabs>
              <w:rPr>
                <w:b/>
                <w:szCs w:val="24"/>
              </w:rPr>
            </w:pPr>
            <w:r w:rsidRPr="00082184">
              <w:rPr>
                <w:b/>
                <w:bCs/>
                <w:color w:val="000000"/>
                <w:szCs w:val="24"/>
              </w:rPr>
              <w:t>Okul Bölümleri</w:t>
            </w:r>
            <w:r w:rsidR="005D5792" w:rsidRPr="00082184">
              <w:rPr>
                <w:b/>
                <w:bCs/>
                <w:color w:val="000000"/>
                <w:szCs w:val="24"/>
              </w:rPr>
              <w:t xml:space="preserve"> </w:t>
            </w:r>
          </w:p>
        </w:tc>
        <w:tc>
          <w:tcPr>
            <w:tcW w:w="1161" w:type="pct"/>
            <w:shd w:val="clear" w:color="auto" w:fill="auto"/>
          </w:tcPr>
          <w:p w:rsidR="00E67FCA" w:rsidRPr="00082184" w:rsidRDefault="00E67FCA" w:rsidP="00D41148">
            <w:pPr>
              <w:tabs>
                <w:tab w:val="left" w:pos="426"/>
              </w:tabs>
              <w:rPr>
                <w:b/>
                <w:szCs w:val="24"/>
              </w:rPr>
            </w:pPr>
            <w:r w:rsidRPr="00082184">
              <w:rPr>
                <w:b/>
                <w:szCs w:val="24"/>
              </w:rPr>
              <w:t>Özel Alanlar</w:t>
            </w:r>
          </w:p>
        </w:tc>
        <w:tc>
          <w:tcPr>
            <w:tcW w:w="317" w:type="pct"/>
            <w:shd w:val="clear" w:color="auto" w:fill="auto"/>
          </w:tcPr>
          <w:p w:rsidR="00E67FCA" w:rsidRPr="00082184" w:rsidRDefault="00E67FCA" w:rsidP="00D41148">
            <w:pPr>
              <w:tabs>
                <w:tab w:val="left" w:pos="426"/>
              </w:tabs>
              <w:rPr>
                <w:b/>
                <w:szCs w:val="24"/>
              </w:rPr>
            </w:pPr>
            <w:r w:rsidRPr="00082184">
              <w:rPr>
                <w:b/>
                <w:szCs w:val="24"/>
              </w:rPr>
              <w:t>Var</w:t>
            </w:r>
          </w:p>
        </w:tc>
        <w:tc>
          <w:tcPr>
            <w:tcW w:w="263" w:type="pct"/>
            <w:shd w:val="clear" w:color="auto" w:fill="auto"/>
          </w:tcPr>
          <w:p w:rsidR="00E67FCA" w:rsidRPr="00082184" w:rsidRDefault="00E67FCA" w:rsidP="00D41148">
            <w:pPr>
              <w:tabs>
                <w:tab w:val="left" w:pos="426"/>
              </w:tabs>
              <w:rPr>
                <w:b/>
                <w:szCs w:val="24"/>
              </w:rPr>
            </w:pPr>
            <w:r w:rsidRPr="00082184">
              <w:rPr>
                <w:b/>
                <w:szCs w:val="24"/>
              </w:rPr>
              <w:t>Yok</w:t>
            </w:r>
          </w:p>
        </w:tc>
      </w:tr>
      <w:tr w:rsidR="00D5715B" w:rsidRPr="00082184" w:rsidTr="00D41148">
        <w:tc>
          <w:tcPr>
            <w:tcW w:w="2732" w:type="pct"/>
            <w:shd w:val="clear" w:color="auto" w:fill="auto"/>
          </w:tcPr>
          <w:p w:rsidR="00E67FCA" w:rsidRPr="00082184" w:rsidRDefault="00E67FCA" w:rsidP="00D41148">
            <w:pPr>
              <w:tabs>
                <w:tab w:val="left" w:pos="426"/>
              </w:tabs>
              <w:rPr>
                <w:szCs w:val="24"/>
              </w:rPr>
            </w:pPr>
            <w:r w:rsidRPr="00082184">
              <w:rPr>
                <w:bCs/>
                <w:color w:val="000000"/>
                <w:szCs w:val="24"/>
              </w:rPr>
              <w:t>Okul Kat Sayısı</w:t>
            </w:r>
          </w:p>
        </w:tc>
        <w:tc>
          <w:tcPr>
            <w:tcW w:w="527" w:type="pct"/>
            <w:shd w:val="clear" w:color="auto" w:fill="auto"/>
          </w:tcPr>
          <w:p w:rsidR="00E67FCA" w:rsidRPr="00082184" w:rsidRDefault="003D385E" w:rsidP="00D41148">
            <w:pPr>
              <w:tabs>
                <w:tab w:val="left" w:pos="426"/>
              </w:tabs>
              <w:rPr>
                <w:b/>
                <w:szCs w:val="24"/>
              </w:rPr>
            </w:pPr>
            <w:r w:rsidRPr="00082184">
              <w:rPr>
                <w:b/>
                <w:szCs w:val="24"/>
              </w:rPr>
              <w:t>4</w:t>
            </w:r>
          </w:p>
        </w:tc>
        <w:tc>
          <w:tcPr>
            <w:tcW w:w="1161" w:type="pct"/>
            <w:shd w:val="clear" w:color="auto" w:fill="auto"/>
          </w:tcPr>
          <w:p w:rsidR="00E67FCA" w:rsidRPr="00082184" w:rsidRDefault="00E67FCA" w:rsidP="00D41148">
            <w:pPr>
              <w:tabs>
                <w:tab w:val="left" w:pos="426"/>
              </w:tabs>
              <w:rPr>
                <w:szCs w:val="24"/>
              </w:rPr>
            </w:pPr>
            <w:r w:rsidRPr="00082184">
              <w:rPr>
                <w:szCs w:val="24"/>
              </w:rPr>
              <w:t>Çok Amaçlı Salon</w:t>
            </w:r>
          </w:p>
        </w:tc>
        <w:tc>
          <w:tcPr>
            <w:tcW w:w="317" w:type="pct"/>
            <w:shd w:val="clear" w:color="auto" w:fill="auto"/>
          </w:tcPr>
          <w:p w:rsidR="00E67FCA" w:rsidRPr="00082184" w:rsidRDefault="00E67FCA" w:rsidP="00D41148">
            <w:pPr>
              <w:tabs>
                <w:tab w:val="left" w:pos="426"/>
              </w:tabs>
              <w:rPr>
                <w:b/>
                <w:szCs w:val="24"/>
              </w:rPr>
            </w:pPr>
          </w:p>
        </w:tc>
        <w:tc>
          <w:tcPr>
            <w:tcW w:w="263" w:type="pct"/>
            <w:shd w:val="clear" w:color="auto" w:fill="auto"/>
          </w:tcPr>
          <w:p w:rsidR="00E67FCA" w:rsidRPr="00082184" w:rsidRDefault="00523082" w:rsidP="00D41148">
            <w:pPr>
              <w:tabs>
                <w:tab w:val="left" w:pos="426"/>
              </w:tabs>
              <w:rPr>
                <w:b/>
                <w:szCs w:val="24"/>
              </w:rPr>
            </w:pPr>
            <w:r w:rsidRPr="00082184">
              <w:rPr>
                <w:b/>
                <w:szCs w:val="24"/>
              </w:rPr>
              <w:t>X</w:t>
            </w:r>
          </w:p>
        </w:tc>
      </w:tr>
      <w:tr w:rsidR="00D5715B" w:rsidRPr="00082184" w:rsidTr="00D41148">
        <w:tc>
          <w:tcPr>
            <w:tcW w:w="2732" w:type="pct"/>
            <w:shd w:val="clear" w:color="auto" w:fill="auto"/>
          </w:tcPr>
          <w:p w:rsidR="00E67FCA" w:rsidRPr="00082184" w:rsidRDefault="00E67FCA" w:rsidP="00D41148">
            <w:pPr>
              <w:tabs>
                <w:tab w:val="left" w:pos="426"/>
              </w:tabs>
              <w:rPr>
                <w:szCs w:val="24"/>
              </w:rPr>
            </w:pPr>
            <w:r w:rsidRPr="00082184">
              <w:rPr>
                <w:bCs/>
                <w:color w:val="000000"/>
                <w:szCs w:val="24"/>
              </w:rPr>
              <w:t>Derslik Sayısı</w:t>
            </w:r>
          </w:p>
        </w:tc>
        <w:tc>
          <w:tcPr>
            <w:tcW w:w="527" w:type="pct"/>
            <w:shd w:val="clear" w:color="auto" w:fill="auto"/>
          </w:tcPr>
          <w:p w:rsidR="00E67FCA" w:rsidRPr="00082184" w:rsidRDefault="007E3D69" w:rsidP="00D41148">
            <w:pPr>
              <w:tabs>
                <w:tab w:val="left" w:pos="426"/>
              </w:tabs>
              <w:rPr>
                <w:b/>
                <w:szCs w:val="24"/>
              </w:rPr>
            </w:pPr>
            <w:r w:rsidRPr="00082184">
              <w:rPr>
                <w:b/>
                <w:szCs w:val="24"/>
              </w:rPr>
              <w:t>11</w:t>
            </w:r>
          </w:p>
        </w:tc>
        <w:tc>
          <w:tcPr>
            <w:tcW w:w="1161" w:type="pct"/>
            <w:shd w:val="clear" w:color="auto" w:fill="auto"/>
          </w:tcPr>
          <w:p w:rsidR="00E67FCA" w:rsidRPr="00082184" w:rsidRDefault="00E67FCA" w:rsidP="00D41148">
            <w:pPr>
              <w:tabs>
                <w:tab w:val="left" w:pos="426"/>
              </w:tabs>
              <w:rPr>
                <w:szCs w:val="24"/>
              </w:rPr>
            </w:pPr>
            <w:r w:rsidRPr="00082184">
              <w:rPr>
                <w:bCs/>
                <w:color w:val="000000"/>
                <w:szCs w:val="24"/>
              </w:rPr>
              <w:t>Çok Amaçlı Saha</w:t>
            </w:r>
          </w:p>
        </w:tc>
        <w:tc>
          <w:tcPr>
            <w:tcW w:w="317" w:type="pct"/>
            <w:shd w:val="clear" w:color="auto" w:fill="auto"/>
          </w:tcPr>
          <w:p w:rsidR="00E67FCA" w:rsidRPr="00082184" w:rsidRDefault="00E67FCA" w:rsidP="00D41148">
            <w:pPr>
              <w:tabs>
                <w:tab w:val="left" w:pos="426"/>
              </w:tabs>
              <w:rPr>
                <w:b/>
                <w:szCs w:val="24"/>
              </w:rPr>
            </w:pPr>
          </w:p>
        </w:tc>
        <w:tc>
          <w:tcPr>
            <w:tcW w:w="263" w:type="pct"/>
            <w:shd w:val="clear" w:color="auto" w:fill="auto"/>
          </w:tcPr>
          <w:p w:rsidR="00E67FCA" w:rsidRPr="00082184" w:rsidRDefault="00EC538B" w:rsidP="00D41148">
            <w:pPr>
              <w:tabs>
                <w:tab w:val="left" w:pos="426"/>
              </w:tabs>
              <w:rPr>
                <w:b/>
                <w:szCs w:val="24"/>
              </w:rPr>
            </w:pPr>
            <w:r w:rsidRPr="00082184">
              <w:rPr>
                <w:b/>
                <w:szCs w:val="24"/>
              </w:rPr>
              <w:t>X</w:t>
            </w:r>
          </w:p>
        </w:tc>
      </w:tr>
      <w:tr w:rsidR="00D5715B" w:rsidRPr="00082184" w:rsidTr="00D41148">
        <w:tc>
          <w:tcPr>
            <w:tcW w:w="2732" w:type="pct"/>
            <w:shd w:val="clear" w:color="auto" w:fill="auto"/>
          </w:tcPr>
          <w:p w:rsidR="00E67FCA" w:rsidRPr="00082184" w:rsidRDefault="00E67FCA" w:rsidP="00D41148">
            <w:pPr>
              <w:tabs>
                <w:tab w:val="left" w:pos="426"/>
              </w:tabs>
              <w:rPr>
                <w:szCs w:val="24"/>
              </w:rPr>
            </w:pPr>
            <w:r w:rsidRPr="00082184">
              <w:rPr>
                <w:bCs/>
                <w:color w:val="000000"/>
                <w:szCs w:val="24"/>
              </w:rPr>
              <w:t>Derslik Alanları (m2)</w:t>
            </w:r>
          </w:p>
        </w:tc>
        <w:tc>
          <w:tcPr>
            <w:tcW w:w="527" w:type="pct"/>
            <w:shd w:val="clear" w:color="auto" w:fill="auto"/>
          </w:tcPr>
          <w:p w:rsidR="00E67FCA" w:rsidRPr="00082184" w:rsidRDefault="00523082" w:rsidP="00D41148">
            <w:pPr>
              <w:tabs>
                <w:tab w:val="left" w:pos="426"/>
              </w:tabs>
              <w:rPr>
                <w:b/>
                <w:szCs w:val="24"/>
              </w:rPr>
            </w:pPr>
            <w:r w:rsidRPr="00082184">
              <w:rPr>
                <w:b/>
                <w:szCs w:val="24"/>
              </w:rPr>
              <w:t>40</w:t>
            </w:r>
          </w:p>
        </w:tc>
        <w:tc>
          <w:tcPr>
            <w:tcW w:w="1161" w:type="pct"/>
            <w:shd w:val="clear" w:color="auto" w:fill="auto"/>
          </w:tcPr>
          <w:p w:rsidR="00E67FCA" w:rsidRPr="00082184" w:rsidRDefault="00E67FCA" w:rsidP="00D41148">
            <w:pPr>
              <w:tabs>
                <w:tab w:val="left" w:pos="426"/>
              </w:tabs>
              <w:rPr>
                <w:szCs w:val="24"/>
              </w:rPr>
            </w:pPr>
            <w:r w:rsidRPr="00082184">
              <w:rPr>
                <w:bCs/>
                <w:color w:val="000000"/>
                <w:szCs w:val="24"/>
              </w:rPr>
              <w:t>Kütüphane</w:t>
            </w:r>
          </w:p>
        </w:tc>
        <w:tc>
          <w:tcPr>
            <w:tcW w:w="317" w:type="pct"/>
            <w:shd w:val="clear" w:color="auto" w:fill="auto"/>
          </w:tcPr>
          <w:p w:rsidR="00E67FCA" w:rsidRPr="00082184" w:rsidRDefault="00E67FCA" w:rsidP="00D41148">
            <w:pPr>
              <w:tabs>
                <w:tab w:val="left" w:pos="426"/>
              </w:tabs>
              <w:rPr>
                <w:b/>
                <w:szCs w:val="24"/>
              </w:rPr>
            </w:pPr>
          </w:p>
        </w:tc>
        <w:tc>
          <w:tcPr>
            <w:tcW w:w="263" w:type="pct"/>
            <w:shd w:val="clear" w:color="auto" w:fill="auto"/>
          </w:tcPr>
          <w:p w:rsidR="00E67FCA" w:rsidRPr="00082184" w:rsidRDefault="00523082" w:rsidP="00D41148">
            <w:pPr>
              <w:tabs>
                <w:tab w:val="left" w:pos="426"/>
              </w:tabs>
              <w:rPr>
                <w:b/>
                <w:szCs w:val="24"/>
              </w:rPr>
            </w:pPr>
            <w:r w:rsidRPr="00082184">
              <w:rPr>
                <w:b/>
                <w:szCs w:val="24"/>
              </w:rPr>
              <w:t>X</w:t>
            </w:r>
          </w:p>
        </w:tc>
      </w:tr>
      <w:tr w:rsidR="00D5715B" w:rsidRPr="00082184" w:rsidTr="00D41148">
        <w:tc>
          <w:tcPr>
            <w:tcW w:w="2732" w:type="pct"/>
            <w:shd w:val="clear" w:color="auto" w:fill="auto"/>
          </w:tcPr>
          <w:p w:rsidR="00E67FCA" w:rsidRPr="00082184" w:rsidRDefault="00E67FCA" w:rsidP="00D41148">
            <w:pPr>
              <w:tabs>
                <w:tab w:val="left" w:pos="426"/>
              </w:tabs>
              <w:rPr>
                <w:szCs w:val="24"/>
              </w:rPr>
            </w:pPr>
            <w:r w:rsidRPr="00082184">
              <w:rPr>
                <w:bCs/>
                <w:color w:val="000000"/>
                <w:szCs w:val="24"/>
              </w:rPr>
              <w:t>Kullanılan Derslik Sayısı</w:t>
            </w:r>
          </w:p>
        </w:tc>
        <w:tc>
          <w:tcPr>
            <w:tcW w:w="527" w:type="pct"/>
            <w:shd w:val="clear" w:color="auto" w:fill="auto"/>
          </w:tcPr>
          <w:p w:rsidR="00E67FCA" w:rsidRPr="00082184" w:rsidRDefault="007E3D69" w:rsidP="00D41148">
            <w:pPr>
              <w:tabs>
                <w:tab w:val="left" w:pos="426"/>
              </w:tabs>
              <w:rPr>
                <w:b/>
                <w:szCs w:val="24"/>
              </w:rPr>
            </w:pPr>
            <w:r w:rsidRPr="00082184">
              <w:rPr>
                <w:b/>
                <w:szCs w:val="24"/>
              </w:rPr>
              <w:t>10</w:t>
            </w:r>
          </w:p>
        </w:tc>
        <w:tc>
          <w:tcPr>
            <w:tcW w:w="1161" w:type="pct"/>
            <w:shd w:val="clear" w:color="auto" w:fill="auto"/>
          </w:tcPr>
          <w:p w:rsidR="00E67FCA" w:rsidRPr="00082184" w:rsidRDefault="00E67FCA" w:rsidP="00D41148">
            <w:pPr>
              <w:tabs>
                <w:tab w:val="left" w:pos="426"/>
              </w:tabs>
              <w:rPr>
                <w:szCs w:val="24"/>
              </w:rPr>
            </w:pPr>
            <w:r w:rsidRPr="00082184">
              <w:rPr>
                <w:bCs/>
                <w:color w:val="000000"/>
                <w:szCs w:val="24"/>
              </w:rPr>
              <w:t>Fen Laboratuvarı</w:t>
            </w:r>
          </w:p>
        </w:tc>
        <w:tc>
          <w:tcPr>
            <w:tcW w:w="317" w:type="pct"/>
            <w:shd w:val="clear" w:color="auto" w:fill="auto"/>
          </w:tcPr>
          <w:p w:rsidR="00E67FCA" w:rsidRPr="00082184" w:rsidRDefault="00E67FCA" w:rsidP="00D41148">
            <w:pPr>
              <w:tabs>
                <w:tab w:val="left" w:pos="426"/>
              </w:tabs>
              <w:rPr>
                <w:b/>
                <w:szCs w:val="24"/>
              </w:rPr>
            </w:pPr>
          </w:p>
        </w:tc>
        <w:tc>
          <w:tcPr>
            <w:tcW w:w="263" w:type="pct"/>
            <w:shd w:val="clear" w:color="auto" w:fill="auto"/>
          </w:tcPr>
          <w:p w:rsidR="00E67FCA" w:rsidRPr="00082184" w:rsidRDefault="00EC538B" w:rsidP="00D41148">
            <w:pPr>
              <w:tabs>
                <w:tab w:val="left" w:pos="426"/>
              </w:tabs>
              <w:rPr>
                <w:b/>
                <w:szCs w:val="24"/>
              </w:rPr>
            </w:pPr>
            <w:r w:rsidRPr="00082184">
              <w:rPr>
                <w:b/>
                <w:szCs w:val="24"/>
              </w:rPr>
              <w:t>X</w:t>
            </w:r>
          </w:p>
        </w:tc>
      </w:tr>
      <w:tr w:rsidR="00D5715B" w:rsidRPr="00082184" w:rsidTr="00D41148">
        <w:tc>
          <w:tcPr>
            <w:tcW w:w="2732" w:type="pct"/>
            <w:shd w:val="clear" w:color="auto" w:fill="auto"/>
          </w:tcPr>
          <w:p w:rsidR="00E67FCA" w:rsidRPr="00082184" w:rsidRDefault="00E67FCA" w:rsidP="00D41148">
            <w:pPr>
              <w:tabs>
                <w:tab w:val="left" w:pos="426"/>
              </w:tabs>
              <w:rPr>
                <w:szCs w:val="24"/>
              </w:rPr>
            </w:pPr>
            <w:r w:rsidRPr="00082184">
              <w:rPr>
                <w:bCs/>
                <w:color w:val="000000"/>
                <w:szCs w:val="24"/>
              </w:rPr>
              <w:t>Şube Sayısı</w:t>
            </w:r>
          </w:p>
        </w:tc>
        <w:tc>
          <w:tcPr>
            <w:tcW w:w="527" w:type="pct"/>
            <w:shd w:val="clear" w:color="auto" w:fill="auto"/>
          </w:tcPr>
          <w:p w:rsidR="00E67FCA" w:rsidRPr="00082184" w:rsidRDefault="007E3D69" w:rsidP="00D41148">
            <w:pPr>
              <w:tabs>
                <w:tab w:val="left" w:pos="426"/>
              </w:tabs>
              <w:rPr>
                <w:b/>
                <w:szCs w:val="24"/>
              </w:rPr>
            </w:pPr>
            <w:r w:rsidRPr="00082184">
              <w:rPr>
                <w:b/>
                <w:szCs w:val="24"/>
              </w:rPr>
              <w:t>10</w:t>
            </w:r>
          </w:p>
        </w:tc>
        <w:tc>
          <w:tcPr>
            <w:tcW w:w="1161" w:type="pct"/>
            <w:shd w:val="clear" w:color="auto" w:fill="auto"/>
          </w:tcPr>
          <w:p w:rsidR="00E67FCA" w:rsidRPr="00082184" w:rsidRDefault="00E67FCA" w:rsidP="00D41148">
            <w:pPr>
              <w:tabs>
                <w:tab w:val="left" w:pos="426"/>
              </w:tabs>
              <w:rPr>
                <w:szCs w:val="24"/>
              </w:rPr>
            </w:pPr>
            <w:r w:rsidRPr="00082184">
              <w:rPr>
                <w:bCs/>
                <w:color w:val="000000"/>
                <w:szCs w:val="24"/>
              </w:rPr>
              <w:t>Bilgisayar Laboratuvarı</w:t>
            </w:r>
          </w:p>
        </w:tc>
        <w:tc>
          <w:tcPr>
            <w:tcW w:w="317" w:type="pct"/>
            <w:shd w:val="clear" w:color="auto" w:fill="auto"/>
          </w:tcPr>
          <w:p w:rsidR="00E67FCA" w:rsidRPr="00082184" w:rsidRDefault="00E67FCA" w:rsidP="00D41148">
            <w:pPr>
              <w:tabs>
                <w:tab w:val="left" w:pos="426"/>
              </w:tabs>
              <w:rPr>
                <w:b/>
                <w:szCs w:val="24"/>
              </w:rPr>
            </w:pPr>
          </w:p>
        </w:tc>
        <w:tc>
          <w:tcPr>
            <w:tcW w:w="263" w:type="pct"/>
            <w:shd w:val="clear" w:color="auto" w:fill="auto"/>
          </w:tcPr>
          <w:p w:rsidR="00E67FCA" w:rsidRPr="00082184" w:rsidRDefault="00523082" w:rsidP="00D41148">
            <w:pPr>
              <w:tabs>
                <w:tab w:val="left" w:pos="426"/>
              </w:tabs>
              <w:rPr>
                <w:b/>
                <w:szCs w:val="24"/>
              </w:rPr>
            </w:pPr>
            <w:r w:rsidRPr="00082184">
              <w:rPr>
                <w:b/>
                <w:szCs w:val="24"/>
              </w:rPr>
              <w:t>X</w:t>
            </w:r>
          </w:p>
        </w:tc>
      </w:tr>
      <w:tr w:rsidR="00D5715B" w:rsidRPr="00082184" w:rsidTr="00D41148">
        <w:tc>
          <w:tcPr>
            <w:tcW w:w="2732" w:type="pct"/>
            <w:shd w:val="clear" w:color="auto" w:fill="auto"/>
          </w:tcPr>
          <w:p w:rsidR="00E67FCA" w:rsidRPr="00082184" w:rsidRDefault="00E67FCA" w:rsidP="00D41148">
            <w:pPr>
              <w:tabs>
                <w:tab w:val="left" w:pos="426"/>
              </w:tabs>
              <w:rPr>
                <w:szCs w:val="24"/>
              </w:rPr>
            </w:pPr>
            <w:r w:rsidRPr="00082184">
              <w:rPr>
                <w:bCs/>
                <w:color w:val="000000"/>
                <w:szCs w:val="24"/>
              </w:rPr>
              <w:t>İdari Odaların Alanı (m2)</w:t>
            </w:r>
          </w:p>
        </w:tc>
        <w:tc>
          <w:tcPr>
            <w:tcW w:w="527" w:type="pct"/>
            <w:shd w:val="clear" w:color="auto" w:fill="auto"/>
          </w:tcPr>
          <w:p w:rsidR="00E67FCA" w:rsidRPr="00082184" w:rsidRDefault="00523082" w:rsidP="00D41148">
            <w:pPr>
              <w:tabs>
                <w:tab w:val="left" w:pos="426"/>
              </w:tabs>
              <w:rPr>
                <w:b/>
                <w:szCs w:val="24"/>
              </w:rPr>
            </w:pPr>
            <w:r w:rsidRPr="00082184">
              <w:rPr>
                <w:b/>
                <w:szCs w:val="24"/>
              </w:rPr>
              <w:t>25</w:t>
            </w:r>
          </w:p>
        </w:tc>
        <w:tc>
          <w:tcPr>
            <w:tcW w:w="1161" w:type="pct"/>
            <w:shd w:val="clear" w:color="auto" w:fill="auto"/>
          </w:tcPr>
          <w:p w:rsidR="00E67FCA" w:rsidRPr="00082184" w:rsidRDefault="00E67FCA" w:rsidP="00D41148">
            <w:pPr>
              <w:tabs>
                <w:tab w:val="left" w:pos="426"/>
              </w:tabs>
              <w:rPr>
                <w:szCs w:val="24"/>
              </w:rPr>
            </w:pPr>
            <w:r w:rsidRPr="00082184">
              <w:rPr>
                <w:bCs/>
                <w:color w:val="000000"/>
                <w:szCs w:val="24"/>
              </w:rPr>
              <w:t>İş Atölyesi</w:t>
            </w:r>
          </w:p>
        </w:tc>
        <w:tc>
          <w:tcPr>
            <w:tcW w:w="317" w:type="pct"/>
            <w:shd w:val="clear" w:color="auto" w:fill="auto"/>
          </w:tcPr>
          <w:p w:rsidR="00E67FCA" w:rsidRPr="00082184" w:rsidRDefault="00E67FCA" w:rsidP="00D41148">
            <w:pPr>
              <w:tabs>
                <w:tab w:val="left" w:pos="426"/>
              </w:tabs>
              <w:rPr>
                <w:b/>
                <w:szCs w:val="24"/>
              </w:rPr>
            </w:pPr>
          </w:p>
        </w:tc>
        <w:tc>
          <w:tcPr>
            <w:tcW w:w="263" w:type="pct"/>
            <w:shd w:val="clear" w:color="auto" w:fill="auto"/>
          </w:tcPr>
          <w:p w:rsidR="00E67FCA" w:rsidRPr="00082184" w:rsidRDefault="00EC538B" w:rsidP="00D41148">
            <w:pPr>
              <w:tabs>
                <w:tab w:val="left" w:pos="426"/>
              </w:tabs>
              <w:rPr>
                <w:b/>
                <w:szCs w:val="24"/>
              </w:rPr>
            </w:pPr>
            <w:r w:rsidRPr="00082184">
              <w:rPr>
                <w:b/>
                <w:szCs w:val="24"/>
              </w:rPr>
              <w:t>X</w:t>
            </w:r>
          </w:p>
        </w:tc>
      </w:tr>
      <w:tr w:rsidR="00D5715B" w:rsidRPr="00082184" w:rsidTr="00D41148">
        <w:tc>
          <w:tcPr>
            <w:tcW w:w="2732" w:type="pct"/>
            <w:shd w:val="clear" w:color="auto" w:fill="auto"/>
          </w:tcPr>
          <w:p w:rsidR="00E67FCA" w:rsidRPr="00082184" w:rsidRDefault="00E67FCA" w:rsidP="00D41148">
            <w:pPr>
              <w:tabs>
                <w:tab w:val="left" w:pos="426"/>
              </w:tabs>
              <w:rPr>
                <w:bCs/>
                <w:color w:val="000000"/>
                <w:szCs w:val="24"/>
              </w:rPr>
            </w:pPr>
            <w:r w:rsidRPr="00082184">
              <w:rPr>
                <w:bCs/>
                <w:color w:val="000000"/>
                <w:szCs w:val="24"/>
              </w:rPr>
              <w:t>Öğretmenler Odası (m2)</w:t>
            </w:r>
          </w:p>
        </w:tc>
        <w:tc>
          <w:tcPr>
            <w:tcW w:w="527" w:type="pct"/>
            <w:shd w:val="clear" w:color="auto" w:fill="auto"/>
          </w:tcPr>
          <w:p w:rsidR="00E67FCA" w:rsidRPr="00082184" w:rsidRDefault="00523082" w:rsidP="00D41148">
            <w:pPr>
              <w:tabs>
                <w:tab w:val="left" w:pos="426"/>
              </w:tabs>
              <w:rPr>
                <w:b/>
                <w:szCs w:val="24"/>
              </w:rPr>
            </w:pPr>
            <w:r w:rsidRPr="00082184">
              <w:rPr>
                <w:b/>
                <w:szCs w:val="24"/>
              </w:rPr>
              <w:t>20</w:t>
            </w:r>
          </w:p>
        </w:tc>
        <w:tc>
          <w:tcPr>
            <w:tcW w:w="1161" w:type="pct"/>
            <w:shd w:val="clear" w:color="auto" w:fill="auto"/>
          </w:tcPr>
          <w:p w:rsidR="00E67FCA" w:rsidRPr="00082184" w:rsidRDefault="00E67FCA" w:rsidP="00D41148">
            <w:pPr>
              <w:tabs>
                <w:tab w:val="left" w:pos="426"/>
              </w:tabs>
              <w:rPr>
                <w:szCs w:val="24"/>
              </w:rPr>
            </w:pPr>
            <w:r w:rsidRPr="00082184">
              <w:rPr>
                <w:szCs w:val="24"/>
              </w:rPr>
              <w:t>Beceri Atölyesi</w:t>
            </w:r>
          </w:p>
        </w:tc>
        <w:tc>
          <w:tcPr>
            <w:tcW w:w="317" w:type="pct"/>
            <w:shd w:val="clear" w:color="auto" w:fill="auto"/>
          </w:tcPr>
          <w:p w:rsidR="00E67FCA" w:rsidRPr="00082184" w:rsidRDefault="00E67FCA" w:rsidP="00D41148">
            <w:pPr>
              <w:tabs>
                <w:tab w:val="left" w:pos="426"/>
              </w:tabs>
              <w:rPr>
                <w:b/>
                <w:szCs w:val="24"/>
              </w:rPr>
            </w:pPr>
          </w:p>
        </w:tc>
        <w:tc>
          <w:tcPr>
            <w:tcW w:w="263" w:type="pct"/>
            <w:shd w:val="clear" w:color="auto" w:fill="auto"/>
          </w:tcPr>
          <w:p w:rsidR="00E67FCA" w:rsidRPr="00082184" w:rsidRDefault="00EC538B" w:rsidP="00D41148">
            <w:pPr>
              <w:tabs>
                <w:tab w:val="left" w:pos="426"/>
              </w:tabs>
              <w:rPr>
                <w:b/>
                <w:szCs w:val="24"/>
              </w:rPr>
            </w:pPr>
            <w:r w:rsidRPr="00082184">
              <w:rPr>
                <w:b/>
                <w:szCs w:val="24"/>
              </w:rPr>
              <w:t>X</w:t>
            </w:r>
          </w:p>
        </w:tc>
      </w:tr>
      <w:tr w:rsidR="00D5715B" w:rsidRPr="00082184" w:rsidTr="00D41148">
        <w:tc>
          <w:tcPr>
            <w:tcW w:w="2732" w:type="pct"/>
            <w:shd w:val="clear" w:color="auto" w:fill="auto"/>
          </w:tcPr>
          <w:p w:rsidR="00E67FCA" w:rsidRPr="00082184" w:rsidRDefault="00E67FCA" w:rsidP="00D41148">
            <w:pPr>
              <w:tabs>
                <w:tab w:val="left" w:pos="426"/>
              </w:tabs>
              <w:rPr>
                <w:bCs/>
                <w:color w:val="000000"/>
                <w:szCs w:val="24"/>
              </w:rPr>
            </w:pPr>
            <w:r w:rsidRPr="00082184">
              <w:rPr>
                <w:bCs/>
                <w:color w:val="000000"/>
                <w:szCs w:val="24"/>
              </w:rPr>
              <w:t>Okul Oturum Alanı (m2)</w:t>
            </w:r>
          </w:p>
        </w:tc>
        <w:tc>
          <w:tcPr>
            <w:tcW w:w="527" w:type="pct"/>
            <w:shd w:val="clear" w:color="auto" w:fill="auto"/>
          </w:tcPr>
          <w:p w:rsidR="00E67FCA" w:rsidRPr="00082184" w:rsidRDefault="003D385E" w:rsidP="00D41148">
            <w:pPr>
              <w:tabs>
                <w:tab w:val="left" w:pos="426"/>
              </w:tabs>
              <w:rPr>
                <w:b/>
                <w:szCs w:val="24"/>
              </w:rPr>
            </w:pPr>
            <w:r w:rsidRPr="00082184">
              <w:rPr>
                <w:b/>
                <w:szCs w:val="24"/>
              </w:rPr>
              <w:t>3650</w:t>
            </w:r>
          </w:p>
        </w:tc>
        <w:tc>
          <w:tcPr>
            <w:tcW w:w="1161" w:type="pct"/>
            <w:shd w:val="clear" w:color="auto" w:fill="auto"/>
          </w:tcPr>
          <w:p w:rsidR="00E67FCA" w:rsidRPr="00082184" w:rsidRDefault="005E2863" w:rsidP="00D41148">
            <w:pPr>
              <w:tabs>
                <w:tab w:val="left" w:pos="426"/>
              </w:tabs>
              <w:rPr>
                <w:szCs w:val="24"/>
              </w:rPr>
            </w:pPr>
            <w:r w:rsidRPr="00082184">
              <w:rPr>
                <w:szCs w:val="24"/>
              </w:rPr>
              <w:t>Pansiyon</w:t>
            </w:r>
          </w:p>
        </w:tc>
        <w:tc>
          <w:tcPr>
            <w:tcW w:w="317" w:type="pct"/>
            <w:shd w:val="clear" w:color="auto" w:fill="auto"/>
          </w:tcPr>
          <w:p w:rsidR="00E67FCA" w:rsidRPr="00082184" w:rsidRDefault="00E67FCA" w:rsidP="00D41148">
            <w:pPr>
              <w:tabs>
                <w:tab w:val="left" w:pos="426"/>
              </w:tabs>
              <w:rPr>
                <w:b/>
                <w:szCs w:val="24"/>
              </w:rPr>
            </w:pPr>
          </w:p>
        </w:tc>
        <w:tc>
          <w:tcPr>
            <w:tcW w:w="263" w:type="pct"/>
            <w:shd w:val="clear" w:color="auto" w:fill="auto"/>
          </w:tcPr>
          <w:p w:rsidR="00E67FCA" w:rsidRPr="00082184" w:rsidRDefault="00EC538B" w:rsidP="00D41148">
            <w:pPr>
              <w:tabs>
                <w:tab w:val="left" w:pos="426"/>
              </w:tabs>
              <w:rPr>
                <w:b/>
                <w:szCs w:val="24"/>
              </w:rPr>
            </w:pPr>
            <w:r w:rsidRPr="00082184">
              <w:rPr>
                <w:b/>
                <w:szCs w:val="24"/>
              </w:rPr>
              <w:t>X</w:t>
            </w:r>
          </w:p>
        </w:tc>
      </w:tr>
      <w:tr w:rsidR="00D5715B" w:rsidRPr="00082184" w:rsidTr="00D41148">
        <w:tc>
          <w:tcPr>
            <w:tcW w:w="2732" w:type="pct"/>
            <w:shd w:val="clear" w:color="auto" w:fill="auto"/>
          </w:tcPr>
          <w:p w:rsidR="00E67FCA" w:rsidRPr="00082184" w:rsidRDefault="00E67FCA" w:rsidP="00D41148">
            <w:pPr>
              <w:tabs>
                <w:tab w:val="left" w:pos="426"/>
              </w:tabs>
              <w:rPr>
                <w:bCs/>
                <w:color w:val="000000"/>
                <w:szCs w:val="24"/>
              </w:rPr>
            </w:pPr>
            <w:r w:rsidRPr="00082184">
              <w:rPr>
                <w:bCs/>
                <w:color w:val="000000"/>
                <w:szCs w:val="24"/>
              </w:rPr>
              <w:t>Okul Bahçesi (Açık Alan)(m2)</w:t>
            </w:r>
          </w:p>
        </w:tc>
        <w:tc>
          <w:tcPr>
            <w:tcW w:w="527" w:type="pct"/>
            <w:shd w:val="clear" w:color="auto" w:fill="auto"/>
          </w:tcPr>
          <w:p w:rsidR="00E67FCA" w:rsidRPr="00082184" w:rsidRDefault="003D385E" w:rsidP="00D41148">
            <w:pPr>
              <w:tabs>
                <w:tab w:val="left" w:pos="426"/>
              </w:tabs>
              <w:rPr>
                <w:b/>
                <w:szCs w:val="24"/>
              </w:rPr>
            </w:pPr>
            <w:r w:rsidRPr="00082184">
              <w:rPr>
                <w:b/>
                <w:szCs w:val="24"/>
              </w:rPr>
              <w:t>2000</w:t>
            </w:r>
          </w:p>
        </w:tc>
        <w:tc>
          <w:tcPr>
            <w:tcW w:w="1161" w:type="pct"/>
            <w:shd w:val="clear" w:color="auto" w:fill="auto"/>
          </w:tcPr>
          <w:p w:rsidR="00E67FCA" w:rsidRPr="00082184" w:rsidRDefault="00E67FCA" w:rsidP="00D41148">
            <w:pPr>
              <w:tabs>
                <w:tab w:val="left" w:pos="426"/>
              </w:tabs>
              <w:rPr>
                <w:szCs w:val="24"/>
              </w:rPr>
            </w:pPr>
          </w:p>
        </w:tc>
        <w:tc>
          <w:tcPr>
            <w:tcW w:w="317" w:type="pct"/>
            <w:shd w:val="clear" w:color="auto" w:fill="auto"/>
          </w:tcPr>
          <w:p w:rsidR="00E67FCA" w:rsidRPr="00082184" w:rsidRDefault="00E67FCA" w:rsidP="00D41148">
            <w:pPr>
              <w:tabs>
                <w:tab w:val="left" w:pos="426"/>
              </w:tabs>
              <w:rPr>
                <w:b/>
                <w:szCs w:val="24"/>
              </w:rPr>
            </w:pPr>
          </w:p>
        </w:tc>
        <w:tc>
          <w:tcPr>
            <w:tcW w:w="263" w:type="pct"/>
            <w:shd w:val="clear" w:color="auto" w:fill="auto"/>
          </w:tcPr>
          <w:p w:rsidR="00E67FCA" w:rsidRPr="00082184" w:rsidRDefault="00E67FCA" w:rsidP="00D41148">
            <w:pPr>
              <w:tabs>
                <w:tab w:val="left" w:pos="426"/>
              </w:tabs>
              <w:rPr>
                <w:b/>
                <w:szCs w:val="24"/>
              </w:rPr>
            </w:pPr>
          </w:p>
        </w:tc>
      </w:tr>
      <w:tr w:rsidR="00D5715B" w:rsidRPr="00082184" w:rsidTr="00D41148">
        <w:tc>
          <w:tcPr>
            <w:tcW w:w="2732" w:type="pct"/>
            <w:shd w:val="clear" w:color="auto" w:fill="auto"/>
          </w:tcPr>
          <w:p w:rsidR="00E67FCA" w:rsidRPr="00082184" w:rsidRDefault="00E67FCA" w:rsidP="00D41148">
            <w:pPr>
              <w:tabs>
                <w:tab w:val="left" w:pos="426"/>
              </w:tabs>
              <w:rPr>
                <w:bCs/>
                <w:color w:val="000000"/>
                <w:szCs w:val="24"/>
              </w:rPr>
            </w:pPr>
            <w:r w:rsidRPr="00082184">
              <w:rPr>
                <w:bCs/>
                <w:color w:val="000000"/>
                <w:szCs w:val="24"/>
              </w:rPr>
              <w:t>Okul Kapalı Alan (m2)</w:t>
            </w:r>
          </w:p>
        </w:tc>
        <w:tc>
          <w:tcPr>
            <w:tcW w:w="527" w:type="pct"/>
            <w:shd w:val="clear" w:color="auto" w:fill="auto"/>
          </w:tcPr>
          <w:p w:rsidR="00E67FCA" w:rsidRPr="00082184" w:rsidRDefault="003D385E" w:rsidP="00D41148">
            <w:pPr>
              <w:tabs>
                <w:tab w:val="left" w:pos="426"/>
              </w:tabs>
              <w:rPr>
                <w:b/>
                <w:szCs w:val="24"/>
              </w:rPr>
            </w:pPr>
            <w:r w:rsidRPr="00082184">
              <w:rPr>
                <w:b/>
                <w:szCs w:val="24"/>
              </w:rPr>
              <w:t>1650</w:t>
            </w:r>
          </w:p>
        </w:tc>
        <w:tc>
          <w:tcPr>
            <w:tcW w:w="1161" w:type="pct"/>
            <w:shd w:val="clear" w:color="auto" w:fill="auto"/>
          </w:tcPr>
          <w:p w:rsidR="00E67FCA" w:rsidRPr="00082184" w:rsidRDefault="00E67FCA" w:rsidP="00D41148">
            <w:pPr>
              <w:tabs>
                <w:tab w:val="left" w:pos="426"/>
              </w:tabs>
              <w:rPr>
                <w:szCs w:val="24"/>
              </w:rPr>
            </w:pPr>
          </w:p>
        </w:tc>
        <w:tc>
          <w:tcPr>
            <w:tcW w:w="317" w:type="pct"/>
            <w:shd w:val="clear" w:color="auto" w:fill="auto"/>
          </w:tcPr>
          <w:p w:rsidR="00E67FCA" w:rsidRPr="00082184" w:rsidRDefault="00E67FCA" w:rsidP="00D41148">
            <w:pPr>
              <w:tabs>
                <w:tab w:val="left" w:pos="426"/>
              </w:tabs>
              <w:rPr>
                <w:b/>
                <w:szCs w:val="24"/>
              </w:rPr>
            </w:pPr>
          </w:p>
        </w:tc>
        <w:tc>
          <w:tcPr>
            <w:tcW w:w="263" w:type="pct"/>
            <w:shd w:val="clear" w:color="auto" w:fill="auto"/>
          </w:tcPr>
          <w:p w:rsidR="00E67FCA" w:rsidRPr="00082184" w:rsidRDefault="00E67FCA" w:rsidP="00D41148">
            <w:pPr>
              <w:tabs>
                <w:tab w:val="left" w:pos="426"/>
              </w:tabs>
              <w:rPr>
                <w:b/>
                <w:szCs w:val="24"/>
              </w:rPr>
            </w:pPr>
          </w:p>
        </w:tc>
      </w:tr>
      <w:tr w:rsidR="00D5715B" w:rsidRPr="00082184" w:rsidTr="00D41148">
        <w:tc>
          <w:tcPr>
            <w:tcW w:w="2732" w:type="pct"/>
            <w:shd w:val="clear" w:color="auto" w:fill="auto"/>
          </w:tcPr>
          <w:p w:rsidR="00E67FCA" w:rsidRPr="00082184" w:rsidRDefault="00E67FCA" w:rsidP="00D41148">
            <w:pPr>
              <w:tabs>
                <w:tab w:val="left" w:pos="426"/>
              </w:tabs>
              <w:rPr>
                <w:bCs/>
                <w:color w:val="000000"/>
                <w:szCs w:val="24"/>
              </w:rPr>
            </w:pPr>
            <w:r w:rsidRPr="00082184">
              <w:rPr>
                <w:bCs/>
                <w:color w:val="000000"/>
                <w:szCs w:val="24"/>
              </w:rPr>
              <w:t>Sanatsal, bilimsel ve sportif amaçlı toplam alan (m</w:t>
            </w:r>
            <w:r w:rsidRPr="00082184">
              <w:rPr>
                <w:bCs/>
                <w:color w:val="000000"/>
                <w:szCs w:val="24"/>
                <w:vertAlign w:val="superscript"/>
              </w:rPr>
              <w:t>2</w:t>
            </w:r>
            <w:r w:rsidRPr="00082184">
              <w:rPr>
                <w:bCs/>
                <w:color w:val="000000"/>
                <w:szCs w:val="24"/>
              </w:rPr>
              <w:t>)</w:t>
            </w:r>
          </w:p>
        </w:tc>
        <w:tc>
          <w:tcPr>
            <w:tcW w:w="527" w:type="pct"/>
            <w:shd w:val="clear" w:color="auto" w:fill="auto"/>
          </w:tcPr>
          <w:p w:rsidR="00E67FCA" w:rsidRPr="00082184" w:rsidRDefault="00523082" w:rsidP="00D41148">
            <w:pPr>
              <w:tabs>
                <w:tab w:val="left" w:pos="426"/>
              </w:tabs>
              <w:rPr>
                <w:b/>
                <w:szCs w:val="24"/>
              </w:rPr>
            </w:pPr>
            <w:r w:rsidRPr="00082184">
              <w:rPr>
                <w:b/>
                <w:szCs w:val="24"/>
              </w:rPr>
              <w:t>120</w:t>
            </w:r>
          </w:p>
        </w:tc>
        <w:tc>
          <w:tcPr>
            <w:tcW w:w="1161" w:type="pct"/>
            <w:shd w:val="clear" w:color="auto" w:fill="auto"/>
          </w:tcPr>
          <w:p w:rsidR="00E67FCA" w:rsidRPr="00082184" w:rsidRDefault="00E67FCA" w:rsidP="00D41148">
            <w:pPr>
              <w:tabs>
                <w:tab w:val="left" w:pos="426"/>
              </w:tabs>
              <w:rPr>
                <w:szCs w:val="24"/>
              </w:rPr>
            </w:pPr>
          </w:p>
        </w:tc>
        <w:tc>
          <w:tcPr>
            <w:tcW w:w="317" w:type="pct"/>
            <w:shd w:val="clear" w:color="auto" w:fill="auto"/>
          </w:tcPr>
          <w:p w:rsidR="00E67FCA" w:rsidRPr="00082184" w:rsidRDefault="00E67FCA" w:rsidP="00D41148">
            <w:pPr>
              <w:tabs>
                <w:tab w:val="left" w:pos="426"/>
              </w:tabs>
              <w:rPr>
                <w:b/>
                <w:szCs w:val="24"/>
              </w:rPr>
            </w:pPr>
          </w:p>
        </w:tc>
        <w:tc>
          <w:tcPr>
            <w:tcW w:w="263" w:type="pct"/>
            <w:shd w:val="clear" w:color="auto" w:fill="auto"/>
          </w:tcPr>
          <w:p w:rsidR="00E67FCA" w:rsidRPr="00082184" w:rsidRDefault="00E67FCA" w:rsidP="00D41148">
            <w:pPr>
              <w:tabs>
                <w:tab w:val="left" w:pos="426"/>
              </w:tabs>
              <w:rPr>
                <w:b/>
                <w:szCs w:val="24"/>
              </w:rPr>
            </w:pPr>
          </w:p>
        </w:tc>
      </w:tr>
      <w:tr w:rsidR="00D5715B" w:rsidRPr="00082184" w:rsidTr="00D41148">
        <w:tc>
          <w:tcPr>
            <w:tcW w:w="2732" w:type="pct"/>
            <w:shd w:val="clear" w:color="auto" w:fill="auto"/>
          </w:tcPr>
          <w:p w:rsidR="00E67FCA" w:rsidRPr="00082184" w:rsidRDefault="00E67FCA" w:rsidP="00D41148">
            <w:pPr>
              <w:tabs>
                <w:tab w:val="left" w:pos="426"/>
              </w:tabs>
              <w:rPr>
                <w:bCs/>
                <w:color w:val="000000"/>
                <w:szCs w:val="24"/>
              </w:rPr>
            </w:pPr>
            <w:r w:rsidRPr="00082184">
              <w:rPr>
                <w:bCs/>
                <w:color w:val="000000"/>
                <w:szCs w:val="24"/>
              </w:rPr>
              <w:t>Kantin (m2)</w:t>
            </w:r>
          </w:p>
        </w:tc>
        <w:tc>
          <w:tcPr>
            <w:tcW w:w="527" w:type="pct"/>
            <w:shd w:val="clear" w:color="auto" w:fill="auto"/>
          </w:tcPr>
          <w:p w:rsidR="00E67FCA" w:rsidRPr="00082184" w:rsidRDefault="000F6B88" w:rsidP="00D41148">
            <w:pPr>
              <w:tabs>
                <w:tab w:val="left" w:pos="426"/>
              </w:tabs>
              <w:rPr>
                <w:b/>
                <w:szCs w:val="24"/>
              </w:rPr>
            </w:pPr>
            <w:r w:rsidRPr="00082184">
              <w:rPr>
                <w:b/>
                <w:szCs w:val="24"/>
              </w:rPr>
              <w:t>X</w:t>
            </w:r>
          </w:p>
        </w:tc>
        <w:tc>
          <w:tcPr>
            <w:tcW w:w="1161" w:type="pct"/>
            <w:shd w:val="clear" w:color="auto" w:fill="auto"/>
          </w:tcPr>
          <w:p w:rsidR="00E67FCA" w:rsidRPr="00082184" w:rsidRDefault="00E67FCA" w:rsidP="00D41148">
            <w:pPr>
              <w:tabs>
                <w:tab w:val="left" w:pos="426"/>
              </w:tabs>
              <w:rPr>
                <w:szCs w:val="24"/>
              </w:rPr>
            </w:pPr>
          </w:p>
        </w:tc>
        <w:tc>
          <w:tcPr>
            <w:tcW w:w="317" w:type="pct"/>
            <w:shd w:val="clear" w:color="auto" w:fill="auto"/>
          </w:tcPr>
          <w:p w:rsidR="00E67FCA" w:rsidRPr="00082184" w:rsidRDefault="00E67FCA" w:rsidP="00D41148">
            <w:pPr>
              <w:tabs>
                <w:tab w:val="left" w:pos="426"/>
              </w:tabs>
              <w:rPr>
                <w:b/>
                <w:szCs w:val="24"/>
              </w:rPr>
            </w:pPr>
          </w:p>
        </w:tc>
        <w:tc>
          <w:tcPr>
            <w:tcW w:w="263" w:type="pct"/>
            <w:shd w:val="clear" w:color="auto" w:fill="auto"/>
          </w:tcPr>
          <w:p w:rsidR="00E67FCA" w:rsidRPr="00082184" w:rsidRDefault="00E67FCA" w:rsidP="00D41148">
            <w:pPr>
              <w:tabs>
                <w:tab w:val="left" w:pos="426"/>
              </w:tabs>
              <w:rPr>
                <w:b/>
                <w:szCs w:val="24"/>
              </w:rPr>
            </w:pPr>
          </w:p>
        </w:tc>
      </w:tr>
      <w:tr w:rsidR="00D5715B" w:rsidRPr="00082184" w:rsidTr="00D41148">
        <w:tc>
          <w:tcPr>
            <w:tcW w:w="2732" w:type="pct"/>
            <w:shd w:val="clear" w:color="auto" w:fill="auto"/>
          </w:tcPr>
          <w:p w:rsidR="00E67FCA" w:rsidRPr="00082184" w:rsidRDefault="00E67FCA" w:rsidP="00D41148">
            <w:pPr>
              <w:tabs>
                <w:tab w:val="left" w:pos="426"/>
              </w:tabs>
              <w:rPr>
                <w:bCs/>
                <w:color w:val="000000"/>
                <w:szCs w:val="24"/>
              </w:rPr>
            </w:pPr>
            <w:r w:rsidRPr="00082184">
              <w:rPr>
                <w:bCs/>
                <w:color w:val="000000"/>
                <w:szCs w:val="24"/>
              </w:rPr>
              <w:t>Tuvalet Sayısı</w:t>
            </w:r>
          </w:p>
        </w:tc>
        <w:tc>
          <w:tcPr>
            <w:tcW w:w="527" w:type="pct"/>
            <w:shd w:val="clear" w:color="auto" w:fill="auto"/>
          </w:tcPr>
          <w:p w:rsidR="00E67FCA" w:rsidRPr="00082184" w:rsidRDefault="00523082" w:rsidP="00D41148">
            <w:pPr>
              <w:tabs>
                <w:tab w:val="left" w:pos="426"/>
              </w:tabs>
              <w:rPr>
                <w:b/>
                <w:szCs w:val="24"/>
              </w:rPr>
            </w:pPr>
            <w:r w:rsidRPr="00082184">
              <w:rPr>
                <w:b/>
                <w:szCs w:val="24"/>
              </w:rPr>
              <w:t>6</w:t>
            </w:r>
          </w:p>
        </w:tc>
        <w:tc>
          <w:tcPr>
            <w:tcW w:w="1161" w:type="pct"/>
            <w:shd w:val="clear" w:color="auto" w:fill="auto"/>
          </w:tcPr>
          <w:p w:rsidR="00E67FCA" w:rsidRPr="00082184" w:rsidRDefault="00E67FCA" w:rsidP="00D41148">
            <w:pPr>
              <w:tabs>
                <w:tab w:val="left" w:pos="426"/>
              </w:tabs>
              <w:rPr>
                <w:szCs w:val="24"/>
              </w:rPr>
            </w:pPr>
          </w:p>
        </w:tc>
        <w:tc>
          <w:tcPr>
            <w:tcW w:w="317" w:type="pct"/>
            <w:shd w:val="clear" w:color="auto" w:fill="auto"/>
          </w:tcPr>
          <w:p w:rsidR="00E67FCA" w:rsidRPr="00082184" w:rsidRDefault="00E67FCA" w:rsidP="00D41148">
            <w:pPr>
              <w:tabs>
                <w:tab w:val="left" w:pos="426"/>
              </w:tabs>
              <w:rPr>
                <w:b/>
                <w:szCs w:val="24"/>
              </w:rPr>
            </w:pPr>
          </w:p>
        </w:tc>
        <w:tc>
          <w:tcPr>
            <w:tcW w:w="263" w:type="pct"/>
            <w:shd w:val="clear" w:color="auto" w:fill="auto"/>
          </w:tcPr>
          <w:p w:rsidR="00E67FCA" w:rsidRPr="00082184" w:rsidRDefault="00E67FCA" w:rsidP="00D41148">
            <w:pPr>
              <w:tabs>
                <w:tab w:val="left" w:pos="426"/>
              </w:tabs>
              <w:rPr>
                <w:b/>
                <w:szCs w:val="24"/>
              </w:rPr>
            </w:pPr>
          </w:p>
        </w:tc>
      </w:tr>
      <w:tr w:rsidR="00D5715B" w:rsidRPr="00082184" w:rsidTr="00D41148">
        <w:tc>
          <w:tcPr>
            <w:tcW w:w="2732" w:type="pct"/>
            <w:shd w:val="clear" w:color="auto" w:fill="auto"/>
          </w:tcPr>
          <w:p w:rsidR="00E67FCA" w:rsidRPr="00082184" w:rsidRDefault="00E67FCA" w:rsidP="00D41148">
            <w:pPr>
              <w:tabs>
                <w:tab w:val="left" w:pos="426"/>
              </w:tabs>
              <w:rPr>
                <w:b/>
                <w:bCs/>
                <w:color w:val="000000"/>
                <w:szCs w:val="24"/>
              </w:rPr>
            </w:pPr>
            <w:r w:rsidRPr="00082184">
              <w:rPr>
                <w:b/>
                <w:bCs/>
                <w:color w:val="000000"/>
                <w:szCs w:val="24"/>
              </w:rPr>
              <w:t>Diğer (………….)</w:t>
            </w:r>
          </w:p>
        </w:tc>
        <w:tc>
          <w:tcPr>
            <w:tcW w:w="527" w:type="pct"/>
            <w:shd w:val="clear" w:color="auto" w:fill="auto"/>
          </w:tcPr>
          <w:p w:rsidR="00E67FCA" w:rsidRPr="00082184" w:rsidRDefault="00E67FCA" w:rsidP="00D41148">
            <w:pPr>
              <w:tabs>
                <w:tab w:val="left" w:pos="426"/>
              </w:tabs>
              <w:rPr>
                <w:b/>
                <w:szCs w:val="24"/>
              </w:rPr>
            </w:pPr>
          </w:p>
        </w:tc>
        <w:tc>
          <w:tcPr>
            <w:tcW w:w="1161" w:type="pct"/>
            <w:shd w:val="clear" w:color="auto" w:fill="auto"/>
          </w:tcPr>
          <w:p w:rsidR="00E67FCA" w:rsidRPr="00082184" w:rsidRDefault="00E67FCA" w:rsidP="00D41148">
            <w:pPr>
              <w:tabs>
                <w:tab w:val="left" w:pos="426"/>
              </w:tabs>
              <w:rPr>
                <w:szCs w:val="24"/>
              </w:rPr>
            </w:pPr>
          </w:p>
        </w:tc>
        <w:tc>
          <w:tcPr>
            <w:tcW w:w="317" w:type="pct"/>
            <w:shd w:val="clear" w:color="auto" w:fill="auto"/>
          </w:tcPr>
          <w:p w:rsidR="00E67FCA" w:rsidRPr="00082184" w:rsidRDefault="00E67FCA" w:rsidP="00D41148">
            <w:pPr>
              <w:tabs>
                <w:tab w:val="left" w:pos="426"/>
              </w:tabs>
              <w:rPr>
                <w:b/>
                <w:szCs w:val="24"/>
              </w:rPr>
            </w:pPr>
          </w:p>
        </w:tc>
        <w:tc>
          <w:tcPr>
            <w:tcW w:w="263" w:type="pct"/>
            <w:shd w:val="clear" w:color="auto" w:fill="auto"/>
          </w:tcPr>
          <w:p w:rsidR="00E67FCA" w:rsidRPr="00082184" w:rsidRDefault="00E67FCA" w:rsidP="00D41148">
            <w:pPr>
              <w:tabs>
                <w:tab w:val="left" w:pos="426"/>
              </w:tabs>
              <w:rPr>
                <w:b/>
                <w:szCs w:val="24"/>
              </w:rPr>
            </w:pPr>
          </w:p>
        </w:tc>
      </w:tr>
    </w:tbl>
    <w:p w:rsidR="009C7D6C" w:rsidRPr="00082184" w:rsidRDefault="009C7D6C" w:rsidP="000A114A">
      <w:pPr>
        <w:pStyle w:val="Balk3"/>
        <w:spacing w:before="0" w:after="0"/>
        <w:rPr>
          <w:rFonts w:ascii="Times New Roman" w:hAnsi="Times New Roman"/>
          <w:sz w:val="24"/>
          <w:szCs w:val="24"/>
        </w:rPr>
      </w:pPr>
    </w:p>
    <w:p w:rsidR="009C7D6C" w:rsidRPr="00082184" w:rsidRDefault="009C7D6C" w:rsidP="000A114A">
      <w:pPr>
        <w:pStyle w:val="Balk3"/>
        <w:spacing w:before="0" w:after="0"/>
        <w:rPr>
          <w:rFonts w:ascii="Times New Roman" w:hAnsi="Times New Roman"/>
          <w:sz w:val="24"/>
          <w:szCs w:val="24"/>
        </w:rPr>
      </w:pPr>
    </w:p>
    <w:p w:rsidR="009C7D6C" w:rsidRPr="00082184" w:rsidRDefault="009C7D6C" w:rsidP="009C7D6C">
      <w:pPr>
        <w:rPr>
          <w:szCs w:val="24"/>
        </w:rPr>
      </w:pPr>
    </w:p>
    <w:p w:rsidR="0032597D" w:rsidRDefault="0032597D" w:rsidP="000A114A">
      <w:pPr>
        <w:pStyle w:val="Balk3"/>
        <w:spacing w:before="0" w:after="0"/>
        <w:rPr>
          <w:rFonts w:ascii="Times New Roman" w:hAnsi="Times New Roman"/>
          <w:sz w:val="24"/>
          <w:szCs w:val="24"/>
        </w:rPr>
      </w:pPr>
    </w:p>
    <w:p w:rsidR="000A114A" w:rsidRDefault="00E67FCA" w:rsidP="000A114A">
      <w:pPr>
        <w:pStyle w:val="Balk3"/>
        <w:spacing w:before="0" w:after="0"/>
        <w:rPr>
          <w:rFonts w:ascii="Times New Roman" w:hAnsi="Times New Roman"/>
          <w:b/>
          <w:sz w:val="24"/>
          <w:szCs w:val="24"/>
        </w:rPr>
      </w:pPr>
      <w:r w:rsidRPr="00D85544">
        <w:rPr>
          <w:rFonts w:ascii="Times New Roman" w:hAnsi="Times New Roman"/>
          <w:b/>
          <w:sz w:val="24"/>
          <w:szCs w:val="24"/>
        </w:rPr>
        <w:t>Sınıf ve Öğrenci Bilgileri</w:t>
      </w:r>
    </w:p>
    <w:p w:rsidR="00E53689" w:rsidRPr="00E53689" w:rsidRDefault="00E53689" w:rsidP="00E53689"/>
    <w:p w:rsidR="00E67FCA" w:rsidRDefault="00E67FCA" w:rsidP="000A114A">
      <w:pPr>
        <w:pStyle w:val="Balk3"/>
        <w:spacing w:before="0" w:after="0"/>
        <w:rPr>
          <w:rFonts w:ascii="Times New Roman" w:hAnsi="Times New Roman"/>
          <w:sz w:val="24"/>
          <w:szCs w:val="24"/>
        </w:rPr>
      </w:pPr>
      <w:r w:rsidRPr="00082184">
        <w:rPr>
          <w:rFonts w:ascii="Times New Roman" w:hAnsi="Times New Roman"/>
          <w:sz w:val="24"/>
          <w:szCs w:val="24"/>
        </w:rPr>
        <w:t>Okulumuzda yer alan sınıfların öğrenci sayıları alttaki tabloda verilmiştir.</w:t>
      </w:r>
    </w:p>
    <w:p w:rsidR="00E53689" w:rsidRPr="00E53689" w:rsidRDefault="00E53689" w:rsidP="00E53689"/>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902"/>
        <w:gridCol w:w="1003"/>
        <w:gridCol w:w="1434"/>
        <w:gridCol w:w="1720"/>
        <w:gridCol w:w="1003"/>
        <w:gridCol w:w="1290"/>
        <w:gridCol w:w="1577"/>
      </w:tblGrid>
      <w:tr w:rsidR="00D5715B" w:rsidRPr="00082184" w:rsidTr="000A114A">
        <w:trPr>
          <w:trHeight w:val="311"/>
        </w:trPr>
        <w:tc>
          <w:tcPr>
            <w:tcW w:w="1788" w:type="dxa"/>
            <w:shd w:val="clear" w:color="auto" w:fill="auto"/>
          </w:tcPr>
          <w:p w:rsidR="009C6C05" w:rsidRPr="00082184" w:rsidRDefault="009C6C05" w:rsidP="000A114A">
            <w:pPr>
              <w:tabs>
                <w:tab w:val="left" w:pos="426"/>
              </w:tabs>
              <w:rPr>
                <w:b/>
                <w:szCs w:val="24"/>
              </w:rPr>
            </w:pPr>
            <w:r w:rsidRPr="00082184">
              <w:rPr>
                <w:b/>
                <w:szCs w:val="24"/>
              </w:rPr>
              <w:t>SINIFI</w:t>
            </w:r>
          </w:p>
        </w:tc>
        <w:tc>
          <w:tcPr>
            <w:tcW w:w="902" w:type="dxa"/>
            <w:shd w:val="clear" w:color="auto" w:fill="auto"/>
          </w:tcPr>
          <w:p w:rsidR="009C6C05" w:rsidRPr="00082184" w:rsidRDefault="009C6C05" w:rsidP="000A114A">
            <w:pPr>
              <w:tabs>
                <w:tab w:val="left" w:pos="426"/>
              </w:tabs>
              <w:rPr>
                <w:szCs w:val="24"/>
              </w:rPr>
            </w:pPr>
            <w:r w:rsidRPr="00082184">
              <w:rPr>
                <w:szCs w:val="24"/>
              </w:rPr>
              <w:t>Kız</w:t>
            </w:r>
          </w:p>
        </w:tc>
        <w:tc>
          <w:tcPr>
            <w:tcW w:w="1003" w:type="dxa"/>
            <w:shd w:val="clear" w:color="auto" w:fill="auto"/>
          </w:tcPr>
          <w:p w:rsidR="009C6C05" w:rsidRPr="00082184" w:rsidRDefault="009C6C05" w:rsidP="000A114A">
            <w:pPr>
              <w:tabs>
                <w:tab w:val="left" w:pos="426"/>
              </w:tabs>
              <w:rPr>
                <w:szCs w:val="24"/>
              </w:rPr>
            </w:pPr>
            <w:r w:rsidRPr="00082184">
              <w:rPr>
                <w:szCs w:val="24"/>
              </w:rPr>
              <w:t>Erkek</w:t>
            </w:r>
          </w:p>
        </w:tc>
        <w:tc>
          <w:tcPr>
            <w:tcW w:w="1434" w:type="dxa"/>
            <w:tcBorders>
              <w:right w:val="single" w:sz="12" w:space="0" w:color="auto"/>
            </w:tcBorders>
            <w:shd w:val="clear" w:color="auto" w:fill="auto"/>
          </w:tcPr>
          <w:p w:rsidR="009C6C05" w:rsidRPr="00082184" w:rsidRDefault="009C6C05" w:rsidP="000A114A">
            <w:pPr>
              <w:tabs>
                <w:tab w:val="left" w:pos="426"/>
              </w:tabs>
              <w:rPr>
                <w:b/>
                <w:szCs w:val="24"/>
              </w:rPr>
            </w:pPr>
            <w:r w:rsidRPr="00082184">
              <w:rPr>
                <w:b/>
                <w:szCs w:val="24"/>
              </w:rPr>
              <w:t>Toplam</w:t>
            </w:r>
          </w:p>
        </w:tc>
        <w:tc>
          <w:tcPr>
            <w:tcW w:w="1720" w:type="dxa"/>
            <w:tcBorders>
              <w:left w:val="single" w:sz="12" w:space="0" w:color="auto"/>
              <w:bottom w:val="single" w:sz="6" w:space="0" w:color="auto"/>
            </w:tcBorders>
            <w:shd w:val="clear" w:color="auto" w:fill="auto"/>
          </w:tcPr>
          <w:p w:rsidR="009C6C05" w:rsidRPr="00082184" w:rsidRDefault="009C6C05" w:rsidP="000A114A">
            <w:pPr>
              <w:tabs>
                <w:tab w:val="left" w:pos="426"/>
              </w:tabs>
              <w:rPr>
                <w:b/>
                <w:szCs w:val="24"/>
              </w:rPr>
            </w:pPr>
            <w:r w:rsidRPr="00082184">
              <w:rPr>
                <w:b/>
                <w:szCs w:val="24"/>
              </w:rPr>
              <w:t>SINIFI</w:t>
            </w:r>
          </w:p>
        </w:tc>
        <w:tc>
          <w:tcPr>
            <w:tcW w:w="1003" w:type="dxa"/>
            <w:tcBorders>
              <w:bottom w:val="single" w:sz="6" w:space="0" w:color="auto"/>
            </w:tcBorders>
            <w:shd w:val="clear" w:color="auto" w:fill="auto"/>
          </w:tcPr>
          <w:p w:rsidR="009C6C05" w:rsidRPr="00082184" w:rsidRDefault="009C6C05" w:rsidP="000A114A">
            <w:pPr>
              <w:tabs>
                <w:tab w:val="left" w:pos="426"/>
              </w:tabs>
              <w:rPr>
                <w:szCs w:val="24"/>
              </w:rPr>
            </w:pPr>
            <w:r w:rsidRPr="00082184">
              <w:rPr>
                <w:szCs w:val="24"/>
              </w:rPr>
              <w:t>Kız</w:t>
            </w:r>
          </w:p>
        </w:tc>
        <w:tc>
          <w:tcPr>
            <w:tcW w:w="1290" w:type="dxa"/>
            <w:tcBorders>
              <w:bottom w:val="single" w:sz="6" w:space="0" w:color="auto"/>
            </w:tcBorders>
            <w:shd w:val="clear" w:color="auto" w:fill="auto"/>
          </w:tcPr>
          <w:p w:rsidR="009C6C05" w:rsidRPr="00082184" w:rsidRDefault="009C6C05" w:rsidP="000A114A">
            <w:pPr>
              <w:tabs>
                <w:tab w:val="left" w:pos="426"/>
              </w:tabs>
              <w:rPr>
                <w:szCs w:val="24"/>
              </w:rPr>
            </w:pPr>
            <w:r w:rsidRPr="00082184">
              <w:rPr>
                <w:szCs w:val="24"/>
              </w:rPr>
              <w:t>Erkek</w:t>
            </w:r>
          </w:p>
        </w:tc>
        <w:tc>
          <w:tcPr>
            <w:tcW w:w="1577" w:type="dxa"/>
            <w:tcBorders>
              <w:bottom w:val="single" w:sz="6" w:space="0" w:color="auto"/>
            </w:tcBorders>
            <w:shd w:val="clear" w:color="auto" w:fill="auto"/>
          </w:tcPr>
          <w:p w:rsidR="009C6C05" w:rsidRPr="00082184" w:rsidRDefault="009C6C05" w:rsidP="000A114A">
            <w:pPr>
              <w:tabs>
                <w:tab w:val="left" w:pos="426"/>
              </w:tabs>
              <w:rPr>
                <w:b/>
                <w:szCs w:val="24"/>
              </w:rPr>
            </w:pPr>
            <w:r w:rsidRPr="00082184">
              <w:rPr>
                <w:b/>
                <w:szCs w:val="24"/>
              </w:rPr>
              <w:t>Toplam</w:t>
            </w:r>
          </w:p>
        </w:tc>
      </w:tr>
      <w:tr w:rsidR="00D5715B" w:rsidRPr="00082184" w:rsidTr="000A114A">
        <w:trPr>
          <w:trHeight w:val="324"/>
        </w:trPr>
        <w:tc>
          <w:tcPr>
            <w:tcW w:w="1788" w:type="dxa"/>
            <w:shd w:val="clear" w:color="auto" w:fill="auto"/>
          </w:tcPr>
          <w:p w:rsidR="009C6C05" w:rsidRPr="00082184" w:rsidRDefault="00EC538B" w:rsidP="000A114A">
            <w:pPr>
              <w:tabs>
                <w:tab w:val="left" w:pos="426"/>
              </w:tabs>
              <w:rPr>
                <w:szCs w:val="24"/>
              </w:rPr>
            </w:pPr>
            <w:r w:rsidRPr="00082184">
              <w:rPr>
                <w:szCs w:val="24"/>
              </w:rPr>
              <w:t>5/A</w:t>
            </w:r>
          </w:p>
        </w:tc>
        <w:tc>
          <w:tcPr>
            <w:tcW w:w="902" w:type="dxa"/>
            <w:shd w:val="clear" w:color="auto" w:fill="auto"/>
          </w:tcPr>
          <w:p w:rsidR="009C6C05" w:rsidRPr="00082184" w:rsidRDefault="00EC538B" w:rsidP="000A114A">
            <w:pPr>
              <w:tabs>
                <w:tab w:val="left" w:pos="426"/>
              </w:tabs>
              <w:rPr>
                <w:szCs w:val="24"/>
              </w:rPr>
            </w:pPr>
            <w:r w:rsidRPr="00082184">
              <w:rPr>
                <w:szCs w:val="24"/>
              </w:rPr>
              <w:t>10</w:t>
            </w:r>
          </w:p>
        </w:tc>
        <w:tc>
          <w:tcPr>
            <w:tcW w:w="1003" w:type="dxa"/>
            <w:shd w:val="clear" w:color="auto" w:fill="auto"/>
          </w:tcPr>
          <w:p w:rsidR="009C6C05" w:rsidRPr="00082184" w:rsidRDefault="00EC538B" w:rsidP="000A114A">
            <w:pPr>
              <w:tabs>
                <w:tab w:val="left" w:pos="426"/>
              </w:tabs>
              <w:rPr>
                <w:szCs w:val="24"/>
              </w:rPr>
            </w:pPr>
            <w:r w:rsidRPr="00082184">
              <w:rPr>
                <w:szCs w:val="24"/>
              </w:rPr>
              <w:t>12</w:t>
            </w:r>
          </w:p>
        </w:tc>
        <w:tc>
          <w:tcPr>
            <w:tcW w:w="1434" w:type="dxa"/>
            <w:tcBorders>
              <w:right w:val="single" w:sz="12" w:space="0" w:color="auto"/>
            </w:tcBorders>
            <w:shd w:val="clear" w:color="auto" w:fill="auto"/>
          </w:tcPr>
          <w:p w:rsidR="009C6C05" w:rsidRPr="00082184" w:rsidRDefault="00EC538B" w:rsidP="000A114A">
            <w:pPr>
              <w:tabs>
                <w:tab w:val="left" w:pos="426"/>
              </w:tabs>
              <w:rPr>
                <w:szCs w:val="24"/>
              </w:rPr>
            </w:pPr>
            <w:r w:rsidRPr="00082184">
              <w:rPr>
                <w:szCs w:val="24"/>
              </w:rPr>
              <w:t>22</w:t>
            </w:r>
          </w:p>
        </w:tc>
        <w:tc>
          <w:tcPr>
            <w:tcW w:w="1720" w:type="dxa"/>
            <w:tcBorders>
              <w:top w:val="single" w:sz="6" w:space="0" w:color="auto"/>
              <w:left w:val="single" w:sz="12" w:space="0" w:color="auto"/>
              <w:bottom w:val="single" w:sz="6" w:space="0" w:color="auto"/>
              <w:right w:val="single" w:sz="6" w:space="0" w:color="auto"/>
            </w:tcBorders>
            <w:shd w:val="clear" w:color="auto" w:fill="auto"/>
          </w:tcPr>
          <w:p w:rsidR="009C6C05" w:rsidRPr="00082184" w:rsidRDefault="005E2EDD" w:rsidP="000A114A">
            <w:pPr>
              <w:tabs>
                <w:tab w:val="left" w:pos="426"/>
              </w:tabs>
              <w:rPr>
                <w:szCs w:val="24"/>
              </w:rPr>
            </w:pPr>
            <w:r w:rsidRPr="00082184">
              <w:rPr>
                <w:szCs w:val="24"/>
              </w:rPr>
              <w:t>8/A</w:t>
            </w:r>
          </w:p>
        </w:tc>
        <w:tc>
          <w:tcPr>
            <w:tcW w:w="1003"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5E2EDD" w:rsidP="000A114A">
            <w:pPr>
              <w:tabs>
                <w:tab w:val="left" w:pos="426"/>
              </w:tabs>
              <w:rPr>
                <w:szCs w:val="24"/>
              </w:rPr>
            </w:pPr>
            <w:r w:rsidRPr="00082184">
              <w:rPr>
                <w:szCs w:val="24"/>
              </w:rPr>
              <w:t>9</w:t>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5E2EDD" w:rsidP="000A114A">
            <w:pPr>
              <w:tabs>
                <w:tab w:val="left" w:pos="426"/>
              </w:tabs>
              <w:rPr>
                <w:szCs w:val="24"/>
              </w:rPr>
            </w:pPr>
            <w:r w:rsidRPr="00082184">
              <w:rPr>
                <w:szCs w:val="24"/>
              </w:rPr>
              <w:t>11</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5E2EDD" w:rsidP="000A114A">
            <w:pPr>
              <w:tabs>
                <w:tab w:val="left" w:pos="426"/>
              </w:tabs>
              <w:rPr>
                <w:szCs w:val="24"/>
              </w:rPr>
            </w:pPr>
            <w:r w:rsidRPr="00082184">
              <w:rPr>
                <w:szCs w:val="24"/>
              </w:rPr>
              <w:t>20</w:t>
            </w:r>
          </w:p>
        </w:tc>
      </w:tr>
      <w:tr w:rsidR="00D5715B" w:rsidRPr="00082184" w:rsidTr="000A114A">
        <w:trPr>
          <w:trHeight w:val="324"/>
        </w:trPr>
        <w:tc>
          <w:tcPr>
            <w:tcW w:w="1788" w:type="dxa"/>
            <w:shd w:val="clear" w:color="auto" w:fill="auto"/>
          </w:tcPr>
          <w:p w:rsidR="009C6C05" w:rsidRPr="00082184" w:rsidRDefault="00EC538B" w:rsidP="000A114A">
            <w:pPr>
              <w:tabs>
                <w:tab w:val="left" w:pos="426"/>
              </w:tabs>
              <w:rPr>
                <w:szCs w:val="24"/>
              </w:rPr>
            </w:pPr>
            <w:r w:rsidRPr="00082184">
              <w:rPr>
                <w:szCs w:val="24"/>
              </w:rPr>
              <w:t>5/B</w:t>
            </w:r>
          </w:p>
        </w:tc>
        <w:tc>
          <w:tcPr>
            <w:tcW w:w="902" w:type="dxa"/>
            <w:shd w:val="clear" w:color="auto" w:fill="auto"/>
          </w:tcPr>
          <w:p w:rsidR="009C6C05" w:rsidRPr="00082184" w:rsidRDefault="00EC538B" w:rsidP="000A114A">
            <w:pPr>
              <w:tabs>
                <w:tab w:val="left" w:pos="426"/>
              </w:tabs>
              <w:rPr>
                <w:szCs w:val="24"/>
              </w:rPr>
            </w:pPr>
            <w:r w:rsidRPr="00082184">
              <w:rPr>
                <w:szCs w:val="24"/>
              </w:rPr>
              <w:t>10</w:t>
            </w:r>
          </w:p>
        </w:tc>
        <w:tc>
          <w:tcPr>
            <w:tcW w:w="1003" w:type="dxa"/>
            <w:shd w:val="clear" w:color="auto" w:fill="auto"/>
          </w:tcPr>
          <w:p w:rsidR="009C6C05" w:rsidRPr="00082184" w:rsidRDefault="00EC538B" w:rsidP="000A114A">
            <w:pPr>
              <w:tabs>
                <w:tab w:val="left" w:pos="426"/>
              </w:tabs>
              <w:rPr>
                <w:szCs w:val="24"/>
              </w:rPr>
            </w:pPr>
            <w:r w:rsidRPr="00082184">
              <w:rPr>
                <w:szCs w:val="24"/>
              </w:rPr>
              <w:t>12</w:t>
            </w:r>
          </w:p>
        </w:tc>
        <w:tc>
          <w:tcPr>
            <w:tcW w:w="1434" w:type="dxa"/>
            <w:tcBorders>
              <w:right w:val="single" w:sz="12" w:space="0" w:color="auto"/>
            </w:tcBorders>
            <w:shd w:val="clear" w:color="auto" w:fill="auto"/>
          </w:tcPr>
          <w:p w:rsidR="009C6C05" w:rsidRPr="00082184" w:rsidRDefault="00EC538B" w:rsidP="000A114A">
            <w:pPr>
              <w:tabs>
                <w:tab w:val="left" w:pos="426"/>
              </w:tabs>
              <w:rPr>
                <w:szCs w:val="24"/>
              </w:rPr>
            </w:pPr>
            <w:r w:rsidRPr="00082184">
              <w:rPr>
                <w:szCs w:val="24"/>
              </w:rPr>
              <w:t>22</w:t>
            </w:r>
          </w:p>
        </w:tc>
        <w:tc>
          <w:tcPr>
            <w:tcW w:w="1720" w:type="dxa"/>
            <w:tcBorders>
              <w:top w:val="single" w:sz="6" w:space="0" w:color="auto"/>
              <w:left w:val="single" w:sz="12" w:space="0" w:color="auto"/>
              <w:bottom w:val="single" w:sz="6" w:space="0" w:color="auto"/>
              <w:right w:val="single" w:sz="6" w:space="0" w:color="auto"/>
            </w:tcBorders>
            <w:shd w:val="clear" w:color="auto" w:fill="auto"/>
          </w:tcPr>
          <w:p w:rsidR="009C6C05" w:rsidRPr="00082184" w:rsidRDefault="005E2EDD" w:rsidP="000A114A">
            <w:pPr>
              <w:tabs>
                <w:tab w:val="left" w:pos="426"/>
              </w:tabs>
              <w:rPr>
                <w:szCs w:val="24"/>
              </w:rPr>
            </w:pPr>
            <w:r w:rsidRPr="00082184">
              <w:rPr>
                <w:szCs w:val="24"/>
              </w:rPr>
              <w:t>8/B</w:t>
            </w:r>
          </w:p>
        </w:tc>
        <w:tc>
          <w:tcPr>
            <w:tcW w:w="1003"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5E2EDD" w:rsidP="000A114A">
            <w:pPr>
              <w:tabs>
                <w:tab w:val="left" w:pos="426"/>
              </w:tabs>
              <w:rPr>
                <w:szCs w:val="24"/>
              </w:rPr>
            </w:pPr>
            <w:r w:rsidRPr="00082184">
              <w:rPr>
                <w:szCs w:val="24"/>
              </w:rPr>
              <w:t>10</w:t>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5E2EDD" w:rsidP="000A114A">
            <w:pPr>
              <w:tabs>
                <w:tab w:val="left" w:pos="426"/>
              </w:tabs>
              <w:rPr>
                <w:szCs w:val="24"/>
              </w:rPr>
            </w:pPr>
            <w:r w:rsidRPr="00082184">
              <w:rPr>
                <w:szCs w:val="24"/>
              </w:rPr>
              <w:t>11</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5E2EDD" w:rsidP="000A114A">
            <w:pPr>
              <w:tabs>
                <w:tab w:val="left" w:pos="426"/>
              </w:tabs>
              <w:rPr>
                <w:szCs w:val="24"/>
              </w:rPr>
            </w:pPr>
            <w:r w:rsidRPr="00082184">
              <w:rPr>
                <w:szCs w:val="24"/>
              </w:rPr>
              <w:t>21</w:t>
            </w:r>
          </w:p>
        </w:tc>
      </w:tr>
      <w:tr w:rsidR="00D5715B" w:rsidRPr="00082184" w:rsidTr="000A114A">
        <w:trPr>
          <w:trHeight w:val="324"/>
        </w:trPr>
        <w:tc>
          <w:tcPr>
            <w:tcW w:w="1788" w:type="dxa"/>
            <w:shd w:val="clear" w:color="auto" w:fill="auto"/>
          </w:tcPr>
          <w:p w:rsidR="009C6C05" w:rsidRPr="00082184" w:rsidRDefault="00EC538B" w:rsidP="000A114A">
            <w:pPr>
              <w:tabs>
                <w:tab w:val="left" w:pos="426"/>
              </w:tabs>
              <w:rPr>
                <w:szCs w:val="24"/>
              </w:rPr>
            </w:pPr>
            <w:r w:rsidRPr="00082184">
              <w:rPr>
                <w:szCs w:val="24"/>
              </w:rPr>
              <w:t>6/A</w:t>
            </w:r>
          </w:p>
        </w:tc>
        <w:tc>
          <w:tcPr>
            <w:tcW w:w="902" w:type="dxa"/>
            <w:shd w:val="clear" w:color="auto" w:fill="auto"/>
          </w:tcPr>
          <w:p w:rsidR="009C6C05" w:rsidRPr="00082184" w:rsidRDefault="00EC538B" w:rsidP="000A114A">
            <w:pPr>
              <w:tabs>
                <w:tab w:val="left" w:pos="426"/>
              </w:tabs>
              <w:rPr>
                <w:szCs w:val="24"/>
              </w:rPr>
            </w:pPr>
            <w:r w:rsidRPr="00082184">
              <w:rPr>
                <w:szCs w:val="24"/>
              </w:rPr>
              <w:t>9</w:t>
            </w:r>
          </w:p>
        </w:tc>
        <w:tc>
          <w:tcPr>
            <w:tcW w:w="1003" w:type="dxa"/>
            <w:shd w:val="clear" w:color="auto" w:fill="auto"/>
          </w:tcPr>
          <w:p w:rsidR="009C6C05" w:rsidRPr="00082184" w:rsidRDefault="00EC538B" w:rsidP="000A114A">
            <w:pPr>
              <w:tabs>
                <w:tab w:val="left" w:pos="426"/>
              </w:tabs>
              <w:rPr>
                <w:szCs w:val="24"/>
              </w:rPr>
            </w:pPr>
            <w:r w:rsidRPr="00082184">
              <w:rPr>
                <w:szCs w:val="24"/>
              </w:rPr>
              <w:t>11</w:t>
            </w:r>
          </w:p>
        </w:tc>
        <w:tc>
          <w:tcPr>
            <w:tcW w:w="1434" w:type="dxa"/>
            <w:tcBorders>
              <w:right w:val="single" w:sz="12" w:space="0" w:color="auto"/>
            </w:tcBorders>
            <w:shd w:val="clear" w:color="auto" w:fill="auto"/>
          </w:tcPr>
          <w:p w:rsidR="009C6C05" w:rsidRPr="00082184" w:rsidRDefault="00EC538B" w:rsidP="000A114A">
            <w:pPr>
              <w:tabs>
                <w:tab w:val="left" w:pos="426"/>
              </w:tabs>
              <w:rPr>
                <w:szCs w:val="24"/>
              </w:rPr>
            </w:pPr>
            <w:r w:rsidRPr="00082184">
              <w:rPr>
                <w:szCs w:val="24"/>
              </w:rPr>
              <w:t>20</w:t>
            </w:r>
          </w:p>
        </w:tc>
        <w:tc>
          <w:tcPr>
            <w:tcW w:w="1720" w:type="dxa"/>
            <w:tcBorders>
              <w:top w:val="single" w:sz="6" w:space="0" w:color="auto"/>
              <w:left w:val="single" w:sz="12" w:space="0" w:color="auto"/>
              <w:bottom w:val="single" w:sz="6" w:space="0" w:color="auto"/>
              <w:right w:val="single" w:sz="6" w:space="0" w:color="auto"/>
            </w:tcBorders>
            <w:shd w:val="clear" w:color="auto" w:fill="auto"/>
          </w:tcPr>
          <w:p w:rsidR="009C6C05" w:rsidRPr="00082184" w:rsidRDefault="005E2EDD" w:rsidP="000A114A">
            <w:pPr>
              <w:tabs>
                <w:tab w:val="left" w:pos="426"/>
              </w:tabs>
              <w:rPr>
                <w:szCs w:val="24"/>
              </w:rPr>
            </w:pPr>
            <w:r w:rsidRPr="00082184">
              <w:rPr>
                <w:szCs w:val="24"/>
              </w:rPr>
              <w:t>8/C</w:t>
            </w:r>
          </w:p>
        </w:tc>
        <w:tc>
          <w:tcPr>
            <w:tcW w:w="1003"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5E2EDD" w:rsidP="000A114A">
            <w:pPr>
              <w:tabs>
                <w:tab w:val="left" w:pos="426"/>
              </w:tabs>
              <w:rPr>
                <w:szCs w:val="24"/>
              </w:rPr>
            </w:pPr>
            <w:r w:rsidRPr="00082184">
              <w:rPr>
                <w:szCs w:val="24"/>
              </w:rPr>
              <w:t>9</w:t>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5E2EDD" w:rsidP="000A114A">
            <w:pPr>
              <w:tabs>
                <w:tab w:val="left" w:pos="426"/>
              </w:tabs>
              <w:rPr>
                <w:szCs w:val="24"/>
              </w:rPr>
            </w:pPr>
            <w:r w:rsidRPr="00082184">
              <w:rPr>
                <w:szCs w:val="24"/>
              </w:rPr>
              <w:t>11</w:t>
            </w: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5E2EDD" w:rsidP="000A114A">
            <w:pPr>
              <w:tabs>
                <w:tab w:val="left" w:pos="426"/>
              </w:tabs>
              <w:rPr>
                <w:szCs w:val="24"/>
              </w:rPr>
            </w:pPr>
            <w:r w:rsidRPr="00082184">
              <w:rPr>
                <w:szCs w:val="24"/>
              </w:rPr>
              <w:t>20</w:t>
            </w:r>
          </w:p>
        </w:tc>
      </w:tr>
      <w:tr w:rsidR="00D5715B" w:rsidRPr="00082184" w:rsidTr="000A114A">
        <w:trPr>
          <w:trHeight w:val="324"/>
        </w:trPr>
        <w:tc>
          <w:tcPr>
            <w:tcW w:w="1788" w:type="dxa"/>
            <w:shd w:val="clear" w:color="auto" w:fill="auto"/>
          </w:tcPr>
          <w:p w:rsidR="009C6C05" w:rsidRPr="00082184" w:rsidRDefault="00EC538B" w:rsidP="000A114A">
            <w:pPr>
              <w:tabs>
                <w:tab w:val="left" w:pos="426"/>
              </w:tabs>
              <w:rPr>
                <w:szCs w:val="24"/>
              </w:rPr>
            </w:pPr>
            <w:r w:rsidRPr="00082184">
              <w:rPr>
                <w:szCs w:val="24"/>
              </w:rPr>
              <w:t>6/B</w:t>
            </w:r>
          </w:p>
        </w:tc>
        <w:tc>
          <w:tcPr>
            <w:tcW w:w="902" w:type="dxa"/>
            <w:shd w:val="clear" w:color="auto" w:fill="auto"/>
          </w:tcPr>
          <w:p w:rsidR="009C6C05" w:rsidRPr="00082184" w:rsidRDefault="00EC538B" w:rsidP="000A114A">
            <w:pPr>
              <w:tabs>
                <w:tab w:val="left" w:pos="426"/>
              </w:tabs>
              <w:rPr>
                <w:szCs w:val="24"/>
              </w:rPr>
            </w:pPr>
            <w:r w:rsidRPr="00082184">
              <w:rPr>
                <w:szCs w:val="24"/>
              </w:rPr>
              <w:t>7</w:t>
            </w:r>
          </w:p>
        </w:tc>
        <w:tc>
          <w:tcPr>
            <w:tcW w:w="1003" w:type="dxa"/>
            <w:shd w:val="clear" w:color="auto" w:fill="auto"/>
          </w:tcPr>
          <w:p w:rsidR="009C6C05" w:rsidRPr="00082184" w:rsidRDefault="00EC538B" w:rsidP="000A114A">
            <w:pPr>
              <w:tabs>
                <w:tab w:val="left" w:pos="426"/>
              </w:tabs>
              <w:rPr>
                <w:szCs w:val="24"/>
              </w:rPr>
            </w:pPr>
            <w:r w:rsidRPr="00082184">
              <w:rPr>
                <w:szCs w:val="24"/>
              </w:rPr>
              <w:t>11</w:t>
            </w:r>
          </w:p>
        </w:tc>
        <w:tc>
          <w:tcPr>
            <w:tcW w:w="1434" w:type="dxa"/>
            <w:tcBorders>
              <w:right w:val="single" w:sz="12" w:space="0" w:color="auto"/>
            </w:tcBorders>
            <w:shd w:val="clear" w:color="auto" w:fill="auto"/>
          </w:tcPr>
          <w:p w:rsidR="009C6C05" w:rsidRPr="00082184" w:rsidRDefault="00EC538B" w:rsidP="000A114A">
            <w:pPr>
              <w:tabs>
                <w:tab w:val="left" w:pos="426"/>
              </w:tabs>
              <w:rPr>
                <w:szCs w:val="24"/>
              </w:rPr>
            </w:pPr>
            <w:r w:rsidRPr="00082184">
              <w:rPr>
                <w:szCs w:val="24"/>
              </w:rPr>
              <w:t>18</w:t>
            </w:r>
          </w:p>
        </w:tc>
        <w:tc>
          <w:tcPr>
            <w:tcW w:w="1720" w:type="dxa"/>
            <w:tcBorders>
              <w:top w:val="single" w:sz="6" w:space="0" w:color="auto"/>
              <w:left w:val="single" w:sz="12" w:space="0" w:color="auto"/>
              <w:bottom w:val="single" w:sz="6" w:space="0" w:color="auto"/>
              <w:right w:val="single" w:sz="6" w:space="0" w:color="auto"/>
            </w:tcBorders>
            <w:shd w:val="clear" w:color="auto" w:fill="auto"/>
          </w:tcPr>
          <w:p w:rsidR="009C6C05" w:rsidRPr="00082184" w:rsidRDefault="009C6C05" w:rsidP="000A114A">
            <w:pPr>
              <w:tabs>
                <w:tab w:val="left" w:pos="426"/>
              </w:tabs>
              <w:rPr>
                <w:szCs w:val="24"/>
              </w:rPr>
            </w:pPr>
          </w:p>
        </w:tc>
        <w:tc>
          <w:tcPr>
            <w:tcW w:w="1003"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9C6C05" w:rsidP="000A114A">
            <w:pPr>
              <w:tabs>
                <w:tab w:val="left" w:pos="426"/>
              </w:tabs>
              <w:rPr>
                <w:szCs w:val="24"/>
              </w:rPr>
            </w:pP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9C6C05" w:rsidP="000A114A">
            <w:pPr>
              <w:tabs>
                <w:tab w:val="left" w:pos="426"/>
              </w:tabs>
              <w:rPr>
                <w:szCs w:val="24"/>
              </w:rPr>
            </w:pP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9C6C05" w:rsidP="000A114A">
            <w:pPr>
              <w:tabs>
                <w:tab w:val="left" w:pos="426"/>
              </w:tabs>
              <w:rPr>
                <w:szCs w:val="24"/>
              </w:rPr>
            </w:pPr>
          </w:p>
        </w:tc>
      </w:tr>
      <w:tr w:rsidR="00D5715B" w:rsidRPr="00082184" w:rsidTr="000A114A">
        <w:trPr>
          <w:trHeight w:val="324"/>
        </w:trPr>
        <w:tc>
          <w:tcPr>
            <w:tcW w:w="1788" w:type="dxa"/>
            <w:shd w:val="clear" w:color="auto" w:fill="auto"/>
          </w:tcPr>
          <w:p w:rsidR="009C6C05" w:rsidRPr="00082184" w:rsidRDefault="00EC538B" w:rsidP="000A114A">
            <w:pPr>
              <w:tabs>
                <w:tab w:val="left" w:pos="426"/>
              </w:tabs>
              <w:rPr>
                <w:szCs w:val="24"/>
              </w:rPr>
            </w:pPr>
            <w:r w:rsidRPr="00082184">
              <w:rPr>
                <w:szCs w:val="24"/>
              </w:rPr>
              <w:t>7/A</w:t>
            </w:r>
          </w:p>
        </w:tc>
        <w:tc>
          <w:tcPr>
            <w:tcW w:w="902" w:type="dxa"/>
            <w:shd w:val="clear" w:color="auto" w:fill="auto"/>
          </w:tcPr>
          <w:p w:rsidR="009C6C05" w:rsidRPr="00082184" w:rsidRDefault="00EC538B" w:rsidP="000A114A">
            <w:pPr>
              <w:tabs>
                <w:tab w:val="left" w:pos="426"/>
              </w:tabs>
              <w:rPr>
                <w:szCs w:val="24"/>
              </w:rPr>
            </w:pPr>
            <w:r w:rsidRPr="00082184">
              <w:rPr>
                <w:szCs w:val="24"/>
              </w:rPr>
              <w:t>9</w:t>
            </w:r>
          </w:p>
        </w:tc>
        <w:tc>
          <w:tcPr>
            <w:tcW w:w="1003" w:type="dxa"/>
            <w:shd w:val="clear" w:color="auto" w:fill="auto"/>
          </w:tcPr>
          <w:p w:rsidR="009C6C05" w:rsidRPr="00082184" w:rsidRDefault="00EC538B" w:rsidP="000A114A">
            <w:pPr>
              <w:tabs>
                <w:tab w:val="left" w:pos="426"/>
              </w:tabs>
              <w:rPr>
                <w:szCs w:val="24"/>
              </w:rPr>
            </w:pPr>
            <w:r w:rsidRPr="00082184">
              <w:rPr>
                <w:szCs w:val="24"/>
              </w:rPr>
              <w:t>15</w:t>
            </w:r>
          </w:p>
        </w:tc>
        <w:tc>
          <w:tcPr>
            <w:tcW w:w="1434" w:type="dxa"/>
            <w:tcBorders>
              <w:right w:val="single" w:sz="12" w:space="0" w:color="auto"/>
            </w:tcBorders>
            <w:shd w:val="clear" w:color="auto" w:fill="auto"/>
          </w:tcPr>
          <w:p w:rsidR="009C6C05" w:rsidRPr="00082184" w:rsidRDefault="00EC538B" w:rsidP="000A114A">
            <w:pPr>
              <w:tabs>
                <w:tab w:val="left" w:pos="426"/>
              </w:tabs>
              <w:rPr>
                <w:szCs w:val="24"/>
              </w:rPr>
            </w:pPr>
            <w:r w:rsidRPr="00082184">
              <w:rPr>
                <w:szCs w:val="24"/>
              </w:rPr>
              <w:t>24</w:t>
            </w:r>
          </w:p>
        </w:tc>
        <w:tc>
          <w:tcPr>
            <w:tcW w:w="1720" w:type="dxa"/>
            <w:tcBorders>
              <w:top w:val="single" w:sz="6" w:space="0" w:color="auto"/>
              <w:left w:val="single" w:sz="12" w:space="0" w:color="auto"/>
              <w:bottom w:val="single" w:sz="6" w:space="0" w:color="auto"/>
              <w:right w:val="single" w:sz="6" w:space="0" w:color="auto"/>
            </w:tcBorders>
            <w:shd w:val="clear" w:color="auto" w:fill="auto"/>
          </w:tcPr>
          <w:p w:rsidR="009C6C05" w:rsidRPr="00082184" w:rsidRDefault="009C6C05" w:rsidP="000A114A">
            <w:pPr>
              <w:tabs>
                <w:tab w:val="left" w:pos="426"/>
              </w:tabs>
              <w:rPr>
                <w:szCs w:val="24"/>
              </w:rPr>
            </w:pPr>
          </w:p>
        </w:tc>
        <w:tc>
          <w:tcPr>
            <w:tcW w:w="1003"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9C6C05" w:rsidP="000A114A">
            <w:pPr>
              <w:tabs>
                <w:tab w:val="left" w:pos="426"/>
              </w:tabs>
              <w:rPr>
                <w:szCs w:val="24"/>
              </w:rPr>
            </w:pP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9C6C05" w:rsidP="000A114A">
            <w:pPr>
              <w:tabs>
                <w:tab w:val="left" w:pos="426"/>
              </w:tabs>
              <w:rPr>
                <w:szCs w:val="24"/>
              </w:rPr>
            </w:pP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9C6C05" w:rsidP="000A114A">
            <w:pPr>
              <w:tabs>
                <w:tab w:val="left" w:pos="426"/>
              </w:tabs>
              <w:rPr>
                <w:szCs w:val="24"/>
              </w:rPr>
            </w:pPr>
          </w:p>
        </w:tc>
      </w:tr>
      <w:tr w:rsidR="00D5715B" w:rsidRPr="00082184" w:rsidTr="000A114A">
        <w:trPr>
          <w:trHeight w:val="324"/>
        </w:trPr>
        <w:tc>
          <w:tcPr>
            <w:tcW w:w="1788" w:type="dxa"/>
            <w:shd w:val="clear" w:color="auto" w:fill="auto"/>
          </w:tcPr>
          <w:p w:rsidR="009C6C05" w:rsidRPr="00082184" w:rsidRDefault="00EC538B" w:rsidP="000A114A">
            <w:pPr>
              <w:tabs>
                <w:tab w:val="left" w:pos="426"/>
              </w:tabs>
              <w:rPr>
                <w:szCs w:val="24"/>
              </w:rPr>
            </w:pPr>
            <w:r w:rsidRPr="00082184">
              <w:rPr>
                <w:szCs w:val="24"/>
              </w:rPr>
              <w:t>7/B</w:t>
            </w:r>
          </w:p>
        </w:tc>
        <w:tc>
          <w:tcPr>
            <w:tcW w:w="902" w:type="dxa"/>
            <w:shd w:val="clear" w:color="auto" w:fill="auto"/>
          </w:tcPr>
          <w:p w:rsidR="009C6C05" w:rsidRPr="00082184" w:rsidRDefault="005E2EDD" w:rsidP="000A114A">
            <w:pPr>
              <w:tabs>
                <w:tab w:val="left" w:pos="426"/>
              </w:tabs>
              <w:rPr>
                <w:szCs w:val="24"/>
              </w:rPr>
            </w:pPr>
            <w:r w:rsidRPr="00082184">
              <w:rPr>
                <w:szCs w:val="24"/>
              </w:rPr>
              <w:t>10</w:t>
            </w:r>
          </w:p>
        </w:tc>
        <w:tc>
          <w:tcPr>
            <w:tcW w:w="1003" w:type="dxa"/>
            <w:shd w:val="clear" w:color="auto" w:fill="auto"/>
          </w:tcPr>
          <w:p w:rsidR="009C6C05" w:rsidRPr="00082184" w:rsidRDefault="005E2EDD" w:rsidP="000A114A">
            <w:pPr>
              <w:tabs>
                <w:tab w:val="left" w:pos="426"/>
              </w:tabs>
              <w:rPr>
                <w:szCs w:val="24"/>
              </w:rPr>
            </w:pPr>
            <w:r w:rsidRPr="00082184">
              <w:rPr>
                <w:szCs w:val="24"/>
              </w:rPr>
              <w:t>15</w:t>
            </w:r>
          </w:p>
        </w:tc>
        <w:tc>
          <w:tcPr>
            <w:tcW w:w="1434" w:type="dxa"/>
            <w:tcBorders>
              <w:right w:val="single" w:sz="12" w:space="0" w:color="auto"/>
            </w:tcBorders>
            <w:shd w:val="clear" w:color="auto" w:fill="auto"/>
          </w:tcPr>
          <w:p w:rsidR="009C6C05" w:rsidRPr="00082184" w:rsidRDefault="005E2EDD" w:rsidP="000A114A">
            <w:pPr>
              <w:tabs>
                <w:tab w:val="left" w:pos="426"/>
              </w:tabs>
              <w:rPr>
                <w:szCs w:val="24"/>
              </w:rPr>
            </w:pPr>
            <w:r w:rsidRPr="00082184">
              <w:rPr>
                <w:szCs w:val="24"/>
              </w:rPr>
              <w:t>25</w:t>
            </w:r>
          </w:p>
        </w:tc>
        <w:tc>
          <w:tcPr>
            <w:tcW w:w="1720" w:type="dxa"/>
            <w:tcBorders>
              <w:top w:val="single" w:sz="6" w:space="0" w:color="auto"/>
              <w:left w:val="single" w:sz="12" w:space="0" w:color="auto"/>
              <w:bottom w:val="single" w:sz="6" w:space="0" w:color="auto"/>
              <w:right w:val="single" w:sz="6" w:space="0" w:color="auto"/>
            </w:tcBorders>
            <w:shd w:val="clear" w:color="auto" w:fill="auto"/>
          </w:tcPr>
          <w:p w:rsidR="009C6C05" w:rsidRPr="00082184" w:rsidRDefault="009C6C05" w:rsidP="000A114A">
            <w:pPr>
              <w:tabs>
                <w:tab w:val="left" w:pos="426"/>
              </w:tabs>
              <w:rPr>
                <w:szCs w:val="24"/>
              </w:rPr>
            </w:pPr>
          </w:p>
        </w:tc>
        <w:tc>
          <w:tcPr>
            <w:tcW w:w="1003"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9C6C05" w:rsidP="000A114A">
            <w:pPr>
              <w:tabs>
                <w:tab w:val="left" w:pos="426"/>
              </w:tabs>
              <w:rPr>
                <w:szCs w:val="24"/>
              </w:rPr>
            </w:pP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9C6C05" w:rsidP="000A114A">
            <w:pPr>
              <w:tabs>
                <w:tab w:val="left" w:pos="426"/>
              </w:tabs>
              <w:rPr>
                <w:szCs w:val="24"/>
              </w:rPr>
            </w:pP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9C6C05" w:rsidP="000A114A">
            <w:pPr>
              <w:tabs>
                <w:tab w:val="left" w:pos="426"/>
              </w:tabs>
              <w:rPr>
                <w:szCs w:val="24"/>
              </w:rPr>
            </w:pPr>
          </w:p>
        </w:tc>
      </w:tr>
      <w:tr w:rsidR="00D5715B" w:rsidRPr="00082184" w:rsidTr="000A114A">
        <w:trPr>
          <w:trHeight w:val="311"/>
        </w:trPr>
        <w:tc>
          <w:tcPr>
            <w:tcW w:w="1788" w:type="dxa"/>
            <w:shd w:val="clear" w:color="auto" w:fill="auto"/>
          </w:tcPr>
          <w:p w:rsidR="009C6C05" w:rsidRPr="00082184" w:rsidRDefault="005E2EDD" w:rsidP="000A114A">
            <w:pPr>
              <w:tabs>
                <w:tab w:val="left" w:pos="426"/>
              </w:tabs>
              <w:rPr>
                <w:szCs w:val="24"/>
              </w:rPr>
            </w:pPr>
            <w:r w:rsidRPr="00082184">
              <w:rPr>
                <w:szCs w:val="24"/>
              </w:rPr>
              <w:t>7/C</w:t>
            </w:r>
          </w:p>
        </w:tc>
        <w:tc>
          <w:tcPr>
            <w:tcW w:w="902" w:type="dxa"/>
            <w:shd w:val="clear" w:color="auto" w:fill="auto"/>
          </w:tcPr>
          <w:p w:rsidR="009C6C05" w:rsidRPr="00082184" w:rsidRDefault="005E2EDD" w:rsidP="000A114A">
            <w:pPr>
              <w:tabs>
                <w:tab w:val="left" w:pos="426"/>
              </w:tabs>
              <w:rPr>
                <w:szCs w:val="24"/>
              </w:rPr>
            </w:pPr>
            <w:r w:rsidRPr="00082184">
              <w:rPr>
                <w:szCs w:val="24"/>
              </w:rPr>
              <w:t>13</w:t>
            </w:r>
          </w:p>
        </w:tc>
        <w:tc>
          <w:tcPr>
            <w:tcW w:w="1003" w:type="dxa"/>
            <w:shd w:val="clear" w:color="auto" w:fill="auto"/>
          </w:tcPr>
          <w:p w:rsidR="009C6C05" w:rsidRPr="00082184" w:rsidRDefault="005E2EDD" w:rsidP="000A114A">
            <w:pPr>
              <w:tabs>
                <w:tab w:val="left" w:pos="426"/>
              </w:tabs>
              <w:rPr>
                <w:szCs w:val="24"/>
              </w:rPr>
            </w:pPr>
            <w:r w:rsidRPr="00082184">
              <w:rPr>
                <w:szCs w:val="24"/>
              </w:rPr>
              <w:t>10</w:t>
            </w:r>
          </w:p>
        </w:tc>
        <w:tc>
          <w:tcPr>
            <w:tcW w:w="1434" w:type="dxa"/>
            <w:tcBorders>
              <w:right w:val="single" w:sz="12" w:space="0" w:color="auto"/>
            </w:tcBorders>
            <w:shd w:val="clear" w:color="auto" w:fill="auto"/>
          </w:tcPr>
          <w:p w:rsidR="009C6C05" w:rsidRPr="00082184" w:rsidRDefault="005E2EDD" w:rsidP="000A114A">
            <w:pPr>
              <w:tabs>
                <w:tab w:val="left" w:pos="426"/>
              </w:tabs>
              <w:rPr>
                <w:szCs w:val="24"/>
              </w:rPr>
            </w:pPr>
            <w:r w:rsidRPr="00082184">
              <w:rPr>
                <w:szCs w:val="24"/>
              </w:rPr>
              <w:t>23</w:t>
            </w:r>
          </w:p>
        </w:tc>
        <w:tc>
          <w:tcPr>
            <w:tcW w:w="1720" w:type="dxa"/>
            <w:tcBorders>
              <w:top w:val="single" w:sz="6" w:space="0" w:color="auto"/>
              <w:left w:val="single" w:sz="12" w:space="0" w:color="auto"/>
              <w:bottom w:val="single" w:sz="6" w:space="0" w:color="auto"/>
              <w:right w:val="single" w:sz="6" w:space="0" w:color="auto"/>
            </w:tcBorders>
            <w:shd w:val="clear" w:color="auto" w:fill="auto"/>
          </w:tcPr>
          <w:p w:rsidR="009C6C05" w:rsidRPr="00082184" w:rsidRDefault="009C6C05" w:rsidP="000A114A">
            <w:pPr>
              <w:tabs>
                <w:tab w:val="left" w:pos="426"/>
              </w:tabs>
              <w:rPr>
                <w:szCs w:val="24"/>
              </w:rPr>
            </w:pPr>
          </w:p>
        </w:tc>
        <w:tc>
          <w:tcPr>
            <w:tcW w:w="1003"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9C6C05" w:rsidP="000A114A">
            <w:pPr>
              <w:tabs>
                <w:tab w:val="left" w:pos="426"/>
              </w:tabs>
              <w:rPr>
                <w:szCs w:val="24"/>
              </w:rPr>
            </w:pP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9C6C05" w:rsidP="000A114A">
            <w:pPr>
              <w:tabs>
                <w:tab w:val="left" w:pos="426"/>
              </w:tabs>
              <w:rPr>
                <w:szCs w:val="24"/>
              </w:rPr>
            </w:pPr>
          </w:p>
        </w:tc>
        <w:tc>
          <w:tcPr>
            <w:tcW w:w="1577" w:type="dxa"/>
            <w:tcBorders>
              <w:top w:val="single" w:sz="6" w:space="0" w:color="auto"/>
              <w:left w:val="single" w:sz="6" w:space="0" w:color="auto"/>
              <w:bottom w:val="single" w:sz="6" w:space="0" w:color="auto"/>
              <w:right w:val="single" w:sz="6" w:space="0" w:color="auto"/>
            </w:tcBorders>
            <w:shd w:val="clear" w:color="auto" w:fill="auto"/>
          </w:tcPr>
          <w:p w:rsidR="009C6C05" w:rsidRPr="00082184" w:rsidRDefault="009C6C05" w:rsidP="000A114A">
            <w:pPr>
              <w:tabs>
                <w:tab w:val="left" w:pos="426"/>
              </w:tabs>
              <w:rPr>
                <w:szCs w:val="24"/>
              </w:rPr>
            </w:pPr>
          </w:p>
        </w:tc>
      </w:tr>
    </w:tbl>
    <w:p w:rsidR="00AF65C5" w:rsidRPr="00082184" w:rsidRDefault="00AF65C5" w:rsidP="00E67FCA">
      <w:pPr>
        <w:tabs>
          <w:tab w:val="left" w:pos="426"/>
        </w:tabs>
        <w:rPr>
          <w:szCs w:val="24"/>
        </w:rPr>
      </w:pPr>
    </w:p>
    <w:p w:rsidR="00AF65C5" w:rsidRPr="00082184" w:rsidRDefault="00AF65C5" w:rsidP="00E67FCA">
      <w:pPr>
        <w:tabs>
          <w:tab w:val="left" w:pos="426"/>
        </w:tabs>
        <w:rPr>
          <w:szCs w:val="24"/>
        </w:rPr>
      </w:pPr>
    </w:p>
    <w:p w:rsidR="00AF65C5" w:rsidRPr="00082184" w:rsidRDefault="00AF65C5" w:rsidP="00E67FCA">
      <w:pPr>
        <w:tabs>
          <w:tab w:val="left" w:pos="426"/>
        </w:tabs>
        <w:rPr>
          <w:szCs w:val="24"/>
        </w:rPr>
      </w:pPr>
    </w:p>
    <w:p w:rsidR="00AF65C5" w:rsidRPr="00082184" w:rsidRDefault="00AF65C5" w:rsidP="00E67FCA">
      <w:pPr>
        <w:tabs>
          <w:tab w:val="left" w:pos="426"/>
        </w:tabs>
        <w:rPr>
          <w:szCs w:val="24"/>
        </w:rPr>
      </w:pPr>
    </w:p>
    <w:p w:rsidR="00AF65C5" w:rsidRPr="00082184" w:rsidRDefault="00AF65C5" w:rsidP="00E67FCA">
      <w:pPr>
        <w:tabs>
          <w:tab w:val="left" w:pos="426"/>
        </w:tabs>
        <w:rPr>
          <w:szCs w:val="24"/>
        </w:rPr>
      </w:pPr>
    </w:p>
    <w:p w:rsidR="00AF65C5" w:rsidRPr="00082184" w:rsidRDefault="00AF65C5" w:rsidP="00E67FCA">
      <w:pPr>
        <w:tabs>
          <w:tab w:val="left" w:pos="426"/>
        </w:tabs>
        <w:rPr>
          <w:szCs w:val="24"/>
        </w:rPr>
      </w:pPr>
    </w:p>
    <w:p w:rsidR="009C7D6C" w:rsidRPr="00082184" w:rsidRDefault="009C7D6C" w:rsidP="009C7D6C">
      <w:pPr>
        <w:tabs>
          <w:tab w:val="left" w:pos="426"/>
        </w:tabs>
        <w:rPr>
          <w:szCs w:val="24"/>
        </w:rPr>
      </w:pPr>
    </w:p>
    <w:p w:rsidR="00283A98" w:rsidRPr="00082184" w:rsidRDefault="00283A98" w:rsidP="009C7D6C">
      <w:pPr>
        <w:tabs>
          <w:tab w:val="left" w:pos="426"/>
        </w:tabs>
        <w:rPr>
          <w:szCs w:val="24"/>
        </w:rPr>
      </w:pPr>
    </w:p>
    <w:p w:rsidR="00283A98" w:rsidRPr="00082184" w:rsidRDefault="00283A98" w:rsidP="009C7D6C">
      <w:pPr>
        <w:tabs>
          <w:tab w:val="left" w:pos="426"/>
        </w:tabs>
        <w:rPr>
          <w:szCs w:val="24"/>
        </w:rPr>
      </w:pPr>
    </w:p>
    <w:p w:rsidR="009C6C05" w:rsidRDefault="009C6C05" w:rsidP="009C7D6C">
      <w:pPr>
        <w:tabs>
          <w:tab w:val="left" w:pos="426"/>
        </w:tabs>
        <w:rPr>
          <w:b/>
          <w:szCs w:val="24"/>
        </w:rPr>
      </w:pPr>
      <w:r w:rsidRPr="00D85544">
        <w:rPr>
          <w:b/>
          <w:szCs w:val="24"/>
        </w:rPr>
        <w:t>Donanım ve Teknolojik Kaynaklarımız</w:t>
      </w:r>
    </w:p>
    <w:p w:rsidR="00FD3EAB" w:rsidRPr="00D85544" w:rsidRDefault="00FD3EAB" w:rsidP="009C7D6C">
      <w:pPr>
        <w:tabs>
          <w:tab w:val="left" w:pos="426"/>
        </w:tabs>
        <w:rPr>
          <w:b/>
          <w:szCs w:val="24"/>
        </w:rPr>
      </w:pPr>
    </w:p>
    <w:p w:rsidR="009C6C05" w:rsidRPr="00082184" w:rsidRDefault="009C6C05" w:rsidP="00FD3EAB">
      <w:pPr>
        <w:ind w:firstLine="708"/>
        <w:rPr>
          <w:szCs w:val="24"/>
        </w:rPr>
      </w:pPr>
      <w:r w:rsidRPr="00082184">
        <w:rPr>
          <w:szCs w:val="24"/>
        </w:rPr>
        <w:t>Teknolojik kaynaklar başta olmak üzere okulumuzda bulunan çalışır durumdaki donanım malzemesine ilişkin bilgiye alttaki tabloda yer verilmiştir.</w:t>
      </w:r>
    </w:p>
    <w:p w:rsidR="009C6C05" w:rsidRPr="00082184" w:rsidRDefault="004962D0" w:rsidP="009C6C05">
      <w:pPr>
        <w:rPr>
          <w:b/>
          <w:szCs w:val="24"/>
        </w:rPr>
      </w:pPr>
      <w:r w:rsidRPr="00082184">
        <w:rPr>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082184" w:rsidTr="00D41148">
        <w:tc>
          <w:tcPr>
            <w:tcW w:w="4714" w:type="dxa"/>
            <w:shd w:val="clear" w:color="auto" w:fill="auto"/>
          </w:tcPr>
          <w:p w:rsidR="009C6C05" w:rsidRPr="00082184" w:rsidRDefault="009C6C05" w:rsidP="009C6C05">
            <w:pPr>
              <w:rPr>
                <w:szCs w:val="24"/>
              </w:rPr>
            </w:pPr>
            <w:r w:rsidRPr="00082184">
              <w:rPr>
                <w:szCs w:val="24"/>
              </w:rPr>
              <w:t>Akıllı Tahta Sayısı</w:t>
            </w:r>
          </w:p>
        </w:tc>
        <w:tc>
          <w:tcPr>
            <w:tcW w:w="2357" w:type="dxa"/>
            <w:shd w:val="clear" w:color="auto" w:fill="auto"/>
          </w:tcPr>
          <w:p w:rsidR="009C6C05" w:rsidRPr="00082184" w:rsidRDefault="007E3D69" w:rsidP="009C6C05">
            <w:pPr>
              <w:rPr>
                <w:szCs w:val="24"/>
              </w:rPr>
            </w:pPr>
            <w:r w:rsidRPr="00082184">
              <w:rPr>
                <w:szCs w:val="24"/>
              </w:rPr>
              <w:t>19</w:t>
            </w:r>
          </w:p>
        </w:tc>
        <w:tc>
          <w:tcPr>
            <w:tcW w:w="4715" w:type="dxa"/>
            <w:shd w:val="clear" w:color="auto" w:fill="auto"/>
          </w:tcPr>
          <w:p w:rsidR="009C6C05" w:rsidRPr="00082184" w:rsidRDefault="009C6C05" w:rsidP="009C6C05">
            <w:pPr>
              <w:rPr>
                <w:szCs w:val="24"/>
              </w:rPr>
            </w:pPr>
            <w:r w:rsidRPr="00082184">
              <w:rPr>
                <w:szCs w:val="24"/>
              </w:rPr>
              <w:t>TV Sayısı</w:t>
            </w:r>
          </w:p>
        </w:tc>
        <w:tc>
          <w:tcPr>
            <w:tcW w:w="2358" w:type="dxa"/>
            <w:shd w:val="clear" w:color="auto" w:fill="auto"/>
          </w:tcPr>
          <w:p w:rsidR="009C6C05" w:rsidRPr="00082184" w:rsidRDefault="007E3D69" w:rsidP="009C6C05">
            <w:pPr>
              <w:rPr>
                <w:szCs w:val="24"/>
              </w:rPr>
            </w:pPr>
            <w:r w:rsidRPr="00082184">
              <w:rPr>
                <w:szCs w:val="24"/>
              </w:rPr>
              <w:t>2</w:t>
            </w:r>
          </w:p>
        </w:tc>
      </w:tr>
      <w:tr w:rsidR="009C6C05" w:rsidRPr="00082184" w:rsidTr="00D41148">
        <w:tc>
          <w:tcPr>
            <w:tcW w:w="4714" w:type="dxa"/>
            <w:shd w:val="clear" w:color="auto" w:fill="auto"/>
          </w:tcPr>
          <w:p w:rsidR="009C6C05" w:rsidRPr="00082184" w:rsidRDefault="009C6C05" w:rsidP="009C6C05">
            <w:pPr>
              <w:rPr>
                <w:szCs w:val="24"/>
              </w:rPr>
            </w:pPr>
            <w:r w:rsidRPr="00082184">
              <w:rPr>
                <w:szCs w:val="24"/>
              </w:rPr>
              <w:t>Masaüstü Bilgisayar Sayısı</w:t>
            </w:r>
          </w:p>
        </w:tc>
        <w:tc>
          <w:tcPr>
            <w:tcW w:w="2357" w:type="dxa"/>
            <w:shd w:val="clear" w:color="auto" w:fill="auto"/>
          </w:tcPr>
          <w:p w:rsidR="009C6C05" w:rsidRPr="00082184" w:rsidRDefault="007E3D69" w:rsidP="009C6C05">
            <w:pPr>
              <w:rPr>
                <w:szCs w:val="24"/>
              </w:rPr>
            </w:pPr>
            <w:r w:rsidRPr="00082184">
              <w:rPr>
                <w:szCs w:val="24"/>
              </w:rPr>
              <w:t>24</w:t>
            </w:r>
          </w:p>
        </w:tc>
        <w:tc>
          <w:tcPr>
            <w:tcW w:w="4715" w:type="dxa"/>
            <w:shd w:val="clear" w:color="auto" w:fill="auto"/>
          </w:tcPr>
          <w:p w:rsidR="009C6C05" w:rsidRPr="00082184" w:rsidRDefault="009C6C05" w:rsidP="009C6C05">
            <w:pPr>
              <w:rPr>
                <w:szCs w:val="24"/>
              </w:rPr>
            </w:pPr>
            <w:r w:rsidRPr="00082184">
              <w:rPr>
                <w:szCs w:val="24"/>
              </w:rPr>
              <w:t>Yazıcı Sayısı</w:t>
            </w:r>
          </w:p>
        </w:tc>
        <w:tc>
          <w:tcPr>
            <w:tcW w:w="2358" w:type="dxa"/>
            <w:shd w:val="clear" w:color="auto" w:fill="auto"/>
          </w:tcPr>
          <w:p w:rsidR="009C6C05" w:rsidRPr="00082184" w:rsidRDefault="007E3D69" w:rsidP="009C6C05">
            <w:pPr>
              <w:rPr>
                <w:szCs w:val="24"/>
              </w:rPr>
            </w:pPr>
            <w:r w:rsidRPr="00082184">
              <w:rPr>
                <w:szCs w:val="24"/>
              </w:rPr>
              <w:t>3</w:t>
            </w:r>
          </w:p>
        </w:tc>
      </w:tr>
      <w:tr w:rsidR="009C6C05" w:rsidRPr="00082184" w:rsidTr="00D41148">
        <w:tc>
          <w:tcPr>
            <w:tcW w:w="4714" w:type="dxa"/>
            <w:shd w:val="clear" w:color="auto" w:fill="auto"/>
          </w:tcPr>
          <w:p w:rsidR="009C6C05" w:rsidRPr="00082184" w:rsidRDefault="009C6C05" w:rsidP="009C6C05">
            <w:pPr>
              <w:rPr>
                <w:szCs w:val="24"/>
              </w:rPr>
            </w:pPr>
            <w:r w:rsidRPr="00082184">
              <w:rPr>
                <w:szCs w:val="24"/>
              </w:rPr>
              <w:t>Taşınabilir Bilgisayar Sayısı</w:t>
            </w:r>
          </w:p>
        </w:tc>
        <w:tc>
          <w:tcPr>
            <w:tcW w:w="2357" w:type="dxa"/>
            <w:shd w:val="clear" w:color="auto" w:fill="auto"/>
          </w:tcPr>
          <w:p w:rsidR="009C6C05" w:rsidRPr="00082184" w:rsidRDefault="007E3D69" w:rsidP="009C6C05">
            <w:pPr>
              <w:rPr>
                <w:szCs w:val="24"/>
              </w:rPr>
            </w:pPr>
            <w:r w:rsidRPr="00082184">
              <w:rPr>
                <w:szCs w:val="24"/>
              </w:rPr>
              <w:t>0</w:t>
            </w:r>
          </w:p>
        </w:tc>
        <w:tc>
          <w:tcPr>
            <w:tcW w:w="4715" w:type="dxa"/>
            <w:shd w:val="clear" w:color="auto" w:fill="auto"/>
          </w:tcPr>
          <w:p w:rsidR="009C6C05" w:rsidRPr="00082184" w:rsidRDefault="009C6C05" w:rsidP="009C6C05">
            <w:pPr>
              <w:rPr>
                <w:szCs w:val="24"/>
              </w:rPr>
            </w:pPr>
            <w:r w:rsidRPr="00082184">
              <w:rPr>
                <w:szCs w:val="24"/>
              </w:rPr>
              <w:t>Fotokopi Makinası Sayısı</w:t>
            </w:r>
          </w:p>
        </w:tc>
        <w:tc>
          <w:tcPr>
            <w:tcW w:w="2358" w:type="dxa"/>
            <w:shd w:val="clear" w:color="auto" w:fill="auto"/>
          </w:tcPr>
          <w:p w:rsidR="009C6C05" w:rsidRPr="00082184" w:rsidRDefault="007E3D69" w:rsidP="009C6C05">
            <w:pPr>
              <w:rPr>
                <w:szCs w:val="24"/>
              </w:rPr>
            </w:pPr>
            <w:r w:rsidRPr="00082184">
              <w:rPr>
                <w:szCs w:val="24"/>
              </w:rPr>
              <w:t>3</w:t>
            </w:r>
          </w:p>
        </w:tc>
      </w:tr>
      <w:tr w:rsidR="009C6C05" w:rsidRPr="00082184" w:rsidTr="00D41148">
        <w:tc>
          <w:tcPr>
            <w:tcW w:w="4714" w:type="dxa"/>
            <w:shd w:val="clear" w:color="auto" w:fill="auto"/>
          </w:tcPr>
          <w:p w:rsidR="009C6C05" w:rsidRPr="00082184" w:rsidRDefault="009C6C05" w:rsidP="009C6C05">
            <w:pPr>
              <w:rPr>
                <w:szCs w:val="24"/>
              </w:rPr>
            </w:pPr>
            <w:r w:rsidRPr="00082184">
              <w:rPr>
                <w:szCs w:val="24"/>
              </w:rPr>
              <w:t>Projeksiyon Sayısı</w:t>
            </w:r>
          </w:p>
        </w:tc>
        <w:tc>
          <w:tcPr>
            <w:tcW w:w="2357" w:type="dxa"/>
            <w:shd w:val="clear" w:color="auto" w:fill="auto"/>
          </w:tcPr>
          <w:p w:rsidR="009C6C05" w:rsidRPr="00082184" w:rsidRDefault="007E3D69" w:rsidP="009C6C05">
            <w:pPr>
              <w:rPr>
                <w:szCs w:val="24"/>
              </w:rPr>
            </w:pPr>
            <w:r w:rsidRPr="00082184">
              <w:rPr>
                <w:szCs w:val="24"/>
              </w:rPr>
              <w:t>2</w:t>
            </w:r>
          </w:p>
        </w:tc>
        <w:tc>
          <w:tcPr>
            <w:tcW w:w="4715" w:type="dxa"/>
            <w:shd w:val="clear" w:color="auto" w:fill="auto"/>
          </w:tcPr>
          <w:p w:rsidR="009C6C05" w:rsidRPr="00082184" w:rsidRDefault="009C6C05" w:rsidP="009C6C05">
            <w:pPr>
              <w:rPr>
                <w:szCs w:val="24"/>
              </w:rPr>
            </w:pPr>
            <w:r w:rsidRPr="00082184">
              <w:rPr>
                <w:szCs w:val="24"/>
              </w:rPr>
              <w:t>İnternet Bağlantı Hızı</w:t>
            </w:r>
          </w:p>
        </w:tc>
        <w:tc>
          <w:tcPr>
            <w:tcW w:w="2358" w:type="dxa"/>
            <w:shd w:val="clear" w:color="auto" w:fill="auto"/>
          </w:tcPr>
          <w:p w:rsidR="009C6C05" w:rsidRPr="00082184" w:rsidRDefault="007E3D69" w:rsidP="009C6C05">
            <w:pPr>
              <w:rPr>
                <w:szCs w:val="24"/>
              </w:rPr>
            </w:pPr>
            <w:r w:rsidRPr="00082184">
              <w:rPr>
                <w:szCs w:val="24"/>
              </w:rPr>
              <w:t>10</w:t>
            </w:r>
            <w:r w:rsidR="000C7F22" w:rsidRPr="00082184">
              <w:rPr>
                <w:szCs w:val="24"/>
              </w:rPr>
              <w:t>0</w:t>
            </w:r>
            <w:r w:rsidRPr="00082184">
              <w:rPr>
                <w:szCs w:val="24"/>
              </w:rPr>
              <w:t xml:space="preserve"> mb</w:t>
            </w:r>
          </w:p>
        </w:tc>
      </w:tr>
      <w:tr w:rsidR="009C6C05" w:rsidRPr="00082184" w:rsidTr="00D41148">
        <w:tc>
          <w:tcPr>
            <w:tcW w:w="4714" w:type="dxa"/>
            <w:shd w:val="clear" w:color="auto" w:fill="auto"/>
          </w:tcPr>
          <w:p w:rsidR="009C6C05" w:rsidRPr="00082184" w:rsidRDefault="009C6C05" w:rsidP="009C6C05">
            <w:pPr>
              <w:rPr>
                <w:szCs w:val="24"/>
              </w:rPr>
            </w:pPr>
          </w:p>
        </w:tc>
        <w:tc>
          <w:tcPr>
            <w:tcW w:w="2357" w:type="dxa"/>
            <w:shd w:val="clear" w:color="auto" w:fill="auto"/>
          </w:tcPr>
          <w:p w:rsidR="009C6C05" w:rsidRPr="00082184" w:rsidRDefault="009C6C05" w:rsidP="009C6C05">
            <w:pPr>
              <w:rPr>
                <w:szCs w:val="24"/>
              </w:rPr>
            </w:pPr>
          </w:p>
        </w:tc>
        <w:tc>
          <w:tcPr>
            <w:tcW w:w="4715" w:type="dxa"/>
            <w:shd w:val="clear" w:color="auto" w:fill="auto"/>
          </w:tcPr>
          <w:p w:rsidR="009C6C05" w:rsidRPr="00082184" w:rsidRDefault="009C6C05" w:rsidP="009C6C05">
            <w:pPr>
              <w:rPr>
                <w:szCs w:val="24"/>
              </w:rPr>
            </w:pPr>
          </w:p>
        </w:tc>
        <w:tc>
          <w:tcPr>
            <w:tcW w:w="2358" w:type="dxa"/>
            <w:shd w:val="clear" w:color="auto" w:fill="auto"/>
          </w:tcPr>
          <w:p w:rsidR="009C6C05" w:rsidRPr="00082184" w:rsidRDefault="009C6C05" w:rsidP="009C6C05">
            <w:pPr>
              <w:rPr>
                <w:szCs w:val="24"/>
              </w:rPr>
            </w:pPr>
          </w:p>
        </w:tc>
      </w:tr>
    </w:tbl>
    <w:p w:rsidR="009C6C05" w:rsidRPr="00082184" w:rsidRDefault="009C6C05" w:rsidP="009C6C05">
      <w:pPr>
        <w:rPr>
          <w:szCs w:val="24"/>
        </w:rPr>
      </w:pPr>
    </w:p>
    <w:p w:rsidR="009C6C05" w:rsidRPr="006F5F0D" w:rsidRDefault="004962D0" w:rsidP="004962D0">
      <w:pPr>
        <w:pStyle w:val="Balk3"/>
        <w:rPr>
          <w:rFonts w:ascii="Times New Roman" w:hAnsi="Times New Roman"/>
          <w:b/>
          <w:sz w:val="24"/>
          <w:szCs w:val="24"/>
        </w:rPr>
      </w:pPr>
      <w:r w:rsidRPr="006F5F0D">
        <w:rPr>
          <w:rFonts w:ascii="Times New Roman" w:hAnsi="Times New Roman"/>
          <w:b/>
          <w:sz w:val="24"/>
          <w:szCs w:val="24"/>
        </w:rPr>
        <w:t>Gelir ve Gider Bilgisi</w:t>
      </w:r>
    </w:p>
    <w:p w:rsidR="009C6C05" w:rsidRPr="00082184" w:rsidRDefault="004962D0" w:rsidP="008E01DD">
      <w:pPr>
        <w:ind w:firstLine="708"/>
        <w:rPr>
          <w:szCs w:val="24"/>
        </w:rPr>
      </w:pPr>
      <w:r w:rsidRPr="00082184">
        <w:rPr>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082184" w:rsidTr="00D41148">
        <w:tc>
          <w:tcPr>
            <w:tcW w:w="2357" w:type="dxa"/>
            <w:shd w:val="clear" w:color="auto" w:fill="auto"/>
          </w:tcPr>
          <w:p w:rsidR="004962D0" w:rsidRPr="00082184" w:rsidRDefault="004962D0" w:rsidP="009C6C05">
            <w:pPr>
              <w:rPr>
                <w:b/>
                <w:szCs w:val="24"/>
              </w:rPr>
            </w:pPr>
            <w:r w:rsidRPr="00082184">
              <w:rPr>
                <w:b/>
                <w:szCs w:val="24"/>
              </w:rPr>
              <w:t>Yıllar</w:t>
            </w:r>
          </w:p>
        </w:tc>
        <w:tc>
          <w:tcPr>
            <w:tcW w:w="2357" w:type="dxa"/>
            <w:shd w:val="clear" w:color="auto" w:fill="auto"/>
          </w:tcPr>
          <w:p w:rsidR="004962D0" w:rsidRPr="00082184" w:rsidRDefault="004962D0" w:rsidP="009C6C05">
            <w:pPr>
              <w:rPr>
                <w:b/>
                <w:szCs w:val="24"/>
              </w:rPr>
            </w:pPr>
            <w:r w:rsidRPr="00082184">
              <w:rPr>
                <w:b/>
                <w:szCs w:val="24"/>
              </w:rPr>
              <w:t>Gelir Miktarı</w:t>
            </w:r>
          </w:p>
        </w:tc>
        <w:tc>
          <w:tcPr>
            <w:tcW w:w="2357" w:type="dxa"/>
            <w:shd w:val="clear" w:color="auto" w:fill="auto"/>
          </w:tcPr>
          <w:p w:rsidR="004962D0" w:rsidRPr="00082184" w:rsidRDefault="004962D0" w:rsidP="009C6C05">
            <w:pPr>
              <w:rPr>
                <w:b/>
                <w:szCs w:val="24"/>
              </w:rPr>
            </w:pPr>
            <w:r w:rsidRPr="00082184">
              <w:rPr>
                <w:b/>
                <w:szCs w:val="24"/>
              </w:rPr>
              <w:t>Gider Miktarı</w:t>
            </w:r>
          </w:p>
        </w:tc>
      </w:tr>
      <w:tr w:rsidR="004962D0" w:rsidRPr="00082184" w:rsidTr="00D41148">
        <w:tc>
          <w:tcPr>
            <w:tcW w:w="2357" w:type="dxa"/>
            <w:shd w:val="clear" w:color="auto" w:fill="auto"/>
          </w:tcPr>
          <w:p w:rsidR="004962D0" w:rsidRPr="00082184" w:rsidRDefault="004962D0" w:rsidP="009C6C05">
            <w:pPr>
              <w:rPr>
                <w:szCs w:val="24"/>
              </w:rPr>
            </w:pPr>
            <w:r w:rsidRPr="00082184">
              <w:rPr>
                <w:szCs w:val="24"/>
              </w:rPr>
              <w:t>2016</w:t>
            </w:r>
          </w:p>
        </w:tc>
        <w:tc>
          <w:tcPr>
            <w:tcW w:w="2357" w:type="dxa"/>
            <w:shd w:val="clear" w:color="auto" w:fill="auto"/>
          </w:tcPr>
          <w:p w:rsidR="004962D0" w:rsidRPr="00082184" w:rsidRDefault="00B352F1" w:rsidP="009C6C05">
            <w:pPr>
              <w:rPr>
                <w:szCs w:val="24"/>
              </w:rPr>
            </w:pPr>
            <w:r w:rsidRPr="00082184">
              <w:rPr>
                <w:szCs w:val="24"/>
              </w:rPr>
              <w:t>11.492,71 TL</w:t>
            </w:r>
          </w:p>
        </w:tc>
        <w:tc>
          <w:tcPr>
            <w:tcW w:w="2357" w:type="dxa"/>
            <w:shd w:val="clear" w:color="auto" w:fill="auto"/>
          </w:tcPr>
          <w:p w:rsidR="004962D0" w:rsidRPr="00082184" w:rsidRDefault="00B352F1" w:rsidP="009C6C05">
            <w:pPr>
              <w:rPr>
                <w:szCs w:val="24"/>
              </w:rPr>
            </w:pPr>
            <w:r w:rsidRPr="00082184">
              <w:rPr>
                <w:szCs w:val="24"/>
              </w:rPr>
              <w:t>11.365,71 TL</w:t>
            </w:r>
          </w:p>
        </w:tc>
      </w:tr>
      <w:tr w:rsidR="004962D0" w:rsidRPr="00082184" w:rsidTr="00D41148">
        <w:tc>
          <w:tcPr>
            <w:tcW w:w="2357" w:type="dxa"/>
            <w:shd w:val="clear" w:color="auto" w:fill="auto"/>
          </w:tcPr>
          <w:p w:rsidR="004962D0" w:rsidRPr="00082184" w:rsidRDefault="004962D0" w:rsidP="009C6C05">
            <w:pPr>
              <w:rPr>
                <w:szCs w:val="24"/>
              </w:rPr>
            </w:pPr>
            <w:r w:rsidRPr="00082184">
              <w:rPr>
                <w:szCs w:val="24"/>
              </w:rPr>
              <w:t>2017</w:t>
            </w:r>
          </w:p>
        </w:tc>
        <w:tc>
          <w:tcPr>
            <w:tcW w:w="2357" w:type="dxa"/>
            <w:shd w:val="clear" w:color="auto" w:fill="auto"/>
          </w:tcPr>
          <w:p w:rsidR="004962D0" w:rsidRPr="00082184" w:rsidRDefault="00B352F1" w:rsidP="009C6C05">
            <w:pPr>
              <w:rPr>
                <w:szCs w:val="24"/>
              </w:rPr>
            </w:pPr>
            <w:r w:rsidRPr="00082184">
              <w:rPr>
                <w:szCs w:val="24"/>
              </w:rPr>
              <w:t>11.970,71 TL</w:t>
            </w:r>
          </w:p>
        </w:tc>
        <w:tc>
          <w:tcPr>
            <w:tcW w:w="2357" w:type="dxa"/>
            <w:shd w:val="clear" w:color="auto" w:fill="auto"/>
          </w:tcPr>
          <w:p w:rsidR="004962D0" w:rsidRPr="00082184" w:rsidRDefault="00B352F1" w:rsidP="009C6C05">
            <w:pPr>
              <w:rPr>
                <w:szCs w:val="24"/>
              </w:rPr>
            </w:pPr>
            <w:r w:rsidRPr="00082184">
              <w:rPr>
                <w:szCs w:val="24"/>
              </w:rPr>
              <w:t>9.917,00 TL</w:t>
            </w:r>
          </w:p>
        </w:tc>
      </w:tr>
      <w:tr w:rsidR="00B05B3B" w:rsidRPr="00082184" w:rsidTr="00D41148">
        <w:tc>
          <w:tcPr>
            <w:tcW w:w="2357" w:type="dxa"/>
            <w:shd w:val="clear" w:color="auto" w:fill="auto"/>
          </w:tcPr>
          <w:p w:rsidR="00B05B3B" w:rsidRPr="00082184" w:rsidRDefault="00B05B3B" w:rsidP="009C6C05">
            <w:pPr>
              <w:rPr>
                <w:szCs w:val="24"/>
              </w:rPr>
            </w:pPr>
            <w:r w:rsidRPr="00082184">
              <w:rPr>
                <w:szCs w:val="24"/>
              </w:rPr>
              <w:t>2018</w:t>
            </w:r>
          </w:p>
        </w:tc>
        <w:tc>
          <w:tcPr>
            <w:tcW w:w="2357" w:type="dxa"/>
            <w:shd w:val="clear" w:color="auto" w:fill="auto"/>
          </w:tcPr>
          <w:p w:rsidR="00B05B3B" w:rsidRPr="00082184" w:rsidRDefault="00DC54D0" w:rsidP="009C6C05">
            <w:pPr>
              <w:rPr>
                <w:szCs w:val="24"/>
              </w:rPr>
            </w:pPr>
            <w:r w:rsidRPr="00082184">
              <w:rPr>
                <w:szCs w:val="24"/>
              </w:rPr>
              <w:t>10.311,12</w:t>
            </w:r>
          </w:p>
        </w:tc>
        <w:tc>
          <w:tcPr>
            <w:tcW w:w="2357" w:type="dxa"/>
            <w:shd w:val="clear" w:color="auto" w:fill="auto"/>
          </w:tcPr>
          <w:p w:rsidR="00B05B3B" w:rsidRPr="00082184" w:rsidRDefault="00DC54D0" w:rsidP="009C6C05">
            <w:pPr>
              <w:rPr>
                <w:szCs w:val="24"/>
              </w:rPr>
            </w:pPr>
            <w:r w:rsidRPr="00082184">
              <w:rPr>
                <w:szCs w:val="24"/>
              </w:rPr>
              <w:t>9.104,092</w:t>
            </w:r>
          </w:p>
        </w:tc>
      </w:tr>
    </w:tbl>
    <w:p w:rsidR="00FD3EAB" w:rsidRDefault="00FD3EAB" w:rsidP="00356456">
      <w:pPr>
        <w:pStyle w:val="Balk2"/>
        <w:spacing w:before="0" w:after="0"/>
        <w:rPr>
          <w:sz w:val="24"/>
          <w:szCs w:val="24"/>
        </w:rPr>
      </w:pPr>
      <w:bookmarkStart w:id="21" w:name="_Toc416085140"/>
    </w:p>
    <w:p w:rsidR="00356456" w:rsidRDefault="003C7244" w:rsidP="00356456">
      <w:pPr>
        <w:pStyle w:val="Balk2"/>
        <w:spacing w:before="0" w:after="0"/>
        <w:rPr>
          <w:sz w:val="24"/>
          <w:szCs w:val="24"/>
        </w:rPr>
      </w:pPr>
      <w:bookmarkStart w:id="22" w:name="_Toc27560794"/>
      <w:r w:rsidRPr="00082184">
        <w:rPr>
          <w:sz w:val="24"/>
          <w:szCs w:val="24"/>
        </w:rPr>
        <w:t>PAYDAŞ ANALİZİ</w:t>
      </w:r>
      <w:bookmarkEnd w:id="22"/>
    </w:p>
    <w:p w:rsidR="00152C62" w:rsidRPr="00152C62" w:rsidRDefault="00152C62" w:rsidP="00FD3EAB"/>
    <w:p w:rsidR="00356456" w:rsidRPr="00FD3EAB" w:rsidRDefault="00356456" w:rsidP="00E53689">
      <w:pPr>
        <w:ind w:firstLine="709"/>
      </w:pPr>
      <w:r w:rsidRPr="00FD3EAB">
        <w:t xml:space="preserve">Kurumumuzun temel paydaşları öğrenci, veli ve öğretmen olmakla birlikte eğitimin dışsal etkisi nedeniyle okul çevresinde </w:t>
      </w:r>
      <w:r w:rsidR="00FD3EAB" w:rsidRPr="00FD3EAB">
        <w:t xml:space="preserve">etkileşim içinde olunan </w:t>
      </w:r>
      <w:r w:rsidRPr="00FD3EAB">
        <w:t>geniş bir paydaş kitlesi bulunmaktadır. Paydaşlarımızın görüşleri anket, toplantı, dilek ve istek kutuları, elektronik ortamda iletilen önerilerde dâhil olmak üzere çeşitli yöntemlerle sürekli olarak alınmaktadır</w:t>
      </w:r>
      <w:r w:rsidRPr="00082184">
        <w:t>.</w:t>
      </w:r>
    </w:p>
    <w:p w:rsidR="00EE2592" w:rsidRDefault="00E53689" w:rsidP="00E53689">
      <w:pPr>
        <w:rPr>
          <w:szCs w:val="24"/>
        </w:rPr>
      </w:pPr>
      <w:r>
        <w:rPr>
          <w:szCs w:val="24"/>
        </w:rPr>
        <w:t xml:space="preserve">        </w:t>
      </w:r>
    </w:p>
    <w:p w:rsidR="00EE2592" w:rsidRDefault="00E53689">
      <w:pPr>
        <w:spacing w:line="240" w:lineRule="auto"/>
        <w:rPr>
          <w:szCs w:val="24"/>
        </w:rPr>
        <w:sectPr w:rsidR="00EE2592" w:rsidSect="00AD6AEB">
          <w:footerReference w:type="first" r:id="rId17"/>
          <w:pgSz w:w="16838" w:h="11906" w:orient="landscape"/>
          <w:pgMar w:top="284" w:right="993" w:bottom="0" w:left="1417" w:header="708" w:footer="708" w:gutter="0"/>
          <w:cols w:space="720"/>
          <w:docGrid w:linePitch="360"/>
        </w:sectPr>
      </w:pPr>
      <w:r w:rsidRPr="00E53689">
        <w:rPr>
          <w:noProof/>
          <w:szCs w:val="24"/>
        </w:rPr>
        <w:drawing>
          <wp:inline distT="0" distB="0" distL="0" distR="0">
            <wp:extent cx="3009014" cy="1843863"/>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pPr w:leftFromText="141" w:rightFromText="141" w:vertAnchor="text" w:horzAnchor="margin" w:tblpXSpec="center" w:tblpY="370"/>
        <w:tblOverlap w:val="never"/>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497"/>
        <w:gridCol w:w="6341"/>
        <w:gridCol w:w="1861"/>
        <w:gridCol w:w="1239"/>
        <w:gridCol w:w="944"/>
        <w:gridCol w:w="942"/>
        <w:gridCol w:w="1091"/>
        <w:gridCol w:w="944"/>
      </w:tblGrid>
      <w:tr w:rsidR="00EE2592" w:rsidRPr="00082184" w:rsidTr="00152C62">
        <w:trPr>
          <w:trHeight w:val="460"/>
        </w:trPr>
        <w:tc>
          <w:tcPr>
            <w:tcW w:w="1138" w:type="dxa"/>
            <w:gridSpan w:val="2"/>
            <w:vMerge w:val="restart"/>
            <w:vAlign w:val="center"/>
          </w:tcPr>
          <w:p w:rsidR="00EE2592" w:rsidRPr="00082184" w:rsidRDefault="00EE2592" w:rsidP="00152C62">
            <w:pPr>
              <w:pStyle w:val="GvdeMetni2"/>
              <w:spacing w:after="0" w:line="240" w:lineRule="auto"/>
              <w:jc w:val="center"/>
              <w:rPr>
                <w:b/>
                <w:szCs w:val="24"/>
              </w:rPr>
            </w:pPr>
            <w:r w:rsidRPr="00082184">
              <w:rPr>
                <w:b/>
                <w:szCs w:val="24"/>
              </w:rPr>
              <w:lastRenderedPageBreak/>
              <w:t>Sıra No</w:t>
            </w:r>
          </w:p>
        </w:tc>
        <w:tc>
          <w:tcPr>
            <w:tcW w:w="8202" w:type="dxa"/>
            <w:gridSpan w:val="2"/>
            <w:vMerge w:val="restart"/>
            <w:shd w:val="clear" w:color="auto" w:fill="auto"/>
            <w:vAlign w:val="center"/>
          </w:tcPr>
          <w:p w:rsidR="00EE2592" w:rsidRPr="00082184" w:rsidRDefault="00EE2592" w:rsidP="00152C62">
            <w:pPr>
              <w:pStyle w:val="GvdeMetni2"/>
              <w:spacing w:after="0" w:line="240" w:lineRule="auto"/>
              <w:jc w:val="center"/>
              <w:rPr>
                <w:b/>
                <w:szCs w:val="24"/>
              </w:rPr>
            </w:pPr>
            <w:r w:rsidRPr="00082184">
              <w:rPr>
                <w:b/>
                <w:szCs w:val="24"/>
              </w:rPr>
              <w:t>MADDELER</w:t>
            </w:r>
          </w:p>
        </w:tc>
        <w:tc>
          <w:tcPr>
            <w:tcW w:w="5160" w:type="dxa"/>
            <w:gridSpan w:val="5"/>
            <w:shd w:val="clear" w:color="auto" w:fill="auto"/>
            <w:vAlign w:val="center"/>
          </w:tcPr>
          <w:p w:rsidR="00EE2592" w:rsidRPr="00082184" w:rsidRDefault="00EE2592" w:rsidP="00152C62">
            <w:pPr>
              <w:pStyle w:val="GvdeMetni2"/>
              <w:spacing w:after="0" w:line="240" w:lineRule="auto"/>
              <w:jc w:val="center"/>
              <w:rPr>
                <w:b/>
                <w:szCs w:val="24"/>
              </w:rPr>
            </w:pPr>
            <w:r w:rsidRPr="00082184">
              <w:rPr>
                <w:b/>
                <w:szCs w:val="24"/>
              </w:rPr>
              <w:t>KATILMA DERECESİ</w:t>
            </w:r>
          </w:p>
        </w:tc>
      </w:tr>
      <w:tr w:rsidR="00EE2592" w:rsidRPr="00082184" w:rsidTr="00152C62">
        <w:trPr>
          <w:cantSplit/>
          <w:trHeight w:val="1790"/>
        </w:trPr>
        <w:tc>
          <w:tcPr>
            <w:tcW w:w="1138" w:type="dxa"/>
            <w:gridSpan w:val="2"/>
            <w:vMerge/>
          </w:tcPr>
          <w:p w:rsidR="00EE2592" w:rsidRPr="00082184" w:rsidRDefault="00EE2592" w:rsidP="00152C62">
            <w:pPr>
              <w:pStyle w:val="GvdeMetni2"/>
              <w:spacing w:after="0" w:line="240" w:lineRule="auto"/>
              <w:rPr>
                <w:b/>
                <w:szCs w:val="24"/>
              </w:rPr>
            </w:pPr>
          </w:p>
        </w:tc>
        <w:tc>
          <w:tcPr>
            <w:tcW w:w="8202" w:type="dxa"/>
            <w:gridSpan w:val="2"/>
            <w:vMerge/>
            <w:shd w:val="clear" w:color="auto" w:fill="auto"/>
          </w:tcPr>
          <w:p w:rsidR="00EE2592" w:rsidRPr="00082184" w:rsidRDefault="00EE2592" w:rsidP="00152C62">
            <w:pPr>
              <w:pStyle w:val="GvdeMetni2"/>
              <w:spacing w:after="0" w:line="240" w:lineRule="auto"/>
              <w:rPr>
                <w:b/>
                <w:szCs w:val="24"/>
              </w:rPr>
            </w:pPr>
          </w:p>
        </w:tc>
        <w:tc>
          <w:tcPr>
            <w:tcW w:w="1239" w:type="dxa"/>
            <w:shd w:val="clear" w:color="auto" w:fill="auto"/>
            <w:textDirection w:val="tbRl"/>
            <w:vAlign w:val="center"/>
          </w:tcPr>
          <w:p w:rsidR="00EE2592" w:rsidRPr="00082184" w:rsidRDefault="00EE2592" w:rsidP="00152C62">
            <w:pPr>
              <w:pStyle w:val="GvdeMetni2"/>
              <w:spacing w:after="0" w:line="240" w:lineRule="auto"/>
              <w:ind w:left="113" w:right="113"/>
              <w:jc w:val="center"/>
              <w:rPr>
                <w:b/>
                <w:szCs w:val="24"/>
              </w:rPr>
            </w:pPr>
            <w:r w:rsidRPr="00082184">
              <w:rPr>
                <w:b/>
                <w:szCs w:val="24"/>
              </w:rPr>
              <w:t>Kesinlikle Katılıyorum</w:t>
            </w:r>
          </w:p>
        </w:tc>
        <w:tc>
          <w:tcPr>
            <w:tcW w:w="944" w:type="dxa"/>
            <w:shd w:val="clear" w:color="auto" w:fill="auto"/>
            <w:textDirection w:val="tbRl"/>
            <w:vAlign w:val="center"/>
          </w:tcPr>
          <w:p w:rsidR="00EE2592" w:rsidRPr="00082184" w:rsidRDefault="00EE2592" w:rsidP="00152C62">
            <w:pPr>
              <w:pStyle w:val="GvdeMetni2"/>
              <w:spacing w:after="0" w:line="240" w:lineRule="auto"/>
              <w:ind w:left="113" w:right="113"/>
              <w:jc w:val="center"/>
              <w:rPr>
                <w:b/>
                <w:szCs w:val="24"/>
              </w:rPr>
            </w:pPr>
            <w:r w:rsidRPr="00082184">
              <w:rPr>
                <w:b/>
                <w:szCs w:val="24"/>
              </w:rPr>
              <w:t>Katılıyorum</w:t>
            </w:r>
          </w:p>
        </w:tc>
        <w:tc>
          <w:tcPr>
            <w:tcW w:w="942" w:type="dxa"/>
            <w:shd w:val="clear" w:color="auto" w:fill="auto"/>
            <w:textDirection w:val="tbRl"/>
            <w:vAlign w:val="center"/>
          </w:tcPr>
          <w:p w:rsidR="00EE2592" w:rsidRPr="00082184" w:rsidRDefault="00EE2592" w:rsidP="00152C62">
            <w:pPr>
              <w:pStyle w:val="GvdeMetni2"/>
              <w:spacing w:after="0" w:line="240" w:lineRule="auto"/>
              <w:ind w:left="113" w:right="113"/>
              <w:jc w:val="center"/>
              <w:rPr>
                <w:b/>
                <w:szCs w:val="24"/>
              </w:rPr>
            </w:pPr>
            <w:r w:rsidRPr="00082184">
              <w:rPr>
                <w:b/>
                <w:szCs w:val="24"/>
              </w:rPr>
              <w:t>Kararsızım</w:t>
            </w:r>
          </w:p>
        </w:tc>
        <w:tc>
          <w:tcPr>
            <w:tcW w:w="1091" w:type="dxa"/>
            <w:shd w:val="clear" w:color="auto" w:fill="auto"/>
            <w:textDirection w:val="tbRl"/>
            <w:vAlign w:val="center"/>
          </w:tcPr>
          <w:p w:rsidR="00EE2592" w:rsidRPr="00082184" w:rsidRDefault="00EE2592" w:rsidP="00152C62">
            <w:pPr>
              <w:pStyle w:val="GvdeMetni2"/>
              <w:spacing w:after="0" w:line="240" w:lineRule="auto"/>
              <w:ind w:left="113" w:right="113"/>
              <w:jc w:val="center"/>
              <w:rPr>
                <w:b/>
                <w:szCs w:val="24"/>
              </w:rPr>
            </w:pPr>
            <w:r w:rsidRPr="00082184">
              <w:rPr>
                <w:b/>
                <w:szCs w:val="24"/>
              </w:rPr>
              <w:t>Kısmen Katılıyorum</w:t>
            </w:r>
          </w:p>
        </w:tc>
        <w:tc>
          <w:tcPr>
            <w:tcW w:w="944" w:type="dxa"/>
            <w:shd w:val="clear" w:color="auto" w:fill="auto"/>
            <w:textDirection w:val="tbRl"/>
            <w:vAlign w:val="center"/>
          </w:tcPr>
          <w:p w:rsidR="00EE2592" w:rsidRPr="00082184" w:rsidRDefault="00EE2592" w:rsidP="00152C62">
            <w:pPr>
              <w:pStyle w:val="GvdeMetni2"/>
              <w:spacing w:after="0" w:line="240" w:lineRule="auto"/>
              <w:ind w:left="113" w:right="113"/>
              <w:jc w:val="center"/>
              <w:rPr>
                <w:b/>
                <w:szCs w:val="24"/>
              </w:rPr>
            </w:pPr>
            <w:r w:rsidRPr="00082184">
              <w:rPr>
                <w:b/>
                <w:szCs w:val="24"/>
              </w:rPr>
              <w:t>Katılmıyorum</w:t>
            </w:r>
          </w:p>
        </w:tc>
      </w:tr>
      <w:tr w:rsidR="00EE2592" w:rsidRPr="00082184" w:rsidTr="00152C62">
        <w:trPr>
          <w:cantSplit/>
          <w:trHeight w:val="335"/>
        </w:trPr>
        <w:tc>
          <w:tcPr>
            <w:tcW w:w="1138" w:type="dxa"/>
            <w:gridSpan w:val="2"/>
          </w:tcPr>
          <w:p w:rsidR="00EE2592" w:rsidRPr="00082184" w:rsidRDefault="00EE2592" w:rsidP="00152C62">
            <w:pPr>
              <w:spacing w:line="240" w:lineRule="auto"/>
              <w:rPr>
                <w:color w:val="000000"/>
                <w:szCs w:val="24"/>
                <w:shd w:val="clear" w:color="auto" w:fill="FFFFFF"/>
              </w:rPr>
            </w:pPr>
            <w:r w:rsidRPr="00082184">
              <w:rPr>
                <w:color w:val="000000"/>
                <w:szCs w:val="24"/>
                <w:shd w:val="clear" w:color="auto" w:fill="FFFFFF"/>
              </w:rPr>
              <w:t>1</w:t>
            </w:r>
          </w:p>
        </w:tc>
        <w:tc>
          <w:tcPr>
            <w:tcW w:w="8202" w:type="dxa"/>
            <w:gridSpan w:val="2"/>
            <w:shd w:val="clear" w:color="auto" w:fill="auto"/>
          </w:tcPr>
          <w:p w:rsidR="00EE2592" w:rsidRPr="00891776" w:rsidRDefault="00EE2592" w:rsidP="00152C62">
            <w:pPr>
              <w:spacing w:line="240" w:lineRule="auto"/>
              <w:rPr>
                <w:color w:val="000000"/>
                <w:szCs w:val="24"/>
                <w:shd w:val="clear" w:color="auto" w:fill="FFFFFF"/>
              </w:rPr>
            </w:pPr>
            <w:r w:rsidRPr="00891776">
              <w:rPr>
                <w:color w:val="000000"/>
                <w:szCs w:val="24"/>
                <w:shd w:val="clear" w:color="auto" w:fill="FFFFFF"/>
              </w:rPr>
              <w:t>Öğretmenlerimle ihtiyaç duyduğumda rahatlıkla görüşebilirim.</w:t>
            </w:r>
          </w:p>
        </w:tc>
        <w:tc>
          <w:tcPr>
            <w:tcW w:w="1239" w:type="dxa"/>
            <w:shd w:val="clear" w:color="auto" w:fill="auto"/>
          </w:tcPr>
          <w:p w:rsidR="00EE2592" w:rsidRPr="00891776" w:rsidRDefault="00EE2592" w:rsidP="00152C62">
            <w:pPr>
              <w:pStyle w:val="GvdeMetni2"/>
              <w:spacing w:after="0" w:line="240" w:lineRule="auto"/>
              <w:rPr>
                <w:szCs w:val="24"/>
              </w:rPr>
            </w:pPr>
            <w:r w:rsidRPr="00891776">
              <w:rPr>
                <w:szCs w:val="24"/>
              </w:rPr>
              <w:t>%56</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%29</w:t>
            </w:r>
          </w:p>
        </w:tc>
        <w:tc>
          <w:tcPr>
            <w:tcW w:w="942" w:type="dxa"/>
            <w:shd w:val="clear" w:color="auto" w:fill="auto"/>
          </w:tcPr>
          <w:p w:rsidR="00EE2592" w:rsidRPr="00891776" w:rsidRDefault="00EE2592" w:rsidP="00152C62">
            <w:pPr>
              <w:pStyle w:val="GvdeMetni2"/>
              <w:spacing w:after="0" w:line="240" w:lineRule="auto"/>
              <w:rPr>
                <w:szCs w:val="24"/>
              </w:rPr>
            </w:pPr>
            <w:r w:rsidRPr="00891776">
              <w:rPr>
                <w:szCs w:val="24"/>
              </w:rPr>
              <w:t>%6</w:t>
            </w:r>
          </w:p>
        </w:tc>
        <w:tc>
          <w:tcPr>
            <w:tcW w:w="1091" w:type="dxa"/>
            <w:shd w:val="clear" w:color="auto" w:fill="auto"/>
          </w:tcPr>
          <w:p w:rsidR="00EE2592" w:rsidRPr="00891776" w:rsidRDefault="00EE2592" w:rsidP="00152C62">
            <w:pPr>
              <w:pStyle w:val="GvdeMetni2"/>
              <w:spacing w:after="0" w:line="240" w:lineRule="auto"/>
              <w:rPr>
                <w:szCs w:val="24"/>
              </w:rPr>
            </w:pPr>
            <w:r w:rsidRPr="00891776">
              <w:rPr>
                <w:szCs w:val="24"/>
              </w:rPr>
              <w:t>%7</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%2</w:t>
            </w:r>
          </w:p>
        </w:tc>
      </w:tr>
      <w:tr w:rsidR="00EE2592" w:rsidRPr="00082184" w:rsidTr="00152C62">
        <w:trPr>
          <w:trHeight w:val="270"/>
        </w:trPr>
        <w:tc>
          <w:tcPr>
            <w:tcW w:w="1138" w:type="dxa"/>
            <w:gridSpan w:val="2"/>
          </w:tcPr>
          <w:p w:rsidR="00EE2592" w:rsidRPr="00082184" w:rsidRDefault="00EE2592" w:rsidP="00152C62">
            <w:pPr>
              <w:spacing w:line="240" w:lineRule="auto"/>
              <w:rPr>
                <w:color w:val="000000"/>
                <w:szCs w:val="24"/>
                <w:shd w:val="clear" w:color="auto" w:fill="FFFFFF"/>
              </w:rPr>
            </w:pPr>
            <w:r w:rsidRPr="00082184">
              <w:rPr>
                <w:color w:val="000000"/>
                <w:szCs w:val="24"/>
                <w:shd w:val="clear" w:color="auto" w:fill="FFFFFF"/>
              </w:rPr>
              <w:t>2</w:t>
            </w:r>
          </w:p>
        </w:tc>
        <w:tc>
          <w:tcPr>
            <w:tcW w:w="8202" w:type="dxa"/>
            <w:gridSpan w:val="2"/>
            <w:shd w:val="clear" w:color="auto" w:fill="auto"/>
          </w:tcPr>
          <w:p w:rsidR="00EE2592" w:rsidRPr="00891776" w:rsidRDefault="00EE2592" w:rsidP="00152C62">
            <w:pPr>
              <w:spacing w:line="240" w:lineRule="auto"/>
              <w:rPr>
                <w:color w:val="000000"/>
                <w:szCs w:val="24"/>
                <w:shd w:val="clear" w:color="auto" w:fill="FFFFFF"/>
              </w:rPr>
            </w:pPr>
            <w:r w:rsidRPr="00891776">
              <w:rPr>
                <w:color w:val="000000"/>
                <w:szCs w:val="24"/>
                <w:shd w:val="clear" w:color="auto" w:fill="FFFFFF"/>
              </w:rPr>
              <w:t>Okul müdürü ile ihtiyaç duyduğumda rahatlıkla konuşabiliyorum.</w:t>
            </w:r>
          </w:p>
        </w:tc>
        <w:tc>
          <w:tcPr>
            <w:tcW w:w="1239" w:type="dxa"/>
            <w:shd w:val="clear" w:color="auto" w:fill="auto"/>
          </w:tcPr>
          <w:p w:rsidR="00EE2592" w:rsidRPr="00891776" w:rsidRDefault="00EE2592" w:rsidP="00152C62">
            <w:pPr>
              <w:pStyle w:val="GvdeMetni2"/>
              <w:spacing w:after="0" w:line="240" w:lineRule="auto"/>
              <w:rPr>
                <w:szCs w:val="24"/>
              </w:rPr>
            </w:pPr>
            <w:r w:rsidRPr="00891776">
              <w:rPr>
                <w:szCs w:val="24"/>
              </w:rPr>
              <w:t>%60</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%20</w:t>
            </w:r>
          </w:p>
        </w:tc>
        <w:tc>
          <w:tcPr>
            <w:tcW w:w="942" w:type="dxa"/>
            <w:shd w:val="clear" w:color="auto" w:fill="auto"/>
          </w:tcPr>
          <w:p w:rsidR="00EE2592" w:rsidRPr="00891776" w:rsidRDefault="00EE2592" w:rsidP="00152C62">
            <w:pPr>
              <w:pStyle w:val="GvdeMetni2"/>
              <w:spacing w:after="0" w:line="240" w:lineRule="auto"/>
              <w:rPr>
                <w:szCs w:val="24"/>
              </w:rPr>
            </w:pPr>
            <w:r w:rsidRPr="00891776">
              <w:rPr>
                <w:szCs w:val="24"/>
              </w:rPr>
              <w:t>%8</w:t>
            </w:r>
          </w:p>
        </w:tc>
        <w:tc>
          <w:tcPr>
            <w:tcW w:w="1091" w:type="dxa"/>
            <w:shd w:val="clear" w:color="auto" w:fill="auto"/>
          </w:tcPr>
          <w:p w:rsidR="00EE2592" w:rsidRPr="00891776" w:rsidRDefault="00EE2592" w:rsidP="00152C62">
            <w:pPr>
              <w:pStyle w:val="GvdeMetni2"/>
              <w:spacing w:after="0" w:line="240" w:lineRule="auto"/>
              <w:rPr>
                <w:szCs w:val="24"/>
              </w:rPr>
            </w:pPr>
            <w:r w:rsidRPr="00891776">
              <w:rPr>
                <w:szCs w:val="24"/>
              </w:rPr>
              <w:t>%7</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%5</w:t>
            </w:r>
          </w:p>
        </w:tc>
      </w:tr>
      <w:tr w:rsidR="00EE2592" w:rsidRPr="00082184" w:rsidTr="00152C62">
        <w:trPr>
          <w:trHeight w:val="370"/>
        </w:trPr>
        <w:tc>
          <w:tcPr>
            <w:tcW w:w="1138" w:type="dxa"/>
            <w:gridSpan w:val="2"/>
          </w:tcPr>
          <w:p w:rsidR="00EE2592" w:rsidRPr="00082184" w:rsidRDefault="00EE2592" w:rsidP="00152C62">
            <w:pPr>
              <w:spacing w:line="240" w:lineRule="auto"/>
              <w:rPr>
                <w:color w:val="000000"/>
                <w:szCs w:val="24"/>
                <w:shd w:val="clear" w:color="auto" w:fill="FFFFFF"/>
              </w:rPr>
            </w:pPr>
            <w:r w:rsidRPr="00082184">
              <w:rPr>
                <w:color w:val="000000"/>
                <w:szCs w:val="24"/>
                <w:shd w:val="clear" w:color="auto" w:fill="FFFFFF"/>
              </w:rPr>
              <w:t>3</w:t>
            </w:r>
          </w:p>
        </w:tc>
        <w:tc>
          <w:tcPr>
            <w:tcW w:w="8202" w:type="dxa"/>
            <w:gridSpan w:val="2"/>
            <w:shd w:val="clear" w:color="auto" w:fill="auto"/>
          </w:tcPr>
          <w:p w:rsidR="00EE2592" w:rsidRPr="00891776" w:rsidRDefault="00EE2592" w:rsidP="00152C62">
            <w:pPr>
              <w:spacing w:line="240" w:lineRule="auto"/>
              <w:rPr>
                <w:color w:val="000000"/>
                <w:szCs w:val="24"/>
                <w:shd w:val="clear" w:color="auto" w:fill="FFFFFF"/>
              </w:rPr>
            </w:pPr>
            <w:r w:rsidRPr="00891776">
              <w:rPr>
                <w:color w:val="000000"/>
                <w:szCs w:val="24"/>
                <w:shd w:val="clear" w:color="auto" w:fill="FFFFFF"/>
              </w:rPr>
              <w:t>Okulun rehberlik servisinden yeterince yararlanabiliyorum.</w:t>
            </w:r>
          </w:p>
        </w:tc>
        <w:tc>
          <w:tcPr>
            <w:tcW w:w="1239" w:type="dxa"/>
            <w:shd w:val="clear" w:color="auto" w:fill="auto"/>
          </w:tcPr>
          <w:p w:rsidR="00EE2592" w:rsidRPr="00891776" w:rsidRDefault="00EE2592" w:rsidP="00152C62">
            <w:pPr>
              <w:pStyle w:val="GvdeMetni2"/>
              <w:spacing w:after="0" w:line="240" w:lineRule="auto"/>
              <w:rPr>
                <w:szCs w:val="24"/>
              </w:rPr>
            </w:pPr>
            <w:r w:rsidRPr="00891776">
              <w:rPr>
                <w:szCs w:val="24"/>
              </w:rPr>
              <w:t>%41</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%43</w:t>
            </w:r>
          </w:p>
        </w:tc>
        <w:tc>
          <w:tcPr>
            <w:tcW w:w="942" w:type="dxa"/>
            <w:shd w:val="clear" w:color="auto" w:fill="auto"/>
          </w:tcPr>
          <w:p w:rsidR="00EE2592" w:rsidRPr="00891776" w:rsidRDefault="00EE2592" w:rsidP="00152C62">
            <w:pPr>
              <w:pStyle w:val="GvdeMetni2"/>
              <w:spacing w:after="0" w:line="240" w:lineRule="auto"/>
              <w:rPr>
                <w:szCs w:val="24"/>
              </w:rPr>
            </w:pPr>
            <w:r w:rsidRPr="00891776">
              <w:rPr>
                <w:szCs w:val="24"/>
              </w:rPr>
              <w:t>%12</w:t>
            </w:r>
          </w:p>
        </w:tc>
        <w:tc>
          <w:tcPr>
            <w:tcW w:w="1091" w:type="dxa"/>
            <w:shd w:val="clear" w:color="auto" w:fill="auto"/>
          </w:tcPr>
          <w:p w:rsidR="00EE2592" w:rsidRPr="00891776" w:rsidRDefault="00EE2592" w:rsidP="00152C62">
            <w:pPr>
              <w:pStyle w:val="GvdeMetni2"/>
              <w:spacing w:after="0" w:line="240" w:lineRule="auto"/>
              <w:rPr>
                <w:szCs w:val="24"/>
              </w:rPr>
            </w:pPr>
            <w:r w:rsidRPr="00891776">
              <w:rPr>
                <w:szCs w:val="24"/>
              </w:rPr>
              <w:t>%2</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%2</w:t>
            </w:r>
          </w:p>
        </w:tc>
      </w:tr>
      <w:tr w:rsidR="00EE2592" w:rsidRPr="00082184" w:rsidTr="00152C62">
        <w:trPr>
          <w:trHeight w:val="375"/>
        </w:trPr>
        <w:tc>
          <w:tcPr>
            <w:tcW w:w="1138" w:type="dxa"/>
            <w:gridSpan w:val="2"/>
          </w:tcPr>
          <w:p w:rsidR="00EE2592" w:rsidRPr="00082184" w:rsidRDefault="00EE2592" w:rsidP="00152C62">
            <w:pPr>
              <w:spacing w:line="240" w:lineRule="auto"/>
              <w:rPr>
                <w:color w:val="000000"/>
                <w:szCs w:val="24"/>
                <w:shd w:val="clear" w:color="auto" w:fill="FFFFFF"/>
              </w:rPr>
            </w:pPr>
            <w:r w:rsidRPr="00082184">
              <w:rPr>
                <w:color w:val="000000"/>
                <w:szCs w:val="24"/>
                <w:shd w:val="clear" w:color="auto" w:fill="FFFFFF"/>
              </w:rPr>
              <w:t>4</w:t>
            </w:r>
          </w:p>
        </w:tc>
        <w:tc>
          <w:tcPr>
            <w:tcW w:w="8202" w:type="dxa"/>
            <w:gridSpan w:val="2"/>
            <w:shd w:val="clear" w:color="auto" w:fill="auto"/>
          </w:tcPr>
          <w:p w:rsidR="00EE2592" w:rsidRPr="00891776" w:rsidRDefault="00EE2592" w:rsidP="00152C62">
            <w:pPr>
              <w:spacing w:line="240" w:lineRule="auto"/>
              <w:rPr>
                <w:color w:val="000000"/>
                <w:szCs w:val="24"/>
                <w:shd w:val="clear" w:color="auto" w:fill="FFFFFF"/>
              </w:rPr>
            </w:pPr>
            <w:r w:rsidRPr="00891776">
              <w:rPr>
                <w:color w:val="000000"/>
                <w:szCs w:val="24"/>
                <w:shd w:val="clear" w:color="auto" w:fill="FFFFFF"/>
              </w:rPr>
              <w:t>Okula ilettiğimiz öneri ve isteklerimiz dikkate alınır.</w:t>
            </w:r>
          </w:p>
        </w:tc>
        <w:tc>
          <w:tcPr>
            <w:tcW w:w="1239" w:type="dxa"/>
            <w:shd w:val="clear" w:color="auto" w:fill="auto"/>
          </w:tcPr>
          <w:p w:rsidR="00EE2592" w:rsidRPr="00891776" w:rsidRDefault="00EE2592" w:rsidP="00152C62">
            <w:pPr>
              <w:pStyle w:val="GvdeMetni2"/>
              <w:spacing w:after="0" w:line="240" w:lineRule="auto"/>
              <w:rPr>
                <w:szCs w:val="24"/>
              </w:rPr>
            </w:pPr>
            <w:r w:rsidRPr="00891776">
              <w:rPr>
                <w:szCs w:val="24"/>
              </w:rPr>
              <w:t>%33</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%38</w:t>
            </w:r>
          </w:p>
        </w:tc>
        <w:tc>
          <w:tcPr>
            <w:tcW w:w="942" w:type="dxa"/>
            <w:shd w:val="clear" w:color="auto" w:fill="auto"/>
          </w:tcPr>
          <w:p w:rsidR="00EE2592" w:rsidRPr="00891776" w:rsidRDefault="00EE2592" w:rsidP="00152C62">
            <w:pPr>
              <w:pStyle w:val="GvdeMetni2"/>
              <w:spacing w:after="0" w:line="240" w:lineRule="auto"/>
              <w:rPr>
                <w:szCs w:val="24"/>
              </w:rPr>
            </w:pPr>
            <w:r w:rsidRPr="00891776">
              <w:rPr>
                <w:szCs w:val="24"/>
              </w:rPr>
              <w:t>%19</w:t>
            </w:r>
          </w:p>
        </w:tc>
        <w:tc>
          <w:tcPr>
            <w:tcW w:w="1091" w:type="dxa"/>
            <w:shd w:val="clear" w:color="auto" w:fill="auto"/>
          </w:tcPr>
          <w:p w:rsidR="00EE2592" w:rsidRPr="00891776" w:rsidRDefault="00EE2592" w:rsidP="00152C62">
            <w:pPr>
              <w:pStyle w:val="GvdeMetni2"/>
              <w:spacing w:after="0" w:line="240" w:lineRule="auto"/>
              <w:rPr>
                <w:szCs w:val="24"/>
              </w:rPr>
            </w:pPr>
            <w:r w:rsidRPr="00891776">
              <w:rPr>
                <w:szCs w:val="24"/>
              </w:rPr>
              <w:t>%3</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%7</w:t>
            </w:r>
          </w:p>
        </w:tc>
      </w:tr>
      <w:tr w:rsidR="00EE2592" w:rsidRPr="00082184" w:rsidTr="00152C62">
        <w:trPr>
          <w:trHeight w:val="380"/>
        </w:trPr>
        <w:tc>
          <w:tcPr>
            <w:tcW w:w="1138" w:type="dxa"/>
            <w:gridSpan w:val="2"/>
          </w:tcPr>
          <w:p w:rsidR="00EE2592" w:rsidRPr="00082184" w:rsidRDefault="00EE2592" w:rsidP="00152C62">
            <w:pPr>
              <w:spacing w:line="240" w:lineRule="auto"/>
              <w:rPr>
                <w:color w:val="000000"/>
                <w:szCs w:val="24"/>
                <w:shd w:val="clear" w:color="auto" w:fill="FFFFFF"/>
              </w:rPr>
            </w:pPr>
            <w:r w:rsidRPr="00082184">
              <w:rPr>
                <w:color w:val="000000"/>
                <w:szCs w:val="24"/>
                <w:shd w:val="clear" w:color="auto" w:fill="FFFFFF"/>
              </w:rPr>
              <w:t>5</w:t>
            </w:r>
          </w:p>
        </w:tc>
        <w:tc>
          <w:tcPr>
            <w:tcW w:w="8202" w:type="dxa"/>
            <w:gridSpan w:val="2"/>
            <w:shd w:val="clear" w:color="auto" w:fill="auto"/>
          </w:tcPr>
          <w:p w:rsidR="00EE2592" w:rsidRPr="00891776" w:rsidRDefault="00EE2592" w:rsidP="00152C62">
            <w:pPr>
              <w:spacing w:line="240" w:lineRule="auto"/>
              <w:rPr>
                <w:color w:val="000000"/>
                <w:szCs w:val="24"/>
                <w:shd w:val="clear" w:color="auto" w:fill="FFFFFF"/>
              </w:rPr>
            </w:pPr>
            <w:r w:rsidRPr="00891776">
              <w:rPr>
                <w:color w:val="000000"/>
                <w:szCs w:val="24"/>
                <w:shd w:val="clear" w:color="auto" w:fill="FFFFFF"/>
              </w:rPr>
              <w:t>Okulda kendimi güvende hissediyorum.</w:t>
            </w:r>
          </w:p>
        </w:tc>
        <w:tc>
          <w:tcPr>
            <w:tcW w:w="1239" w:type="dxa"/>
            <w:shd w:val="clear" w:color="auto" w:fill="auto"/>
          </w:tcPr>
          <w:p w:rsidR="00EE2592" w:rsidRPr="00891776" w:rsidRDefault="00EE2592" w:rsidP="00152C62">
            <w:pPr>
              <w:pStyle w:val="GvdeMetni2"/>
              <w:spacing w:after="0" w:line="240" w:lineRule="auto"/>
              <w:rPr>
                <w:szCs w:val="24"/>
              </w:rPr>
            </w:pPr>
            <w:r w:rsidRPr="00891776">
              <w:rPr>
                <w:szCs w:val="24"/>
              </w:rPr>
              <w:t>%31</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%44</w:t>
            </w:r>
          </w:p>
        </w:tc>
        <w:tc>
          <w:tcPr>
            <w:tcW w:w="942" w:type="dxa"/>
            <w:shd w:val="clear" w:color="auto" w:fill="auto"/>
          </w:tcPr>
          <w:p w:rsidR="00EE2592" w:rsidRPr="00891776" w:rsidRDefault="00EE2592" w:rsidP="00152C62">
            <w:pPr>
              <w:pStyle w:val="GvdeMetni2"/>
              <w:spacing w:after="0" w:line="240" w:lineRule="auto"/>
              <w:rPr>
                <w:szCs w:val="24"/>
              </w:rPr>
            </w:pPr>
            <w:r w:rsidRPr="00891776">
              <w:rPr>
                <w:szCs w:val="24"/>
              </w:rPr>
              <w:t>%16</w:t>
            </w:r>
          </w:p>
        </w:tc>
        <w:tc>
          <w:tcPr>
            <w:tcW w:w="1091" w:type="dxa"/>
            <w:shd w:val="clear" w:color="auto" w:fill="auto"/>
          </w:tcPr>
          <w:p w:rsidR="00EE2592" w:rsidRPr="00891776" w:rsidRDefault="00EE2592" w:rsidP="00152C62">
            <w:pPr>
              <w:pStyle w:val="GvdeMetni2"/>
              <w:spacing w:after="0" w:line="240" w:lineRule="auto"/>
              <w:rPr>
                <w:szCs w:val="24"/>
              </w:rPr>
            </w:pPr>
            <w:r w:rsidRPr="00891776">
              <w:rPr>
                <w:szCs w:val="24"/>
              </w:rPr>
              <w:t>%4</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%5</w:t>
            </w:r>
          </w:p>
        </w:tc>
      </w:tr>
      <w:tr w:rsidR="00EE2592" w:rsidRPr="00082184" w:rsidTr="00152C62">
        <w:trPr>
          <w:trHeight w:val="460"/>
        </w:trPr>
        <w:tc>
          <w:tcPr>
            <w:tcW w:w="1138" w:type="dxa"/>
            <w:gridSpan w:val="2"/>
          </w:tcPr>
          <w:p w:rsidR="00EE2592" w:rsidRPr="00082184" w:rsidRDefault="00EE2592" w:rsidP="00152C62">
            <w:pPr>
              <w:spacing w:line="240" w:lineRule="auto"/>
              <w:rPr>
                <w:color w:val="000000"/>
                <w:szCs w:val="24"/>
                <w:shd w:val="clear" w:color="auto" w:fill="FFFFFF"/>
              </w:rPr>
            </w:pPr>
            <w:r w:rsidRPr="00082184">
              <w:rPr>
                <w:color w:val="000000"/>
                <w:szCs w:val="24"/>
                <w:shd w:val="clear" w:color="auto" w:fill="FFFFFF"/>
              </w:rPr>
              <w:t>6</w:t>
            </w:r>
          </w:p>
        </w:tc>
        <w:tc>
          <w:tcPr>
            <w:tcW w:w="8202" w:type="dxa"/>
            <w:gridSpan w:val="2"/>
            <w:shd w:val="clear" w:color="auto" w:fill="auto"/>
          </w:tcPr>
          <w:p w:rsidR="00EE2592" w:rsidRPr="00891776" w:rsidRDefault="00EE2592" w:rsidP="00152C62">
            <w:pPr>
              <w:spacing w:line="240" w:lineRule="auto"/>
              <w:rPr>
                <w:color w:val="000000"/>
                <w:szCs w:val="24"/>
                <w:shd w:val="clear" w:color="auto" w:fill="FFFFFF"/>
              </w:rPr>
            </w:pPr>
            <w:r w:rsidRPr="00891776">
              <w:rPr>
                <w:color w:val="000000"/>
                <w:szCs w:val="24"/>
                <w:shd w:val="clear" w:color="auto" w:fill="FFFFFF"/>
              </w:rPr>
              <w:t>Okulda öğrencilerle ilgili alınan kararlarda bizlerin görüşleri alınır.</w:t>
            </w:r>
          </w:p>
        </w:tc>
        <w:tc>
          <w:tcPr>
            <w:tcW w:w="1239" w:type="dxa"/>
            <w:shd w:val="clear" w:color="auto" w:fill="auto"/>
          </w:tcPr>
          <w:p w:rsidR="00EE2592" w:rsidRPr="00891776" w:rsidRDefault="00EE2592" w:rsidP="00152C62">
            <w:pPr>
              <w:pStyle w:val="GvdeMetni2"/>
              <w:spacing w:after="0" w:line="240" w:lineRule="auto"/>
              <w:rPr>
                <w:szCs w:val="24"/>
              </w:rPr>
            </w:pPr>
            <w:r w:rsidRPr="00891776">
              <w:rPr>
                <w:szCs w:val="24"/>
              </w:rPr>
              <w:t>%26</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%41</w:t>
            </w:r>
          </w:p>
        </w:tc>
        <w:tc>
          <w:tcPr>
            <w:tcW w:w="942" w:type="dxa"/>
            <w:shd w:val="clear" w:color="auto" w:fill="auto"/>
          </w:tcPr>
          <w:p w:rsidR="00EE2592" w:rsidRPr="00891776" w:rsidRDefault="00EE2592" w:rsidP="00152C62">
            <w:pPr>
              <w:pStyle w:val="GvdeMetni2"/>
              <w:spacing w:after="0" w:line="240" w:lineRule="auto"/>
              <w:rPr>
                <w:szCs w:val="24"/>
              </w:rPr>
            </w:pPr>
            <w:r w:rsidRPr="00891776">
              <w:rPr>
                <w:szCs w:val="24"/>
              </w:rPr>
              <w:t>%18</w:t>
            </w:r>
          </w:p>
        </w:tc>
        <w:tc>
          <w:tcPr>
            <w:tcW w:w="1091" w:type="dxa"/>
            <w:shd w:val="clear" w:color="auto" w:fill="auto"/>
          </w:tcPr>
          <w:p w:rsidR="00EE2592" w:rsidRPr="00891776" w:rsidRDefault="00EE2592" w:rsidP="00152C62">
            <w:pPr>
              <w:pStyle w:val="GvdeMetni2"/>
              <w:spacing w:after="0" w:line="240" w:lineRule="auto"/>
              <w:rPr>
                <w:szCs w:val="24"/>
              </w:rPr>
            </w:pPr>
            <w:r w:rsidRPr="00891776">
              <w:rPr>
                <w:szCs w:val="24"/>
              </w:rPr>
              <w:t>%11</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%4</w:t>
            </w:r>
          </w:p>
        </w:tc>
      </w:tr>
      <w:tr w:rsidR="00EE2592" w:rsidRPr="00082184" w:rsidTr="00152C62">
        <w:trPr>
          <w:trHeight w:val="460"/>
        </w:trPr>
        <w:tc>
          <w:tcPr>
            <w:tcW w:w="1138" w:type="dxa"/>
            <w:gridSpan w:val="2"/>
          </w:tcPr>
          <w:p w:rsidR="00EE2592" w:rsidRPr="00082184" w:rsidRDefault="00EE2592" w:rsidP="00152C62">
            <w:pPr>
              <w:spacing w:line="240" w:lineRule="auto"/>
              <w:rPr>
                <w:color w:val="000000"/>
                <w:szCs w:val="24"/>
                <w:shd w:val="clear" w:color="auto" w:fill="FFFFFF"/>
              </w:rPr>
            </w:pPr>
            <w:r w:rsidRPr="00082184">
              <w:rPr>
                <w:color w:val="000000"/>
                <w:szCs w:val="24"/>
                <w:shd w:val="clear" w:color="auto" w:fill="FFFFFF"/>
              </w:rPr>
              <w:t>7</w:t>
            </w:r>
          </w:p>
        </w:tc>
        <w:tc>
          <w:tcPr>
            <w:tcW w:w="8202" w:type="dxa"/>
            <w:gridSpan w:val="2"/>
            <w:shd w:val="clear" w:color="auto" w:fill="auto"/>
          </w:tcPr>
          <w:p w:rsidR="00EE2592" w:rsidRPr="00891776" w:rsidRDefault="00EE2592" w:rsidP="00152C62">
            <w:pPr>
              <w:spacing w:line="240" w:lineRule="auto"/>
              <w:rPr>
                <w:color w:val="000000"/>
                <w:szCs w:val="24"/>
                <w:shd w:val="clear" w:color="auto" w:fill="FFFFFF"/>
              </w:rPr>
            </w:pPr>
            <w:r w:rsidRPr="00891776">
              <w:rPr>
                <w:color w:val="000000"/>
                <w:szCs w:val="24"/>
                <w:shd w:val="clear" w:color="auto" w:fill="FFFFFF"/>
              </w:rPr>
              <w:t>Öğretmenler yeniliğe açık olarak derslerin işlenişinde çeşitli yöntemler kullanmaktadır.</w:t>
            </w:r>
          </w:p>
        </w:tc>
        <w:tc>
          <w:tcPr>
            <w:tcW w:w="1239" w:type="dxa"/>
            <w:shd w:val="clear" w:color="auto" w:fill="auto"/>
          </w:tcPr>
          <w:p w:rsidR="00EE2592" w:rsidRPr="00891776" w:rsidRDefault="00EE2592" w:rsidP="00152C62">
            <w:pPr>
              <w:pStyle w:val="GvdeMetni2"/>
              <w:spacing w:after="0" w:line="240" w:lineRule="auto"/>
              <w:rPr>
                <w:szCs w:val="24"/>
              </w:rPr>
            </w:pPr>
            <w:r w:rsidRPr="00891776">
              <w:rPr>
                <w:szCs w:val="24"/>
              </w:rPr>
              <w:t>%47</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%32</w:t>
            </w:r>
          </w:p>
        </w:tc>
        <w:tc>
          <w:tcPr>
            <w:tcW w:w="942" w:type="dxa"/>
            <w:shd w:val="clear" w:color="auto" w:fill="auto"/>
          </w:tcPr>
          <w:p w:rsidR="00EE2592" w:rsidRPr="00891776" w:rsidRDefault="00EE2592" w:rsidP="00152C62">
            <w:pPr>
              <w:pStyle w:val="GvdeMetni2"/>
              <w:spacing w:after="0" w:line="240" w:lineRule="auto"/>
              <w:rPr>
                <w:szCs w:val="24"/>
              </w:rPr>
            </w:pPr>
            <w:r w:rsidRPr="00891776">
              <w:rPr>
                <w:szCs w:val="24"/>
              </w:rPr>
              <w:t>%18</w:t>
            </w:r>
          </w:p>
        </w:tc>
        <w:tc>
          <w:tcPr>
            <w:tcW w:w="1091" w:type="dxa"/>
            <w:shd w:val="clear" w:color="auto" w:fill="auto"/>
          </w:tcPr>
          <w:p w:rsidR="00EE2592" w:rsidRPr="00891776" w:rsidRDefault="00EE2592" w:rsidP="00152C62">
            <w:pPr>
              <w:pStyle w:val="GvdeMetni2"/>
              <w:spacing w:after="0" w:line="240" w:lineRule="auto"/>
              <w:rPr>
                <w:szCs w:val="24"/>
              </w:rPr>
            </w:pPr>
            <w:r w:rsidRPr="00891776">
              <w:rPr>
                <w:szCs w:val="24"/>
              </w:rPr>
              <w:t>%2</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%1</w:t>
            </w:r>
          </w:p>
        </w:tc>
      </w:tr>
      <w:tr w:rsidR="00EE2592" w:rsidRPr="00082184" w:rsidTr="00152C62">
        <w:trPr>
          <w:trHeight w:val="259"/>
        </w:trPr>
        <w:tc>
          <w:tcPr>
            <w:tcW w:w="1138" w:type="dxa"/>
            <w:gridSpan w:val="2"/>
          </w:tcPr>
          <w:p w:rsidR="00EE2592" w:rsidRPr="00082184" w:rsidRDefault="00EE2592" w:rsidP="00152C62">
            <w:pPr>
              <w:spacing w:line="240" w:lineRule="auto"/>
              <w:rPr>
                <w:color w:val="000000"/>
                <w:szCs w:val="24"/>
                <w:shd w:val="clear" w:color="auto" w:fill="FFFFFF"/>
              </w:rPr>
            </w:pPr>
            <w:r w:rsidRPr="00082184">
              <w:rPr>
                <w:color w:val="000000"/>
                <w:szCs w:val="24"/>
                <w:shd w:val="clear" w:color="auto" w:fill="FFFFFF"/>
              </w:rPr>
              <w:t>8</w:t>
            </w:r>
          </w:p>
        </w:tc>
        <w:tc>
          <w:tcPr>
            <w:tcW w:w="8202" w:type="dxa"/>
            <w:gridSpan w:val="2"/>
            <w:shd w:val="clear" w:color="auto" w:fill="auto"/>
          </w:tcPr>
          <w:p w:rsidR="00EE2592" w:rsidRPr="00891776" w:rsidRDefault="00EE2592" w:rsidP="00152C62">
            <w:pPr>
              <w:spacing w:line="240" w:lineRule="auto"/>
              <w:rPr>
                <w:color w:val="000000"/>
                <w:szCs w:val="24"/>
                <w:shd w:val="clear" w:color="auto" w:fill="FFFFFF"/>
              </w:rPr>
            </w:pPr>
            <w:r w:rsidRPr="00891776">
              <w:rPr>
                <w:color w:val="000000"/>
                <w:szCs w:val="24"/>
                <w:shd w:val="clear" w:color="auto" w:fill="FFFFFF"/>
              </w:rPr>
              <w:t>Derslerde konuya göre uygun araç gereçler kullanılmaktadır.</w:t>
            </w:r>
          </w:p>
        </w:tc>
        <w:tc>
          <w:tcPr>
            <w:tcW w:w="1239" w:type="dxa"/>
            <w:shd w:val="clear" w:color="auto" w:fill="auto"/>
          </w:tcPr>
          <w:p w:rsidR="00EE2592" w:rsidRPr="00891776" w:rsidRDefault="00EE2592" w:rsidP="00152C62">
            <w:pPr>
              <w:pStyle w:val="GvdeMetni2"/>
              <w:spacing w:after="0" w:line="240" w:lineRule="auto"/>
              <w:rPr>
                <w:szCs w:val="24"/>
              </w:rPr>
            </w:pPr>
            <w:r w:rsidRPr="00891776">
              <w:rPr>
                <w:szCs w:val="24"/>
              </w:rPr>
              <w:t>%42</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%44</w:t>
            </w:r>
          </w:p>
        </w:tc>
        <w:tc>
          <w:tcPr>
            <w:tcW w:w="942" w:type="dxa"/>
            <w:shd w:val="clear" w:color="auto" w:fill="auto"/>
          </w:tcPr>
          <w:p w:rsidR="00EE2592" w:rsidRPr="00891776" w:rsidRDefault="00EE2592" w:rsidP="00152C62">
            <w:pPr>
              <w:pStyle w:val="GvdeMetni2"/>
              <w:spacing w:after="0" w:line="240" w:lineRule="auto"/>
              <w:rPr>
                <w:szCs w:val="24"/>
              </w:rPr>
            </w:pPr>
            <w:r w:rsidRPr="00891776">
              <w:rPr>
                <w:szCs w:val="24"/>
              </w:rPr>
              <w:t>%3</w:t>
            </w:r>
          </w:p>
        </w:tc>
        <w:tc>
          <w:tcPr>
            <w:tcW w:w="1091" w:type="dxa"/>
            <w:shd w:val="clear" w:color="auto" w:fill="auto"/>
          </w:tcPr>
          <w:p w:rsidR="00EE2592" w:rsidRPr="00891776" w:rsidRDefault="00EE2592" w:rsidP="00152C62">
            <w:pPr>
              <w:pStyle w:val="GvdeMetni2"/>
              <w:spacing w:after="0" w:line="240" w:lineRule="auto"/>
              <w:rPr>
                <w:szCs w:val="24"/>
              </w:rPr>
            </w:pPr>
            <w:r w:rsidRPr="00891776">
              <w:rPr>
                <w:szCs w:val="24"/>
              </w:rPr>
              <w:t>%9</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%2</w:t>
            </w:r>
          </w:p>
        </w:tc>
      </w:tr>
      <w:tr w:rsidR="00EE2592" w:rsidRPr="00082184" w:rsidTr="00152C62">
        <w:trPr>
          <w:trHeight w:val="238"/>
        </w:trPr>
        <w:tc>
          <w:tcPr>
            <w:tcW w:w="1138" w:type="dxa"/>
            <w:gridSpan w:val="2"/>
          </w:tcPr>
          <w:p w:rsidR="00EE2592" w:rsidRPr="00082184" w:rsidRDefault="00EE2592" w:rsidP="00152C62">
            <w:pPr>
              <w:spacing w:line="240" w:lineRule="auto"/>
              <w:rPr>
                <w:color w:val="000000"/>
                <w:szCs w:val="24"/>
                <w:shd w:val="clear" w:color="auto" w:fill="FFFFFF"/>
              </w:rPr>
            </w:pPr>
            <w:r w:rsidRPr="00082184">
              <w:rPr>
                <w:color w:val="000000"/>
                <w:szCs w:val="24"/>
                <w:shd w:val="clear" w:color="auto" w:fill="FFFFFF"/>
              </w:rPr>
              <w:t>9</w:t>
            </w:r>
          </w:p>
        </w:tc>
        <w:tc>
          <w:tcPr>
            <w:tcW w:w="8202" w:type="dxa"/>
            <w:gridSpan w:val="2"/>
            <w:shd w:val="clear" w:color="auto" w:fill="auto"/>
          </w:tcPr>
          <w:p w:rsidR="00EE2592" w:rsidRPr="00891776" w:rsidRDefault="00EE2592" w:rsidP="00152C62">
            <w:pPr>
              <w:spacing w:line="240" w:lineRule="auto"/>
              <w:rPr>
                <w:color w:val="000000"/>
                <w:szCs w:val="24"/>
                <w:shd w:val="clear" w:color="auto" w:fill="FFFFFF"/>
              </w:rPr>
            </w:pPr>
            <w:r w:rsidRPr="00891776">
              <w:rPr>
                <w:color w:val="000000"/>
                <w:szCs w:val="24"/>
                <w:shd w:val="clear" w:color="auto" w:fill="FFFFFF"/>
              </w:rPr>
              <w:t>Teneffüslerde ihtiyaçlarımı giderebiliyorum.</w:t>
            </w:r>
          </w:p>
        </w:tc>
        <w:tc>
          <w:tcPr>
            <w:tcW w:w="1239" w:type="dxa"/>
            <w:shd w:val="clear" w:color="auto" w:fill="auto"/>
          </w:tcPr>
          <w:p w:rsidR="00EE2592" w:rsidRPr="00891776" w:rsidRDefault="00EE2592" w:rsidP="00152C62">
            <w:pPr>
              <w:pStyle w:val="GvdeMetni2"/>
              <w:spacing w:after="0" w:line="240" w:lineRule="auto"/>
              <w:rPr>
                <w:szCs w:val="24"/>
              </w:rPr>
            </w:pPr>
            <w:r w:rsidRPr="00891776">
              <w:rPr>
                <w:szCs w:val="24"/>
              </w:rPr>
              <w:t>%34</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%31</w:t>
            </w:r>
          </w:p>
        </w:tc>
        <w:tc>
          <w:tcPr>
            <w:tcW w:w="942" w:type="dxa"/>
            <w:shd w:val="clear" w:color="auto" w:fill="auto"/>
          </w:tcPr>
          <w:p w:rsidR="00EE2592" w:rsidRPr="00891776" w:rsidRDefault="00EE2592" w:rsidP="00152C62">
            <w:pPr>
              <w:pStyle w:val="GvdeMetni2"/>
              <w:spacing w:after="0" w:line="240" w:lineRule="auto"/>
              <w:rPr>
                <w:szCs w:val="24"/>
              </w:rPr>
            </w:pPr>
            <w:r w:rsidRPr="00891776">
              <w:rPr>
                <w:szCs w:val="24"/>
              </w:rPr>
              <w:t>%17</w:t>
            </w:r>
          </w:p>
        </w:tc>
        <w:tc>
          <w:tcPr>
            <w:tcW w:w="1091" w:type="dxa"/>
            <w:shd w:val="clear" w:color="auto" w:fill="auto"/>
          </w:tcPr>
          <w:p w:rsidR="00EE2592" w:rsidRPr="00891776" w:rsidRDefault="00EE2592" w:rsidP="00152C62">
            <w:pPr>
              <w:pStyle w:val="GvdeMetni2"/>
              <w:spacing w:after="0" w:line="240" w:lineRule="auto"/>
              <w:rPr>
                <w:szCs w:val="24"/>
              </w:rPr>
            </w:pPr>
            <w:r w:rsidRPr="00891776">
              <w:rPr>
                <w:szCs w:val="24"/>
              </w:rPr>
              <w:t>%4</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%14</w:t>
            </w:r>
          </w:p>
        </w:tc>
      </w:tr>
      <w:tr w:rsidR="00EE2592" w:rsidRPr="00082184" w:rsidTr="00152C62">
        <w:trPr>
          <w:trHeight w:val="242"/>
        </w:trPr>
        <w:tc>
          <w:tcPr>
            <w:tcW w:w="1138" w:type="dxa"/>
            <w:gridSpan w:val="2"/>
          </w:tcPr>
          <w:p w:rsidR="00EE2592" w:rsidRPr="00082184" w:rsidRDefault="00EE2592" w:rsidP="00152C62">
            <w:pPr>
              <w:spacing w:line="240" w:lineRule="auto"/>
              <w:rPr>
                <w:color w:val="000000"/>
                <w:szCs w:val="24"/>
                <w:shd w:val="clear" w:color="auto" w:fill="FFFFFF"/>
              </w:rPr>
            </w:pPr>
            <w:r w:rsidRPr="00082184">
              <w:rPr>
                <w:color w:val="000000"/>
                <w:szCs w:val="24"/>
                <w:shd w:val="clear" w:color="auto" w:fill="FFFFFF"/>
              </w:rPr>
              <w:t>10</w:t>
            </w:r>
          </w:p>
        </w:tc>
        <w:tc>
          <w:tcPr>
            <w:tcW w:w="8202" w:type="dxa"/>
            <w:gridSpan w:val="2"/>
            <w:shd w:val="clear" w:color="auto" w:fill="auto"/>
          </w:tcPr>
          <w:p w:rsidR="00EE2592" w:rsidRPr="00891776" w:rsidRDefault="00EE2592" w:rsidP="00152C62">
            <w:pPr>
              <w:spacing w:line="240" w:lineRule="auto"/>
              <w:rPr>
                <w:color w:val="000000"/>
                <w:szCs w:val="24"/>
                <w:shd w:val="clear" w:color="auto" w:fill="FFFFFF"/>
              </w:rPr>
            </w:pPr>
            <w:r w:rsidRPr="00891776">
              <w:rPr>
                <w:color w:val="000000"/>
                <w:szCs w:val="24"/>
                <w:shd w:val="clear" w:color="auto" w:fill="FFFFFF"/>
              </w:rPr>
              <w:t>Okulun içi ve dışı temizdir.</w:t>
            </w:r>
          </w:p>
        </w:tc>
        <w:tc>
          <w:tcPr>
            <w:tcW w:w="1239" w:type="dxa"/>
            <w:shd w:val="clear" w:color="auto" w:fill="auto"/>
          </w:tcPr>
          <w:p w:rsidR="00EE2592" w:rsidRPr="00891776" w:rsidRDefault="00EE2592" w:rsidP="00152C62">
            <w:pPr>
              <w:pStyle w:val="GvdeMetni2"/>
              <w:spacing w:after="0" w:line="240" w:lineRule="auto"/>
              <w:rPr>
                <w:szCs w:val="24"/>
              </w:rPr>
            </w:pPr>
            <w:r w:rsidRPr="00891776">
              <w:rPr>
                <w:szCs w:val="24"/>
              </w:rPr>
              <w:t>%20</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%26</w:t>
            </w:r>
          </w:p>
        </w:tc>
        <w:tc>
          <w:tcPr>
            <w:tcW w:w="942" w:type="dxa"/>
            <w:shd w:val="clear" w:color="auto" w:fill="auto"/>
          </w:tcPr>
          <w:p w:rsidR="00EE2592" w:rsidRPr="00891776" w:rsidRDefault="00EE2592" w:rsidP="00152C62">
            <w:pPr>
              <w:pStyle w:val="GvdeMetni2"/>
              <w:spacing w:after="0" w:line="240" w:lineRule="auto"/>
              <w:rPr>
                <w:szCs w:val="24"/>
              </w:rPr>
            </w:pPr>
            <w:r w:rsidRPr="00891776">
              <w:rPr>
                <w:szCs w:val="24"/>
              </w:rPr>
              <w:t>%21</w:t>
            </w:r>
          </w:p>
        </w:tc>
        <w:tc>
          <w:tcPr>
            <w:tcW w:w="1091" w:type="dxa"/>
            <w:shd w:val="clear" w:color="auto" w:fill="auto"/>
          </w:tcPr>
          <w:p w:rsidR="00EE2592" w:rsidRPr="00891776" w:rsidRDefault="00EE2592" w:rsidP="00152C62">
            <w:pPr>
              <w:pStyle w:val="GvdeMetni2"/>
              <w:spacing w:after="0" w:line="240" w:lineRule="auto"/>
              <w:rPr>
                <w:szCs w:val="24"/>
              </w:rPr>
            </w:pPr>
            <w:r w:rsidRPr="00891776">
              <w:rPr>
                <w:szCs w:val="24"/>
              </w:rPr>
              <w:t>%17</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%16</w:t>
            </w:r>
          </w:p>
        </w:tc>
      </w:tr>
      <w:tr w:rsidR="00EE2592" w:rsidRPr="00082184" w:rsidTr="00152C62">
        <w:trPr>
          <w:trHeight w:val="279"/>
        </w:trPr>
        <w:tc>
          <w:tcPr>
            <w:tcW w:w="1138" w:type="dxa"/>
            <w:gridSpan w:val="2"/>
          </w:tcPr>
          <w:p w:rsidR="00EE2592" w:rsidRPr="00082184" w:rsidRDefault="00EE2592" w:rsidP="00152C62">
            <w:pPr>
              <w:spacing w:line="240" w:lineRule="auto"/>
              <w:rPr>
                <w:color w:val="000000"/>
                <w:szCs w:val="24"/>
                <w:shd w:val="clear" w:color="auto" w:fill="FFFFFF"/>
              </w:rPr>
            </w:pPr>
            <w:r w:rsidRPr="00082184">
              <w:rPr>
                <w:color w:val="000000"/>
                <w:szCs w:val="24"/>
                <w:shd w:val="clear" w:color="auto" w:fill="FFFFFF"/>
              </w:rPr>
              <w:t>11</w:t>
            </w:r>
          </w:p>
        </w:tc>
        <w:tc>
          <w:tcPr>
            <w:tcW w:w="8202" w:type="dxa"/>
            <w:gridSpan w:val="2"/>
            <w:shd w:val="clear" w:color="auto" w:fill="auto"/>
          </w:tcPr>
          <w:p w:rsidR="00EE2592" w:rsidRPr="00891776" w:rsidRDefault="00EE2592" w:rsidP="00152C62">
            <w:pPr>
              <w:spacing w:line="240" w:lineRule="auto"/>
              <w:rPr>
                <w:color w:val="000000"/>
                <w:szCs w:val="24"/>
                <w:shd w:val="clear" w:color="auto" w:fill="FFFFFF"/>
              </w:rPr>
            </w:pPr>
            <w:r w:rsidRPr="00891776">
              <w:rPr>
                <w:color w:val="000000"/>
                <w:szCs w:val="24"/>
                <w:shd w:val="clear" w:color="auto" w:fill="FFFFFF"/>
              </w:rPr>
              <w:t>Okulun binası ve diğer fiziki mekânlar yeterlidir.</w:t>
            </w:r>
          </w:p>
        </w:tc>
        <w:tc>
          <w:tcPr>
            <w:tcW w:w="1239" w:type="dxa"/>
            <w:shd w:val="clear" w:color="auto" w:fill="auto"/>
          </w:tcPr>
          <w:p w:rsidR="00EE2592" w:rsidRPr="00891776" w:rsidRDefault="00EE2592" w:rsidP="00152C62">
            <w:pPr>
              <w:pStyle w:val="GvdeMetni2"/>
              <w:spacing w:after="0" w:line="240" w:lineRule="auto"/>
              <w:rPr>
                <w:szCs w:val="24"/>
              </w:rPr>
            </w:pPr>
            <w:r w:rsidRPr="00891776">
              <w:rPr>
                <w:szCs w:val="24"/>
              </w:rPr>
              <w:t>%33</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%38</w:t>
            </w:r>
          </w:p>
        </w:tc>
        <w:tc>
          <w:tcPr>
            <w:tcW w:w="942" w:type="dxa"/>
            <w:shd w:val="clear" w:color="auto" w:fill="auto"/>
          </w:tcPr>
          <w:p w:rsidR="00EE2592" w:rsidRPr="00891776" w:rsidRDefault="00EE2592" w:rsidP="00152C62">
            <w:pPr>
              <w:pStyle w:val="GvdeMetni2"/>
              <w:spacing w:after="0" w:line="240" w:lineRule="auto"/>
              <w:rPr>
                <w:szCs w:val="24"/>
              </w:rPr>
            </w:pPr>
            <w:r w:rsidRPr="00891776">
              <w:rPr>
                <w:szCs w:val="24"/>
              </w:rPr>
              <w:t>%9</w:t>
            </w:r>
          </w:p>
        </w:tc>
        <w:tc>
          <w:tcPr>
            <w:tcW w:w="1091" w:type="dxa"/>
            <w:shd w:val="clear" w:color="auto" w:fill="auto"/>
          </w:tcPr>
          <w:p w:rsidR="00EE2592" w:rsidRPr="00891776" w:rsidRDefault="00EE2592" w:rsidP="00152C62">
            <w:pPr>
              <w:pStyle w:val="GvdeMetni2"/>
              <w:spacing w:after="0" w:line="240" w:lineRule="auto"/>
              <w:rPr>
                <w:szCs w:val="24"/>
              </w:rPr>
            </w:pPr>
            <w:r w:rsidRPr="00891776">
              <w:rPr>
                <w:szCs w:val="24"/>
              </w:rPr>
              <w:t>%14</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%6</w:t>
            </w:r>
          </w:p>
        </w:tc>
      </w:tr>
      <w:tr w:rsidR="00EE2592" w:rsidRPr="00082184" w:rsidTr="00152C62">
        <w:trPr>
          <w:trHeight w:val="251"/>
        </w:trPr>
        <w:tc>
          <w:tcPr>
            <w:tcW w:w="1138" w:type="dxa"/>
            <w:gridSpan w:val="2"/>
          </w:tcPr>
          <w:p w:rsidR="00EE2592" w:rsidRPr="00082184" w:rsidRDefault="00EE2592" w:rsidP="00152C62">
            <w:pPr>
              <w:spacing w:line="240" w:lineRule="auto"/>
              <w:rPr>
                <w:color w:val="000000"/>
                <w:szCs w:val="24"/>
                <w:shd w:val="clear" w:color="auto" w:fill="FFFFFF"/>
              </w:rPr>
            </w:pPr>
            <w:r w:rsidRPr="00082184">
              <w:rPr>
                <w:color w:val="000000"/>
                <w:szCs w:val="24"/>
                <w:shd w:val="clear" w:color="auto" w:fill="FFFFFF"/>
              </w:rPr>
              <w:t>12</w:t>
            </w:r>
          </w:p>
        </w:tc>
        <w:tc>
          <w:tcPr>
            <w:tcW w:w="8202" w:type="dxa"/>
            <w:gridSpan w:val="2"/>
            <w:shd w:val="clear" w:color="auto" w:fill="auto"/>
          </w:tcPr>
          <w:p w:rsidR="00EE2592" w:rsidRPr="00891776" w:rsidRDefault="00EE2592" w:rsidP="00152C62">
            <w:pPr>
              <w:spacing w:line="240" w:lineRule="auto"/>
              <w:rPr>
                <w:color w:val="000000"/>
                <w:szCs w:val="24"/>
                <w:shd w:val="clear" w:color="auto" w:fill="FFFFFF"/>
              </w:rPr>
            </w:pPr>
            <w:r w:rsidRPr="00891776">
              <w:rPr>
                <w:color w:val="000000"/>
                <w:szCs w:val="24"/>
                <w:shd w:val="clear" w:color="auto" w:fill="FFFFFF"/>
              </w:rPr>
              <w:t>Okul kantininde satılan malzemeler sağlıklı ve güvenlidir.</w:t>
            </w:r>
          </w:p>
        </w:tc>
        <w:tc>
          <w:tcPr>
            <w:tcW w:w="1239" w:type="dxa"/>
            <w:shd w:val="clear" w:color="auto" w:fill="auto"/>
          </w:tcPr>
          <w:p w:rsidR="00EE2592" w:rsidRPr="00891776" w:rsidRDefault="00EE2592" w:rsidP="00152C62">
            <w:pPr>
              <w:pStyle w:val="GvdeMetni2"/>
              <w:spacing w:after="0" w:line="240" w:lineRule="auto"/>
              <w:rPr>
                <w:szCs w:val="24"/>
              </w:rPr>
            </w:pPr>
            <w:r w:rsidRPr="00891776">
              <w:rPr>
                <w:szCs w:val="24"/>
              </w:rPr>
              <w:t>%32</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%37</w:t>
            </w:r>
          </w:p>
        </w:tc>
        <w:tc>
          <w:tcPr>
            <w:tcW w:w="942" w:type="dxa"/>
            <w:shd w:val="clear" w:color="auto" w:fill="auto"/>
          </w:tcPr>
          <w:p w:rsidR="00EE2592" w:rsidRPr="00891776" w:rsidRDefault="00EE2592" w:rsidP="00152C62">
            <w:pPr>
              <w:pStyle w:val="GvdeMetni2"/>
              <w:spacing w:after="0" w:line="240" w:lineRule="auto"/>
              <w:rPr>
                <w:szCs w:val="24"/>
              </w:rPr>
            </w:pPr>
            <w:r w:rsidRPr="00891776">
              <w:rPr>
                <w:szCs w:val="24"/>
              </w:rPr>
              <w:t>%21</w:t>
            </w:r>
          </w:p>
        </w:tc>
        <w:tc>
          <w:tcPr>
            <w:tcW w:w="1091" w:type="dxa"/>
            <w:shd w:val="clear" w:color="auto" w:fill="auto"/>
          </w:tcPr>
          <w:p w:rsidR="00EE2592" w:rsidRPr="00891776" w:rsidRDefault="00EE2592" w:rsidP="00152C62">
            <w:pPr>
              <w:pStyle w:val="GvdeMetni2"/>
              <w:spacing w:after="0" w:line="240" w:lineRule="auto"/>
              <w:rPr>
                <w:szCs w:val="24"/>
              </w:rPr>
            </w:pPr>
            <w:r w:rsidRPr="00891776">
              <w:rPr>
                <w:szCs w:val="24"/>
              </w:rPr>
              <w:t>%7</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%3</w:t>
            </w:r>
          </w:p>
        </w:tc>
      </w:tr>
      <w:tr w:rsidR="00EE2592" w:rsidRPr="00082184" w:rsidTr="00152C62">
        <w:trPr>
          <w:trHeight w:val="331"/>
        </w:trPr>
        <w:tc>
          <w:tcPr>
            <w:tcW w:w="1138" w:type="dxa"/>
            <w:gridSpan w:val="2"/>
          </w:tcPr>
          <w:p w:rsidR="00EE2592" w:rsidRPr="00082184" w:rsidRDefault="00EE2592" w:rsidP="00152C62">
            <w:pPr>
              <w:spacing w:line="240" w:lineRule="auto"/>
              <w:rPr>
                <w:color w:val="000000"/>
                <w:szCs w:val="24"/>
                <w:shd w:val="clear" w:color="auto" w:fill="FFFFFF"/>
              </w:rPr>
            </w:pPr>
            <w:r w:rsidRPr="00082184">
              <w:rPr>
                <w:color w:val="000000"/>
                <w:szCs w:val="24"/>
                <w:shd w:val="clear" w:color="auto" w:fill="FFFFFF"/>
              </w:rPr>
              <w:t>13</w:t>
            </w:r>
          </w:p>
        </w:tc>
        <w:tc>
          <w:tcPr>
            <w:tcW w:w="8202" w:type="dxa"/>
            <w:gridSpan w:val="2"/>
            <w:shd w:val="clear" w:color="auto" w:fill="auto"/>
          </w:tcPr>
          <w:p w:rsidR="00EE2592" w:rsidRPr="00891776" w:rsidRDefault="00EE2592" w:rsidP="00152C62">
            <w:pPr>
              <w:spacing w:line="240" w:lineRule="auto"/>
              <w:rPr>
                <w:color w:val="000000"/>
                <w:szCs w:val="24"/>
                <w:shd w:val="clear" w:color="auto" w:fill="FFFFFF"/>
              </w:rPr>
            </w:pPr>
            <w:r w:rsidRPr="00891776">
              <w:rPr>
                <w:color w:val="000000"/>
                <w:szCs w:val="24"/>
                <w:shd w:val="clear" w:color="auto" w:fill="FFFFFF"/>
              </w:rPr>
              <w:t>Okulumuzda yeterli miktarda sanatsal ve kültürel faaliyetler düzenlenmektedir.</w:t>
            </w:r>
          </w:p>
        </w:tc>
        <w:tc>
          <w:tcPr>
            <w:tcW w:w="1239" w:type="dxa"/>
            <w:shd w:val="clear" w:color="auto" w:fill="auto"/>
          </w:tcPr>
          <w:p w:rsidR="00EE2592" w:rsidRPr="00891776" w:rsidRDefault="00EE2592" w:rsidP="00152C62">
            <w:pPr>
              <w:pStyle w:val="GvdeMetni2"/>
              <w:spacing w:after="0" w:line="240" w:lineRule="auto"/>
              <w:rPr>
                <w:szCs w:val="24"/>
              </w:rPr>
            </w:pPr>
            <w:r w:rsidRPr="00891776">
              <w:rPr>
                <w:szCs w:val="24"/>
              </w:rPr>
              <w:t>%28</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%30</w:t>
            </w:r>
          </w:p>
        </w:tc>
        <w:tc>
          <w:tcPr>
            <w:tcW w:w="942" w:type="dxa"/>
            <w:shd w:val="clear" w:color="auto" w:fill="auto"/>
          </w:tcPr>
          <w:p w:rsidR="00EE2592" w:rsidRPr="00891776" w:rsidRDefault="00EE2592" w:rsidP="00152C62">
            <w:pPr>
              <w:pStyle w:val="GvdeMetni2"/>
              <w:spacing w:after="0" w:line="240" w:lineRule="auto"/>
              <w:rPr>
                <w:szCs w:val="24"/>
              </w:rPr>
            </w:pPr>
            <w:r w:rsidRPr="00891776">
              <w:rPr>
                <w:szCs w:val="24"/>
              </w:rPr>
              <w:t>%26</w:t>
            </w:r>
          </w:p>
        </w:tc>
        <w:tc>
          <w:tcPr>
            <w:tcW w:w="1091" w:type="dxa"/>
            <w:shd w:val="clear" w:color="auto" w:fill="auto"/>
          </w:tcPr>
          <w:p w:rsidR="00EE2592" w:rsidRPr="00891776" w:rsidRDefault="00EE2592" w:rsidP="00152C62">
            <w:pPr>
              <w:pStyle w:val="GvdeMetni2"/>
              <w:spacing w:after="0" w:line="240" w:lineRule="auto"/>
              <w:rPr>
                <w:szCs w:val="24"/>
              </w:rPr>
            </w:pPr>
            <w:r w:rsidRPr="00891776">
              <w:rPr>
                <w:szCs w:val="24"/>
              </w:rPr>
              <w:t>%12</w:t>
            </w:r>
          </w:p>
        </w:tc>
        <w:tc>
          <w:tcPr>
            <w:tcW w:w="944" w:type="dxa"/>
            <w:shd w:val="clear" w:color="auto" w:fill="auto"/>
          </w:tcPr>
          <w:p w:rsidR="00EE2592" w:rsidRPr="00891776" w:rsidRDefault="00EE2592" w:rsidP="00152C62">
            <w:pPr>
              <w:pStyle w:val="GvdeMetni2"/>
              <w:spacing w:after="0" w:line="240" w:lineRule="auto"/>
              <w:rPr>
                <w:szCs w:val="24"/>
              </w:rPr>
            </w:pPr>
            <w:r w:rsidRPr="00891776">
              <w:rPr>
                <w:szCs w:val="24"/>
              </w:rPr>
              <w:t>%4</w:t>
            </w:r>
          </w:p>
        </w:tc>
      </w:tr>
      <w:tr w:rsidR="00EE2592" w:rsidRPr="00082184" w:rsidTr="00152C62">
        <w:tblPrEx>
          <w:tblLook w:val="04A0"/>
        </w:tblPrEx>
        <w:trPr>
          <w:trHeight w:val="296"/>
        </w:trPr>
        <w:tc>
          <w:tcPr>
            <w:tcW w:w="641" w:type="dxa"/>
            <w:shd w:val="clear" w:color="auto" w:fill="auto"/>
            <w:vAlign w:val="center"/>
          </w:tcPr>
          <w:p w:rsidR="00EE2592" w:rsidRPr="00891776" w:rsidRDefault="00EE2592" w:rsidP="00152C62">
            <w:pPr>
              <w:spacing w:line="240" w:lineRule="auto"/>
              <w:jc w:val="center"/>
              <w:rPr>
                <w:rFonts w:eastAsia="Calibri"/>
                <w:szCs w:val="24"/>
              </w:rPr>
            </w:pPr>
            <w:r w:rsidRPr="00891776">
              <w:rPr>
                <w:rFonts w:eastAsia="Calibri"/>
                <w:szCs w:val="24"/>
              </w:rPr>
              <w:t>14</w:t>
            </w:r>
          </w:p>
        </w:tc>
        <w:tc>
          <w:tcPr>
            <w:tcW w:w="13859" w:type="dxa"/>
            <w:gridSpan w:val="8"/>
            <w:shd w:val="clear" w:color="auto" w:fill="auto"/>
          </w:tcPr>
          <w:p w:rsidR="00EE2592" w:rsidRPr="00891776" w:rsidRDefault="00EE2592" w:rsidP="00152C62">
            <w:pPr>
              <w:spacing w:line="240" w:lineRule="auto"/>
              <w:textAlignment w:val="baseline"/>
              <w:rPr>
                <w:rFonts w:eastAsia="Calibri"/>
                <w:szCs w:val="24"/>
              </w:rPr>
            </w:pPr>
            <w:r w:rsidRPr="00891776">
              <w:rPr>
                <w:rFonts w:eastAsia="Calibri"/>
                <w:szCs w:val="24"/>
              </w:rPr>
              <w:t>Okulumuzun Olumlu (başarılı)  ve Olumsuz (başarısız) Yönlerine İlişkin Görüşleriniz.</w:t>
            </w:r>
          </w:p>
        </w:tc>
      </w:tr>
      <w:tr w:rsidR="00EE2592" w:rsidRPr="00082184" w:rsidTr="00152C62">
        <w:tblPrEx>
          <w:tblLook w:val="04A0"/>
        </w:tblPrEx>
        <w:trPr>
          <w:trHeight w:val="460"/>
        </w:trPr>
        <w:tc>
          <w:tcPr>
            <w:tcW w:w="641" w:type="dxa"/>
            <w:vMerge w:val="restart"/>
            <w:shd w:val="clear" w:color="auto" w:fill="auto"/>
            <w:vAlign w:val="center"/>
          </w:tcPr>
          <w:p w:rsidR="00EE2592" w:rsidRPr="00082184" w:rsidRDefault="00EE2592" w:rsidP="00152C62">
            <w:pPr>
              <w:spacing w:line="240" w:lineRule="auto"/>
              <w:jc w:val="center"/>
              <w:rPr>
                <w:rFonts w:eastAsia="Calibri"/>
                <w:szCs w:val="24"/>
              </w:rPr>
            </w:pPr>
          </w:p>
        </w:tc>
        <w:tc>
          <w:tcPr>
            <w:tcW w:w="497" w:type="dxa"/>
            <w:shd w:val="clear" w:color="auto" w:fill="auto"/>
          </w:tcPr>
          <w:p w:rsidR="00EE2592" w:rsidRPr="00082184" w:rsidRDefault="00EE2592" w:rsidP="00152C62">
            <w:pPr>
              <w:spacing w:line="240" w:lineRule="auto"/>
              <w:rPr>
                <w:rFonts w:eastAsia="Calibri"/>
                <w:szCs w:val="24"/>
              </w:rPr>
            </w:pPr>
          </w:p>
        </w:tc>
        <w:tc>
          <w:tcPr>
            <w:tcW w:w="6341" w:type="dxa"/>
            <w:shd w:val="clear" w:color="auto" w:fill="auto"/>
          </w:tcPr>
          <w:p w:rsidR="00EE2592" w:rsidRPr="00891776" w:rsidRDefault="00EE2592" w:rsidP="00152C62">
            <w:pPr>
              <w:spacing w:line="240" w:lineRule="auto"/>
              <w:rPr>
                <w:rFonts w:eastAsia="Calibri"/>
                <w:szCs w:val="24"/>
              </w:rPr>
            </w:pPr>
            <w:r w:rsidRPr="00891776">
              <w:rPr>
                <w:rFonts w:eastAsia="Calibri"/>
                <w:szCs w:val="24"/>
              </w:rPr>
              <w:t>Olumlu (Başarılı) yönlerimiz</w:t>
            </w:r>
          </w:p>
        </w:tc>
        <w:tc>
          <w:tcPr>
            <w:tcW w:w="7021" w:type="dxa"/>
            <w:gridSpan w:val="6"/>
            <w:shd w:val="clear" w:color="auto" w:fill="auto"/>
          </w:tcPr>
          <w:p w:rsidR="00EE2592" w:rsidRPr="00891776" w:rsidRDefault="00EE2592" w:rsidP="00152C62">
            <w:pPr>
              <w:spacing w:line="240" w:lineRule="auto"/>
              <w:rPr>
                <w:rFonts w:eastAsia="Calibri"/>
                <w:szCs w:val="24"/>
              </w:rPr>
            </w:pPr>
            <w:r w:rsidRPr="00891776">
              <w:rPr>
                <w:rFonts w:eastAsia="Calibri"/>
                <w:szCs w:val="24"/>
              </w:rPr>
              <w:t>Olumsuz (başarısız) yönlerimiz</w:t>
            </w:r>
          </w:p>
        </w:tc>
      </w:tr>
      <w:tr w:rsidR="00EE2592" w:rsidRPr="00082184" w:rsidTr="00152C62">
        <w:tblPrEx>
          <w:tblLook w:val="04A0"/>
        </w:tblPrEx>
        <w:trPr>
          <w:trHeight w:val="338"/>
        </w:trPr>
        <w:tc>
          <w:tcPr>
            <w:tcW w:w="641" w:type="dxa"/>
            <w:vMerge/>
            <w:shd w:val="clear" w:color="auto" w:fill="auto"/>
            <w:vAlign w:val="center"/>
          </w:tcPr>
          <w:p w:rsidR="00EE2592" w:rsidRPr="00082184" w:rsidRDefault="00EE2592" w:rsidP="00152C62">
            <w:pPr>
              <w:spacing w:line="240" w:lineRule="auto"/>
              <w:jc w:val="center"/>
              <w:rPr>
                <w:rFonts w:eastAsia="Calibri"/>
                <w:szCs w:val="24"/>
              </w:rPr>
            </w:pPr>
          </w:p>
        </w:tc>
        <w:tc>
          <w:tcPr>
            <w:tcW w:w="497" w:type="dxa"/>
            <w:shd w:val="clear" w:color="auto" w:fill="auto"/>
          </w:tcPr>
          <w:p w:rsidR="00EE2592" w:rsidRPr="00082184" w:rsidRDefault="00EE2592" w:rsidP="00152C62">
            <w:pPr>
              <w:spacing w:line="240" w:lineRule="auto"/>
              <w:rPr>
                <w:rFonts w:eastAsia="Calibri"/>
                <w:szCs w:val="24"/>
              </w:rPr>
            </w:pPr>
            <w:r w:rsidRPr="00082184">
              <w:rPr>
                <w:rFonts w:eastAsia="Calibri"/>
                <w:szCs w:val="24"/>
              </w:rPr>
              <w:t>1</w:t>
            </w:r>
          </w:p>
        </w:tc>
        <w:tc>
          <w:tcPr>
            <w:tcW w:w="6341" w:type="dxa"/>
            <w:shd w:val="clear" w:color="auto" w:fill="auto"/>
          </w:tcPr>
          <w:p w:rsidR="00EE2592" w:rsidRPr="00891776" w:rsidRDefault="00EE2592" w:rsidP="00152C62">
            <w:pPr>
              <w:spacing w:line="240" w:lineRule="auto"/>
              <w:rPr>
                <w:rFonts w:eastAsia="Calibri"/>
                <w:szCs w:val="24"/>
              </w:rPr>
            </w:pPr>
          </w:p>
        </w:tc>
        <w:tc>
          <w:tcPr>
            <w:tcW w:w="7021" w:type="dxa"/>
            <w:gridSpan w:val="6"/>
            <w:shd w:val="clear" w:color="auto" w:fill="auto"/>
          </w:tcPr>
          <w:p w:rsidR="00EE2592" w:rsidRPr="00891776" w:rsidRDefault="00EE2592" w:rsidP="00152C62">
            <w:pPr>
              <w:spacing w:line="240" w:lineRule="auto"/>
              <w:rPr>
                <w:rFonts w:eastAsia="Calibri"/>
                <w:szCs w:val="24"/>
              </w:rPr>
            </w:pPr>
          </w:p>
        </w:tc>
      </w:tr>
      <w:tr w:rsidR="00EE2592" w:rsidRPr="00082184" w:rsidTr="00152C62">
        <w:tblPrEx>
          <w:tblLook w:val="04A0"/>
        </w:tblPrEx>
        <w:trPr>
          <w:trHeight w:val="285"/>
        </w:trPr>
        <w:tc>
          <w:tcPr>
            <w:tcW w:w="641" w:type="dxa"/>
            <w:vMerge/>
            <w:shd w:val="clear" w:color="auto" w:fill="auto"/>
            <w:vAlign w:val="center"/>
          </w:tcPr>
          <w:p w:rsidR="00EE2592" w:rsidRPr="00082184" w:rsidRDefault="00EE2592" w:rsidP="00152C62">
            <w:pPr>
              <w:spacing w:line="240" w:lineRule="auto"/>
              <w:jc w:val="center"/>
              <w:rPr>
                <w:rFonts w:eastAsia="Calibri"/>
                <w:szCs w:val="24"/>
              </w:rPr>
            </w:pPr>
          </w:p>
        </w:tc>
        <w:tc>
          <w:tcPr>
            <w:tcW w:w="497" w:type="dxa"/>
            <w:shd w:val="clear" w:color="auto" w:fill="auto"/>
          </w:tcPr>
          <w:p w:rsidR="00EE2592" w:rsidRPr="00082184" w:rsidRDefault="00EE2592" w:rsidP="00152C62">
            <w:pPr>
              <w:spacing w:line="240" w:lineRule="auto"/>
              <w:rPr>
                <w:rFonts w:eastAsia="Calibri"/>
                <w:szCs w:val="24"/>
              </w:rPr>
            </w:pPr>
            <w:r w:rsidRPr="00082184">
              <w:rPr>
                <w:rFonts w:eastAsia="Calibri"/>
                <w:szCs w:val="24"/>
              </w:rPr>
              <w:t>2</w:t>
            </w:r>
          </w:p>
        </w:tc>
        <w:tc>
          <w:tcPr>
            <w:tcW w:w="6341" w:type="dxa"/>
            <w:shd w:val="clear" w:color="auto" w:fill="auto"/>
          </w:tcPr>
          <w:p w:rsidR="00EE2592" w:rsidRPr="00891776" w:rsidRDefault="00EE2592" w:rsidP="00152C62">
            <w:pPr>
              <w:spacing w:line="240" w:lineRule="auto"/>
              <w:rPr>
                <w:rFonts w:eastAsia="Calibri"/>
                <w:szCs w:val="24"/>
              </w:rPr>
            </w:pPr>
          </w:p>
        </w:tc>
        <w:tc>
          <w:tcPr>
            <w:tcW w:w="7021" w:type="dxa"/>
            <w:gridSpan w:val="6"/>
            <w:shd w:val="clear" w:color="auto" w:fill="auto"/>
          </w:tcPr>
          <w:p w:rsidR="00EE2592" w:rsidRPr="00891776" w:rsidRDefault="00EE2592" w:rsidP="00152C62">
            <w:pPr>
              <w:spacing w:line="240" w:lineRule="auto"/>
              <w:rPr>
                <w:rFonts w:eastAsia="Calibri"/>
                <w:szCs w:val="24"/>
              </w:rPr>
            </w:pPr>
          </w:p>
        </w:tc>
      </w:tr>
      <w:tr w:rsidR="00EE2592" w:rsidRPr="00082184" w:rsidTr="00152C62">
        <w:tblPrEx>
          <w:tblLook w:val="04A0"/>
        </w:tblPrEx>
        <w:trPr>
          <w:trHeight w:val="262"/>
        </w:trPr>
        <w:tc>
          <w:tcPr>
            <w:tcW w:w="641" w:type="dxa"/>
            <w:vMerge/>
            <w:shd w:val="clear" w:color="auto" w:fill="auto"/>
            <w:vAlign w:val="center"/>
          </w:tcPr>
          <w:p w:rsidR="00EE2592" w:rsidRPr="00082184" w:rsidRDefault="00EE2592" w:rsidP="00152C62">
            <w:pPr>
              <w:spacing w:line="240" w:lineRule="auto"/>
              <w:jc w:val="center"/>
              <w:rPr>
                <w:rFonts w:eastAsia="Calibri"/>
                <w:szCs w:val="24"/>
              </w:rPr>
            </w:pPr>
          </w:p>
        </w:tc>
        <w:tc>
          <w:tcPr>
            <w:tcW w:w="497" w:type="dxa"/>
            <w:shd w:val="clear" w:color="auto" w:fill="auto"/>
          </w:tcPr>
          <w:p w:rsidR="00EE2592" w:rsidRPr="00082184" w:rsidRDefault="00EE2592" w:rsidP="00152C62">
            <w:pPr>
              <w:spacing w:line="240" w:lineRule="auto"/>
              <w:rPr>
                <w:rFonts w:eastAsia="Calibri"/>
                <w:szCs w:val="24"/>
              </w:rPr>
            </w:pPr>
            <w:r w:rsidRPr="00082184">
              <w:rPr>
                <w:rFonts w:eastAsia="Calibri"/>
                <w:szCs w:val="24"/>
              </w:rPr>
              <w:t>3</w:t>
            </w:r>
          </w:p>
        </w:tc>
        <w:tc>
          <w:tcPr>
            <w:tcW w:w="6341" w:type="dxa"/>
            <w:shd w:val="clear" w:color="auto" w:fill="auto"/>
          </w:tcPr>
          <w:p w:rsidR="00EE2592" w:rsidRPr="00891776" w:rsidRDefault="00EE2592" w:rsidP="00152C62">
            <w:pPr>
              <w:spacing w:line="240" w:lineRule="auto"/>
              <w:rPr>
                <w:rFonts w:eastAsia="Calibri"/>
                <w:szCs w:val="24"/>
              </w:rPr>
            </w:pPr>
          </w:p>
        </w:tc>
        <w:tc>
          <w:tcPr>
            <w:tcW w:w="7021" w:type="dxa"/>
            <w:gridSpan w:val="6"/>
            <w:shd w:val="clear" w:color="auto" w:fill="auto"/>
          </w:tcPr>
          <w:p w:rsidR="00EE2592" w:rsidRPr="00891776" w:rsidRDefault="00EE2592" w:rsidP="00152C62">
            <w:pPr>
              <w:spacing w:line="240" w:lineRule="auto"/>
              <w:rPr>
                <w:rFonts w:eastAsia="Calibri"/>
                <w:szCs w:val="24"/>
              </w:rPr>
            </w:pPr>
          </w:p>
        </w:tc>
      </w:tr>
      <w:tr w:rsidR="00EE2592" w:rsidRPr="00082184" w:rsidTr="00152C62">
        <w:tblPrEx>
          <w:tblLook w:val="04A0"/>
        </w:tblPrEx>
        <w:trPr>
          <w:trHeight w:val="265"/>
        </w:trPr>
        <w:tc>
          <w:tcPr>
            <w:tcW w:w="641" w:type="dxa"/>
            <w:vMerge/>
            <w:shd w:val="clear" w:color="auto" w:fill="auto"/>
            <w:vAlign w:val="center"/>
          </w:tcPr>
          <w:p w:rsidR="00EE2592" w:rsidRPr="00082184" w:rsidRDefault="00EE2592" w:rsidP="00152C62">
            <w:pPr>
              <w:spacing w:line="240" w:lineRule="auto"/>
              <w:jc w:val="center"/>
              <w:rPr>
                <w:rFonts w:eastAsia="Calibri"/>
                <w:szCs w:val="24"/>
              </w:rPr>
            </w:pPr>
          </w:p>
        </w:tc>
        <w:tc>
          <w:tcPr>
            <w:tcW w:w="497" w:type="dxa"/>
            <w:shd w:val="clear" w:color="auto" w:fill="auto"/>
          </w:tcPr>
          <w:p w:rsidR="00EE2592" w:rsidRPr="00082184" w:rsidRDefault="00EE2592" w:rsidP="00152C62">
            <w:pPr>
              <w:spacing w:line="240" w:lineRule="auto"/>
              <w:rPr>
                <w:rFonts w:eastAsia="Calibri"/>
                <w:szCs w:val="24"/>
              </w:rPr>
            </w:pPr>
            <w:r w:rsidRPr="00082184">
              <w:rPr>
                <w:rFonts w:eastAsia="Calibri"/>
                <w:szCs w:val="24"/>
              </w:rPr>
              <w:t>4</w:t>
            </w:r>
          </w:p>
        </w:tc>
        <w:tc>
          <w:tcPr>
            <w:tcW w:w="6341" w:type="dxa"/>
            <w:shd w:val="clear" w:color="auto" w:fill="auto"/>
          </w:tcPr>
          <w:p w:rsidR="00EE2592" w:rsidRPr="00891776" w:rsidRDefault="00EE2592" w:rsidP="00152C62">
            <w:pPr>
              <w:spacing w:line="240" w:lineRule="auto"/>
              <w:rPr>
                <w:rFonts w:eastAsia="Calibri"/>
                <w:szCs w:val="24"/>
              </w:rPr>
            </w:pPr>
          </w:p>
        </w:tc>
        <w:tc>
          <w:tcPr>
            <w:tcW w:w="7021" w:type="dxa"/>
            <w:gridSpan w:val="6"/>
            <w:shd w:val="clear" w:color="auto" w:fill="auto"/>
          </w:tcPr>
          <w:p w:rsidR="00EE2592" w:rsidRPr="00891776" w:rsidRDefault="00EE2592" w:rsidP="00152C62">
            <w:pPr>
              <w:spacing w:line="240" w:lineRule="auto"/>
              <w:rPr>
                <w:rFonts w:eastAsia="Calibri"/>
                <w:szCs w:val="24"/>
              </w:rPr>
            </w:pPr>
          </w:p>
        </w:tc>
      </w:tr>
    </w:tbl>
    <w:tbl>
      <w:tblPr>
        <w:tblStyle w:val="TabloKlavuzu"/>
        <w:tblpPr w:leftFromText="141" w:rightFromText="141" w:vertAnchor="page" w:horzAnchor="page" w:tblpX="1433" w:tblpY="10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977"/>
      </w:tblGrid>
      <w:tr w:rsidR="00FC2BAD" w:rsidTr="00FC2BAD">
        <w:trPr>
          <w:trHeight w:val="248"/>
        </w:trPr>
        <w:tc>
          <w:tcPr>
            <w:tcW w:w="2660" w:type="dxa"/>
          </w:tcPr>
          <w:p w:rsidR="00EE2592" w:rsidRDefault="00EE2592" w:rsidP="00152C62">
            <w:pPr>
              <w:spacing w:line="240" w:lineRule="auto"/>
            </w:pPr>
            <w:r w:rsidRPr="00082184">
              <w:rPr>
                <w:szCs w:val="24"/>
              </w:rPr>
              <w:t>Kesinlikle Katılıyorum</w:t>
            </w:r>
          </w:p>
        </w:tc>
        <w:tc>
          <w:tcPr>
            <w:tcW w:w="2977" w:type="dxa"/>
          </w:tcPr>
          <w:p w:rsidR="00EE2592" w:rsidRDefault="00EE2592" w:rsidP="00152C62">
            <w:pPr>
              <w:spacing w:line="240" w:lineRule="auto"/>
            </w:pPr>
            <w:r>
              <w:rPr>
                <w:szCs w:val="24"/>
              </w:rPr>
              <w:t>:</w:t>
            </w:r>
            <w:r w:rsidRPr="00082184">
              <w:rPr>
                <w:szCs w:val="24"/>
              </w:rPr>
              <w:t>966</w:t>
            </w:r>
          </w:p>
        </w:tc>
      </w:tr>
      <w:tr w:rsidR="00FC2BAD" w:rsidTr="00FC2BAD">
        <w:trPr>
          <w:trHeight w:val="248"/>
        </w:trPr>
        <w:tc>
          <w:tcPr>
            <w:tcW w:w="2660" w:type="dxa"/>
          </w:tcPr>
          <w:p w:rsidR="00EE2592" w:rsidRDefault="00EE2592" w:rsidP="00152C62">
            <w:pPr>
              <w:spacing w:line="240" w:lineRule="auto"/>
            </w:pPr>
            <w:r w:rsidRPr="00082184">
              <w:rPr>
                <w:szCs w:val="24"/>
              </w:rPr>
              <w:t>Katılıyorum</w:t>
            </w:r>
            <w:r w:rsidRPr="00082184">
              <w:rPr>
                <w:szCs w:val="24"/>
              </w:rPr>
              <w:tab/>
            </w:r>
            <w:r w:rsidRPr="00082184">
              <w:rPr>
                <w:szCs w:val="24"/>
              </w:rPr>
              <w:tab/>
              <w:t xml:space="preserve">      </w:t>
            </w:r>
          </w:p>
        </w:tc>
        <w:tc>
          <w:tcPr>
            <w:tcW w:w="2977" w:type="dxa"/>
          </w:tcPr>
          <w:p w:rsidR="00EE2592" w:rsidRPr="00891776" w:rsidRDefault="00EE2592" w:rsidP="00152C62">
            <w:pPr>
              <w:spacing w:line="240" w:lineRule="auto"/>
              <w:rPr>
                <w:szCs w:val="24"/>
              </w:rPr>
            </w:pPr>
            <w:r>
              <w:rPr>
                <w:szCs w:val="24"/>
              </w:rPr>
              <w:t>:</w:t>
            </w:r>
            <w:r w:rsidRPr="00082184">
              <w:rPr>
                <w:szCs w:val="24"/>
              </w:rPr>
              <w:t>906</w:t>
            </w:r>
          </w:p>
        </w:tc>
      </w:tr>
      <w:tr w:rsidR="00FC2BAD" w:rsidTr="00FC2BAD">
        <w:trPr>
          <w:trHeight w:val="264"/>
        </w:trPr>
        <w:tc>
          <w:tcPr>
            <w:tcW w:w="2660" w:type="dxa"/>
          </w:tcPr>
          <w:p w:rsidR="00EE2592" w:rsidRDefault="00EE2592" w:rsidP="00152C62">
            <w:pPr>
              <w:spacing w:line="240" w:lineRule="auto"/>
            </w:pPr>
            <w:r w:rsidRPr="00082184">
              <w:rPr>
                <w:szCs w:val="24"/>
              </w:rPr>
              <w:t>Kararsızım</w:t>
            </w:r>
            <w:r w:rsidRPr="00082184">
              <w:rPr>
                <w:szCs w:val="24"/>
              </w:rPr>
              <w:tab/>
            </w:r>
          </w:p>
        </w:tc>
        <w:tc>
          <w:tcPr>
            <w:tcW w:w="2977" w:type="dxa"/>
          </w:tcPr>
          <w:p w:rsidR="00EE2592" w:rsidRDefault="00EE2592" w:rsidP="00152C62">
            <w:pPr>
              <w:spacing w:line="240" w:lineRule="auto"/>
            </w:pPr>
            <w:r w:rsidRPr="00082184">
              <w:rPr>
                <w:szCs w:val="24"/>
              </w:rPr>
              <w:t>: 388</w:t>
            </w:r>
          </w:p>
        </w:tc>
      </w:tr>
      <w:tr w:rsidR="00FC2BAD" w:rsidTr="00FC2BAD">
        <w:trPr>
          <w:trHeight w:val="248"/>
        </w:trPr>
        <w:tc>
          <w:tcPr>
            <w:tcW w:w="2660" w:type="dxa"/>
          </w:tcPr>
          <w:p w:rsidR="00EE2592" w:rsidRDefault="00EE2592" w:rsidP="00152C62">
            <w:pPr>
              <w:spacing w:line="240" w:lineRule="auto"/>
            </w:pPr>
            <w:r w:rsidRPr="00082184">
              <w:rPr>
                <w:szCs w:val="24"/>
              </w:rPr>
              <w:t xml:space="preserve">Kısmen Katılıyorum     </w:t>
            </w:r>
          </w:p>
        </w:tc>
        <w:tc>
          <w:tcPr>
            <w:tcW w:w="2977" w:type="dxa"/>
          </w:tcPr>
          <w:p w:rsidR="00EE2592" w:rsidRDefault="00EE2592" w:rsidP="00152C62">
            <w:pPr>
              <w:spacing w:line="240" w:lineRule="auto"/>
            </w:pPr>
            <w:r w:rsidRPr="00082184">
              <w:rPr>
                <w:szCs w:val="24"/>
              </w:rPr>
              <w:t>:198</w:t>
            </w:r>
          </w:p>
        </w:tc>
      </w:tr>
      <w:tr w:rsidR="00EE2592" w:rsidTr="00FC2BAD">
        <w:trPr>
          <w:trHeight w:val="264"/>
        </w:trPr>
        <w:tc>
          <w:tcPr>
            <w:tcW w:w="2660" w:type="dxa"/>
          </w:tcPr>
          <w:p w:rsidR="00EE2592" w:rsidRPr="00082184" w:rsidRDefault="00EE2592" w:rsidP="00152C62">
            <w:pPr>
              <w:spacing w:line="240" w:lineRule="auto"/>
              <w:rPr>
                <w:szCs w:val="24"/>
              </w:rPr>
            </w:pPr>
            <w:r w:rsidRPr="00082184">
              <w:rPr>
                <w:szCs w:val="24"/>
              </w:rPr>
              <w:t>Katılmıyorum</w:t>
            </w:r>
          </w:p>
        </w:tc>
        <w:tc>
          <w:tcPr>
            <w:tcW w:w="2977" w:type="dxa"/>
          </w:tcPr>
          <w:p w:rsidR="00EE2592" w:rsidRPr="00082184" w:rsidRDefault="00EE2592" w:rsidP="00152C62">
            <w:pPr>
              <w:spacing w:line="240" w:lineRule="auto"/>
              <w:rPr>
                <w:szCs w:val="24"/>
              </w:rPr>
            </w:pPr>
            <w:r w:rsidRPr="00082184">
              <w:rPr>
                <w:szCs w:val="24"/>
              </w:rPr>
              <w:t>:142 kez işaretlenmiştir.</w:t>
            </w:r>
          </w:p>
        </w:tc>
      </w:tr>
    </w:tbl>
    <w:p w:rsidR="00152C62" w:rsidRPr="00082184" w:rsidRDefault="00152C62" w:rsidP="00152C62">
      <w:pPr>
        <w:spacing w:line="240" w:lineRule="auto"/>
        <w:rPr>
          <w:szCs w:val="24"/>
        </w:rPr>
      </w:pPr>
      <w:r>
        <w:rPr>
          <w:szCs w:val="24"/>
        </w:rPr>
        <w:t xml:space="preserve">           </w:t>
      </w:r>
      <w:r w:rsidRPr="00082184">
        <w:rPr>
          <w:szCs w:val="24"/>
        </w:rPr>
        <w:t xml:space="preserve">Paydaş anketlerine ilişkin ortaya çıkan temel sonuçlara altta yer </w:t>
      </w:r>
      <w:r w:rsidR="00BC762D" w:rsidRPr="00082184">
        <w:rPr>
          <w:szCs w:val="24"/>
        </w:rPr>
        <w:t>verilmiştir:</w:t>
      </w:r>
      <w:r w:rsidRPr="00082184">
        <w:rPr>
          <w:szCs w:val="24"/>
        </w:rPr>
        <w:t xml:space="preserve"> </w:t>
      </w:r>
    </w:p>
    <w:p w:rsidR="00152C62" w:rsidRDefault="00152C62" w:rsidP="00152C62">
      <w:pPr>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pPr>
    </w:p>
    <w:p w:rsidR="00152C62" w:rsidRDefault="00152C62">
      <w:pPr>
        <w:spacing w:line="240" w:lineRule="auto"/>
        <w:rPr>
          <w:szCs w:val="24"/>
        </w:rPr>
        <w:sectPr w:rsidR="00152C62" w:rsidSect="00EE2592">
          <w:pgSz w:w="16838" w:h="11906" w:orient="landscape"/>
          <w:pgMar w:top="567" w:right="567" w:bottom="567" w:left="567" w:header="708" w:footer="708" w:gutter="0"/>
          <w:cols w:space="720"/>
          <w:docGrid w:linePitch="360"/>
        </w:sectPr>
      </w:pPr>
    </w:p>
    <w:p w:rsidR="003B49FD" w:rsidRPr="00082184" w:rsidRDefault="003B49FD" w:rsidP="00BC762D">
      <w:pPr>
        <w:pStyle w:val="Balk3"/>
        <w:spacing w:before="120" w:after="120" w:line="360" w:lineRule="auto"/>
        <w:ind w:firstLine="709"/>
        <w:rPr>
          <w:rFonts w:ascii="Times New Roman" w:hAnsi="Times New Roman"/>
          <w:sz w:val="24"/>
          <w:szCs w:val="24"/>
        </w:rPr>
      </w:pPr>
      <w:r w:rsidRPr="00082184">
        <w:rPr>
          <w:rFonts w:ascii="Times New Roman" w:hAnsi="Times New Roman"/>
          <w:sz w:val="24"/>
          <w:szCs w:val="24"/>
        </w:rPr>
        <w:lastRenderedPageBreak/>
        <w:t>Anket 200 ö</w:t>
      </w:r>
      <w:r>
        <w:rPr>
          <w:rFonts w:ascii="Times New Roman" w:hAnsi="Times New Roman"/>
          <w:sz w:val="24"/>
          <w:szCs w:val="24"/>
        </w:rPr>
        <w:t>ğrenciye uygulanmış olup sonuçlara göre güçlü yönümüz öğrencilerimizin okul idaresi ile ihtiyaç duyduğunda rahatlıkla konuşabiliyor olması, zayıf yönümüz ise okul içi ve dışının temizliği olara tespit edilmiştir. Hedefimiz okulumuzun zayıf yönü olan hijyen konusunda öğrencileri bilinçlendirmek ve daha temiz bir okul olabilmek</w:t>
      </w:r>
      <w:r w:rsidR="00FC2BAD">
        <w:rPr>
          <w:rFonts w:ascii="Times New Roman" w:hAnsi="Times New Roman"/>
          <w:sz w:val="24"/>
          <w:szCs w:val="24"/>
        </w:rPr>
        <w:t>.</w:t>
      </w:r>
    </w:p>
    <w:p w:rsidR="00FC2BAD" w:rsidRDefault="00FC2BAD" w:rsidP="00BC762D">
      <w:pPr>
        <w:spacing w:before="120" w:after="120"/>
        <w:ind w:firstLine="709"/>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pPr>
    </w:p>
    <w:p w:rsidR="00FC2BAD" w:rsidRDefault="00FC2BAD">
      <w:pPr>
        <w:spacing w:line="240" w:lineRule="auto"/>
        <w:rPr>
          <w:szCs w:val="24"/>
        </w:rPr>
        <w:sectPr w:rsidR="00FC2BAD" w:rsidSect="003B49FD">
          <w:pgSz w:w="16838" w:h="11906" w:orient="landscape"/>
          <w:pgMar w:top="1417" w:right="1417" w:bottom="1417" w:left="1417" w:header="708" w:footer="708" w:gutter="0"/>
          <w:cols w:space="720"/>
          <w:docGrid w:linePitch="360"/>
        </w:sectPr>
      </w:pPr>
    </w:p>
    <w:p w:rsidR="002E1EE1" w:rsidRDefault="00FC2BAD" w:rsidP="000161F5">
      <w:pPr>
        <w:pStyle w:val="Balk3"/>
        <w:spacing w:before="0" w:after="0"/>
        <w:rPr>
          <w:rFonts w:ascii="Times New Roman" w:hAnsi="Times New Roman"/>
          <w:b/>
          <w:sz w:val="24"/>
          <w:szCs w:val="24"/>
        </w:rPr>
      </w:pPr>
      <w:r w:rsidRPr="000C517B">
        <w:rPr>
          <w:rFonts w:ascii="Times New Roman" w:hAnsi="Times New Roman"/>
          <w:b/>
          <w:sz w:val="24"/>
          <w:szCs w:val="24"/>
        </w:rPr>
        <w:lastRenderedPageBreak/>
        <w:t>Öğretmen Anketi Sonuçları:</w:t>
      </w:r>
    </w:p>
    <w:p w:rsidR="008416AD" w:rsidRPr="008416AD" w:rsidRDefault="008416AD" w:rsidP="008416AD"/>
    <w:tbl>
      <w:tblPr>
        <w:tblW w:w="14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471"/>
        <w:gridCol w:w="6737"/>
        <w:gridCol w:w="2053"/>
        <w:gridCol w:w="1255"/>
        <w:gridCol w:w="941"/>
        <w:gridCol w:w="785"/>
        <w:gridCol w:w="1098"/>
        <w:gridCol w:w="785"/>
      </w:tblGrid>
      <w:tr w:rsidR="00063B07" w:rsidRPr="00082184" w:rsidTr="000161F5">
        <w:trPr>
          <w:trHeight w:val="392"/>
        </w:trPr>
        <w:tc>
          <w:tcPr>
            <w:tcW w:w="1096" w:type="dxa"/>
            <w:gridSpan w:val="2"/>
            <w:vMerge w:val="restart"/>
            <w:vAlign w:val="center"/>
          </w:tcPr>
          <w:p w:rsidR="00063B07" w:rsidRPr="00082184" w:rsidRDefault="00063B07" w:rsidP="000161F5">
            <w:pPr>
              <w:pStyle w:val="GvdeMetni2"/>
              <w:spacing w:after="0" w:line="240" w:lineRule="auto"/>
              <w:jc w:val="center"/>
              <w:rPr>
                <w:b/>
                <w:szCs w:val="24"/>
              </w:rPr>
            </w:pPr>
            <w:r w:rsidRPr="00082184">
              <w:rPr>
                <w:b/>
                <w:szCs w:val="24"/>
              </w:rPr>
              <w:t>Sıra No</w:t>
            </w:r>
          </w:p>
        </w:tc>
        <w:tc>
          <w:tcPr>
            <w:tcW w:w="8790" w:type="dxa"/>
            <w:gridSpan w:val="2"/>
            <w:vMerge w:val="restart"/>
            <w:shd w:val="clear" w:color="auto" w:fill="auto"/>
            <w:vAlign w:val="center"/>
          </w:tcPr>
          <w:p w:rsidR="00063B07" w:rsidRPr="00082184" w:rsidRDefault="00063B07" w:rsidP="000161F5">
            <w:pPr>
              <w:pStyle w:val="GvdeMetni2"/>
              <w:spacing w:after="0" w:line="240" w:lineRule="auto"/>
              <w:jc w:val="center"/>
              <w:rPr>
                <w:b/>
                <w:szCs w:val="24"/>
              </w:rPr>
            </w:pPr>
            <w:r w:rsidRPr="00082184">
              <w:rPr>
                <w:b/>
                <w:szCs w:val="24"/>
              </w:rPr>
              <w:t>MADDELER</w:t>
            </w:r>
          </w:p>
        </w:tc>
        <w:tc>
          <w:tcPr>
            <w:tcW w:w="4864" w:type="dxa"/>
            <w:gridSpan w:val="5"/>
            <w:shd w:val="clear" w:color="auto" w:fill="auto"/>
            <w:vAlign w:val="center"/>
          </w:tcPr>
          <w:p w:rsidR="00063B07" w:rsidRPr="00082184" w:rsidRDefault="00063B07" w:rsidP="000161F5">
            <w:pPr>
              <w:pStyle w:val="GvdeMetni2"/>
              <w:spacing w:after="0" w:line="240" w:lineRule="auto"/>
              <w:jc w:val="center"/>
              <w:rPr>
                <w:b/>
                <w:szCs w:val="24"/>
              </w:rPr>
            </w:pPr>
            <w:r w:rsidRPr="00082184">
              <w:rPr>
                <w:b/>
                <w:szCs w:val="24"/>
              </w:rPr>
              <w:t>KATILMA DERECESİ</w:t>
            </w:r>
          </w:p>
        </w:tc>
      </w:tr>
      <w:tr w:rsidR="00063B07" w:rsidRPr="00082184" w:rsidTr="000161F5">
        <w:trPr>
          <w:cantSplit/>
          <w:trHeight w:val="1591"/>
        </w:trPr>
        <w:tc>
          <w:tcPr>
            <w:tcW w:w="1096" w:type="dxa"/>
            <w:gridSpan w:val="2"/>
            <w:vMerge/>
          </w:tcPr>
          <w:p w:rsidR="00063B07" w:rsidRPr="00082184" w:rsidRDefault="00063B07" w:rsidP="000161F5">
            <w:pPr>
              <w:pStyle w:val="GvdeMetni2"/>
              <w:spacing w:after="0" w:line="240" w:lineRule="auto"/>
              <w:rPr>
                <w:b/>
                <w:szCs w:val="24"/>
              </w:rPr>
            </w:pPr>
          </w:p>
        </w:tc>
        <w:tc>
          <w:tcPr>
            <w:tcW w:w="8790" w:type="dxa"/>
            <w:gridSpan w:val="2"/>
            <w:vMerge/>
            <w:shd w:val="clear" w:color="auto" w:fill="auto"/>
          </w:tcPr>
          <w:p w:rsidR="00063B07" w:rsidRPr="00082184" w:rsidRDefault="00063B07" w:rsidP="000161F5">
            <w:pPr>
              <w:pStyle w:val="GvdeMetni2"/>
              <w:spacing w:after="0" w:line="240" w:lineRule="auto"/>
              <w:rPr>
                <w:b/>
                <w:szCs w:val="24"/>
              </w:rPr>
            </w:pPr>
          </w:p>
        </w:tc>
        <w:tc>
          <w:tcPr>
            <w:tcW w:w="1255" w:type="dxa"/>
            <w:shd w:val="clear" w:color="auto" w:fill="auto"/>
            <w:textDirection w:val="tbRl"/>
            <w:vAlign w:val="center"/>
          </w:tcPr>
          <w:p w:rsidR="00063B07" w:rsidRPr="00082184" w:rsidRDefault="00063B07" w:rsidP="000161F5">
            <w:pPr>
              <w:pStyle w:val="GvdeMetni2"/>
              <w:spacing w:after="0" w:line="240" w:lineRule="auto"/>
              <w:jc w:val="center"/>
              <w:rPr>
                <w:b/>
                <w:szCs w:val="24"/>
              </w:rPr>
            </w:pPr>
            <w:r w:rsidRPr="00082184">
              <w:rPr>
                <w:b/>
                <w:szCs w:val="24"/>
              </w:rPr>
              <w:t>Kesinlikle Katılıyorum</w:t>
            </w:r>
          </w:p>
        </w:tc>
        <w:tc>
          <w:tcPr>
            <w:tcW w:w="941" w:type="dxa"/>
            <w:shd w:val="clear" w:color="auto" w:fill="auto"/>
            <w:textDirection w:val="tbRl"/>
            <w:vAlign w:val="center"/>
          </w:tcPr>
          <w:p w:rsidR="00063B07" w:rsidRPr="00082184" w:rsidRDefault="00063B07" w:rsidP="000161F5">
            <w:pPr>
              <w:pStyle w:val="GvdeMetni2"/>
              <w:spacing w:after="0" w:line="240" w:lineRule="auto"/>
              <w:jc w:val="center"/>
              <w:rPr>
                <w:b/>
                <w:szCs w:val="24"/>
              </w:rPr>
            </w:pPr>
            <w:r w:rsidRPr="00082184">
              <w:rPr>
                <w:b/>
                <w:szCs w:val="24"/>
              </w:rPr>
              <w:t>Katılıyorum</w:t>
            </w:r>
          </w:p>
        </w:tc>
        <w:tc>
          <w:tcPr>
            <w:tcW w:w="785" w:type="dxa"/>
            <w:shd w:val="clear" w:color="auto" w:fill="auto"/>
            <w:textDirection w:val="tbRl"/>
            <w:vAlign w:val="center"/>
          </w:tcPr>
          <w:p w:rsidR="00063B07" w:rsidRPr="00082184" w:rsidRDefault="00063B07" w:rsidP="000161F5">
            <w:pPr>
              <w:pStyle w:val="GvdeMetni2"/>
              <w:spacing w:after="0" w:line="240" w:lineRule="auto"/>
              <w:jc w:val="center"/>
              <w:rPr>
                <w:b/>
                <w:szCs w:val="24"/>
              </w:rPr>
            </w:pPr>
            <w:r w:rsidRPr="00082184">
              <w:rPr>
                <w:b/>
                <w:szCs w:val="24"/>
              </w:rPr>
              <w:t>Kararsızım</w:t>
            </w:r>
          </w:p>
        </w:tc>
        <w:tc>
          <w:tcPr>
            <w:tcW w:w="1098" w:type="dxa"/>
            <w:shd w:val="clear" w:color="auto" w:fill="auto"/>
            <w:textDirection w:val="tbRl"/>
            <w:vAlign w:val="center"/>
          </w:tcPr>
          <w:p w:rsidR="00063B07" w:rsidRPr="00082184" w:rsidRDefault="00063B07" w:rsidP="000161F5">
            <w:pPr>
              <w:pStyle w:val="GvdeMetni2"/>
              <w:spacing w:after="0" w:line="240" w:lineRule="auto"/>
              <w:jc w:val="center"/>
              <w:rPr>
                <w:b/>
                <w:szCs w:val="24"/>
              </w:rPr>
            </w:pPr>
            <w:r w:rsidRPr="00082184">
              <w:rPr>
                <w:b/>
                <w:szCs w:val="24"/>
              </w:rPr>
              <w:t>Kısmen Katılıyorum</w:t>
            </w:r>
          </w:p>
        </w:tc>
        <w:tc>
          <w:tcPr>
            <w:tcW w:w="785" w:type="dxa"/>
            <w:shd w:val="clear" w:color="auto" w:fill="auto"/>
            <w:textDirection w:val="tbRl"/>
            <w:vAlign w:val="center"/>
          </w:tcPr>
          <w:p w:rsidR="00063B07" w:rsidRPr="00082184" w:rsidRDefault="00063B07" w:rsidP="000161F5">
            <w:pPr>
              <w:pStyle w:val="GvdeMetni2"/>
              <w:spacing w:after="0" w:line="240" w:lineRule="auto"/>
              <w:jc w:val="center"/>
              <w:rPr>
                <w:b/>
                <w:szCs w:val="24"/>
              </w:rPr>
            </w:pPr>
            <w:r w:rsidRPr="00082184">
              <w:rPr>
                <w:b/>
                <w:szCs w:val="24"/>
              </w:rPr>
              <w:t>Katılmıyorum</w:t>
            </w:r>
          </w:p>
        </w:tc>
      </w:tr>
      <w:tr w:rsidR="00063B07" w:rsidRPr="00082184" w:rsidTr="000161F5">
        <w:trPr>
          <w:trHeight w:val="229"/>
        </w:trPr>
        <w:tc>
          <w:tcPr>
            <w:tcW w:w="1096" w:type="dxa"/>
            <w:gridSpan w:val="2"/>
            <w:vAlign w:val="center"/>
          </w:tcPr>
          <w:p w:rsidR="00063B07" w:rsidRPr="00082184" w:rsidRDefault="00063B07" w:rsidP="000161F5">
            <w:pPr>
              <w:pStyle w:val="GvdeMetni2"/>
              <w:spacing w:after="0" w:line="240" w:lineRule="auto"/>
              <w:jc w:val="center"/>
              <w:rPr>
                <w:b/>
                <w:szCs w:val="24"/>
              </w:rPr>
            </w:pPr>
            <w:r w:rsidRPr="00082184">
              <w:rPr>
                <w:b/>
                <w:szCs w:val="24"/>
              </w:rPr>
              <w:t>1</w:t>
            </w:r>
          </w:p>
        </w:tc>
        <w:tc>
          <w:tcPr>
            <w:tcW w:w="8790" w:type="dxa"/>
            <w:gridSpan w:val="2"/>
            <w:shd w:val="clear" w:color="auto" w:fill="auto"/>
          </w:tcPr>
          <w:p w:rsidR="00063B07" w:rsidRPr="00082184" w:rsidRDefault="00063B07" w:rsidP="000161F5">
            <w:pPr>
              <w:shd w:val="clear" w:color="auto" w:fill="FFFFFF"/>
              <w:spacing w:line="240" w:lineRule="auto"/>
              <w:rPr>
                <w:color w:val="000000"/>
                <w:szCs w:val="24"/>
              </w:rPr>
            </w:pPr>
            <w:r w:rsidRPr="00082184">
              <w:rPr>
                <w:color w:val="000000"/>
                <w:szCs w:val="24"/>
              </w:rPr>
              <w:t>Okulumuzda alınan kararlar, çalışanların katılımıyla alınır.</w:t>
            </w:r>
          </w:p>
        </w:tc>
        <w:tc>
          <w:tcPr>
            <w:tcW w:w="1255" w:type="dxa"/>
            <w:shd w:val="clear" w:color="auto" w:fill="auto"/>
          </w:tcPr>
          <w:p w:rsidR="00063B07" w:rsidRPr="00082184" w:rsidRDefault="00C44191" w:rsidP="000161F5">
            <w:pPr>
              <w:pStyle w:val="GvdeMetni2"/>
              <w:spacing w:after="0" w:line="240" w:lineRule="auto"/>
              <w:rPr>
                <w:szCs w:val="24"/>
              </w:rPr>
            </w:pPr>
            <w:r w:rsidRPr="00082184">
              <w:rPr>
                <w:szCs w:val="24"/>
              </w:rPr>
              <w:t>%80</w:t>
            </w:r>
          </w:p>
        </w:tc>
        <w:tc>
          <w:tcPr>
            <w:tcW w:w="941" w:type="dxa"/>
            <w:shd w:val="clear" w:color="auto" w:fill="auto"/>
          </w:tcPr>
          <w:p w:rsidR="00063B07" w:rsidRPr="00082184" w:rsidRDefault="00DB0C82" w:rsidP="000161F5">
            <w:pPr>
              <w:pStyle w:val="GvdeMetni2"/>
              <w:spacing w:after="0" w:line="240" w:lineRule="auto"/>
              <w:rPr>
                <w:szCs w:val="24"/>
              </w:rPr>
            </w:pPr>
            <w:r w:rsidRPr="00082184">
              <w:rPr>
                <w:szCs w:val="24"/>
              </w:rPr>
              <w:t>%10</w:t>
            </w:r>
          </w:p>
        </w:tc>
        <w:tc>
          <w:tcPr>
            <w:tcW w:w="785" w:type="dxa"/>
            <w:shd w:val="clear" w:color="auto" w:fill="auto"/>
          </w:tcPr>
          <w:p w:rsidR="00063B07" w:rsidRPr="00082184" w:rsidRDefault="00DB0C82" w:rsidP="000161F5">
            <w:pPr>
              <w:pStyle w:val="GvdeMetni2"/>
              <w:spacing w:after="0" w:line="240" w:lineRule="auto"/>
              <w:rPr>
                <w:szCs w:val="24"/>
              </w:rPr>
            </w:pPr>
            <w:r w:rsidRPr="00082184">
              <w:rPr>
                <w:szCs w:val="24"/>
              </w:rPr>
              <w:t>%0</w:t>
            </w:r>
          </w:p>
        </w:tc>
        <w:tc>
          <w:tcPr>
            <w:tcW w:w="1098" w:type="dxa"/>
            <w:shd w:val="clear" w:color="auto" w:fill="auto"/>
          </w:tcPr>
          <w:p w:rsidR="00063B07" w:rsidRPr="00082184" w:rsidRDefault="00DB0C82" w:rsidP="000161F5">
            <w:pPr>
              <w:pStyle w:val="GvdeMetni2"/>
              <w:spacing w:after="0" w:line="240" w:lineRule="auto"/>
              <w:rPr>
                <w:szCs w:val="24"/>
              </w:rPr>
            </w:pPr>
            <w:r w:rsidRPr="00082184">
              <w:rPr>
                <w:szCs w:val="24"/>
              </w:rPr>
              <w:t>%0</w:t>
            </w:r>
          </w:p>
        </w:tc>
        <w:tc>
          <w:tcPr>
            <w:tcW w:w="785" w:type="dxa"/>
            <w:shd w:val="clear" w:color="auto" w:fill="auto"/>
          </w:tcPr>
          <w:p w:rsidR="00063B07" w:rsidRPr="00082184" w:rsidRDefault="00DB0C82" w:rsidP="000161F5">
            <w:pPr>
              <w:pStyle w:val="GvdeMetni2"/>
              <w:spacing w:after="0" w:line="240" w:lineRule="auto"/>
              <w:rPr>
                <w:szCs w:val="24"/>
              </w:rPr>
            </w:pPr>
            <w:r w:rsidRPr="00082184">
              <w:rPr>
                <w:szCs w:val="24"/>
              </w:rPr>
              <w:t>%10</w:t>
            </w:r>
          </w:p>
        </w:tc>
      </w:tr>
      <w:tr w:rsidR="00063B07" w:rsidRPr="00082184" w:rsidTr="000161F5">
        <w:trPr>
          <w:trHeight w:val="213"/>
        </w:trPr>
        <w:tc>
          <w:tcPr>
            <w:tcW w:w="1096" w:type="dxa"/>
            <w:gridSpan w:val="2"/>
            <w:vAlign w:val="center"/>
          </w:tcPr>
          <w:p w:rsidR="00063B07" w:rsidRPr="00082184" w:rsidRDefault="00063B07" w:rsidP="000161F5">
            <w:pPr>
              <w:pStyle w:val="GvdeMetni2"/>
              <w:spacing w:after="0" w:line="240" w:lineRule="auto"/>
              <w:jc w:val="center"/>
              <w:rPr>
                <w:b/>
                <w:szCs w:val="24"/>
              </w:rPr>
            </w:pPr>
            <w:r w:rsidRPr="00082184">
              <w:rPr>
                <w:b/>
                <w:szCs w:val="24"/>
              </w:rPr>
              <w:t>2</w:t>
            </w:r>
          </w:p>
        </w:tc>
        <w:tc>
          <w:tcPr>
            <w:tcW w:w="8790" w:type="dxa"/>
            <w:gridSpan w:val="2"/>
            <w:shd w:val="clear" w:color="auto" w:fill="auto"/>
          </w:tcPr>
          <w:p w:rsidR="00063B07" w:rsidRPr="00082184" w:rsidRDefault="00063B07" w:rsidP="000161F5">
            <w:pPr>
              <w:shd w:val="clear" w:color="auto" w:fill="FFFFFF"/>
              <w:spacing w:line="240" w:lineRule="auto"/>
              <w:rPr>
                <w:szCs w:val="24"/>
              </w:rPr>
            </w:pPr>
            <w:r w:rsidRPr="00082184">
              <w:rPr>
                <w:szCs w:val="24"/>
              </w:rPr>
              <w:t>Kurumdaki tüm duyurular çalışanlara zamanında iletilir.</w:t>
            </w:r>
          </w:p>
        </w:tc>
        <w:tc>
          <w:tcPr>
            <w:tcW w:w="1255" w:type="dxa"/>
            <w:shd w:val="clear" w:color="auto" w:fill="auto"/>
          </w:tcPr>
          <w:p w:rsidR="00063B07" w:rsidRPr="00082184" w:rsidRDefault="00DB0C82" w:rsidP="000161F5">
            <w:pPr>
              <w:pStyle w:val="GvdeMetni2"/>
              <w:spacing w:after="0" w:line="240" w:lineRule="auto"/>
              <w:rPr>
                <w:szCs w:val="24"/>
              </w:rPr>
            </w:pPr>
            <w:r w:rsidRPr="00082184">
              <w:rPr>
                <w:szCs w:val="24"/>
              </w:rPr>
              <w:t>%75</w:t>
            </w:r>
          </w:p>
        </w:tc>
        <w:tc>
          <w:tcPr>
            <w:tcW w:w="941" w:type="dxa"/>
            <w:shd w:val="clear" w:color="auto" w:fill="auto"/>
          </w:tcPr>
          <w:p w:rsidR="00063B07" w:rsidRPr="00082184" w:rsidRDefault="00DB0C82" w:rsidP="000161F5">
            <w:pPr>
              <w:pStyle w:val="GvdeMetni2"/>
              <w:spacing w:after="0" w:line="240" w:lineRule="auto"/>
              <w:rPr>
                <w:szCs w:val="24"/>
              </w:rPr>
            </w:pPr>
            <w:r w:rsidRPr="00082184">
              <w:rPr>
                <w:szCs w:val="24"/>
              </w:rPr>
              <w:t>%10</w:t>
            </w:r>
          </w:p>
        </w:tc>
        <w:tc>
          <w:tcPr>
            <w:tcW w:w="785" w:type="dxa"/>
            <w:shd w:val="clear" w:color="auto" w:fill="auto"/>
          </w:tcPr>
          <w:p w:rsidR="00063B07" w:rsidRPr="00082184" w:rsidRDefault="00DB0C82" w:rsidP="000161F5">
            <w:pPr>
              <w:pStyle w:val="GvdeMetni2"/>
              <w:spacing w:after="0" w:line="240" w:lineRule="auto"/>
              <w:rPr>
                <w:szCs w:val="24"/>
              </w:rPr>
            </w:pPr>
            <w:r w:rsidRPr="00082184">
              <w:rPr>
                <w:szCs w:val="24"/>
              </w:rPr>
              <w:t>%5</w:t>
            </w:r>
          </w:p>
        </w:tc>
        <w:tc>
          <w:tcPr>
            <w:tcW w:w="1098" w:type="dxa"/>
            <w:shd w:val="clear" w:color="auto" w:fill="auto"/>
          </w:tcPr>
          <w:p w:rsidR="00063B07" w:rsidRPr="00082184" w:rsidRDefault="00DB0C82" w:rsidP="000161F5">
            <w:pPr>
              <w:pStyle w:val="GvdeMetni2"/>
              <w:spacing w:after="0" w:line="240" w:lineRule="auto"/>
              <w:rPr>
                <w:szCs w:val="24"/>
              </w:rPr>
            </w:pPr>
            <w:r w:rsidRPr="00082184">
              <w:rPr>
                <w:szCs w:val="24"/>
              </w:rPr>
              <w:t>%0</w:t>
            </w:r>
          </w:p>
        </w:tc>
        <w:tc>
          <w:tcPr>
            <w:tcW w:w="785" w:type="dxa"/>
            <w:shd w:val="clear" w:color="auto" w:fill="auto"/>
          </w:tcPr>
          <w:p w:rsidR="00063B07" w:rsidRPr="00082184" w:rsidRDefault="00DB0C82" w:rsidP="000161F5">
            <w:pPr>
              <w:pStyle w:val="GvdeMetni2"/>
              <w:spacing w:after="0" w:line="240" w:lineRule="auto"/>
              <w:rPr>
                <w:szCs w:val="24"/>
              </w:rPr>
            </w:pPr>
            <w:r w:rsidRPr="00082184">
              <w:rPr>
                <w:szCs w:val="24"/>
              </w:rPr>
              <w:t>%10</w:t>
            </w:r>
          </w:p>
        </w:tc>
      </w:tr>
      <w:tr w:rsidR="00063B07" w:rsidRPr="00082184" w:rsidTr="000161F5">
        <w:trPr>
          <w:trHeight w:val="230"/>
        </w:trPr>
        <w:tc>
          <w:tcPr>
            <w:tcW w:w="1096" w:type="dxa"/>
            <w:gridSpan w:val="2"/>
            <w:vAlign w:val="center"/>
          </w:tcPr>
          <w:p w:rsidR="00063B07" w:rsidRPr="00082184" w:rsidRDefault="00063B07" w:rsidP="000161F5">
            <w:pPr>
              <w:pStyle w:val="GvdeMetni2"/>
              <w:spacing w:after="0" w:line="240" w:lineRule="auto"/>
              <w:jc w:val="center"/>
              <w:rPr>
                <w:b/>
                <w:szCs w:val="24"/>
              </w:rPr>
            </w:pPr>
            <w:r w:rsidRPr="00082184">
              <w:rPr>
                <w:b/>
                <w:szCs w:val="24"/>
              </w:rPr>
              <w:t>3</w:t>
            </w:r>
          </w:p>
        </w:tc>
        <w:tc>
          <w:tcPr>
            <w:tcW w:w="8790" w:type="dxa"/>
            <w:gridSpan w:val="2"/>
            <w:shd w:val="clear" w:color="auto" w:fill="auto"/>
          </w:tcPr>
          <w:p w:rsidR="00063B07" w:rsidRPr="00082184" w:rsidRDefault="00063B07" w:rsidP="000161F5">
            <w:pPr>
              <w:pStyle w:val="GvdeMetni2"/>
              <w:spacing w:after="0" w:line="240" w:lineRule="auto"/>
              <w:rPr>
                <w:szCs w:val="24"/>
              </w:rPr>
            </w:pPr>
            <w:r w:rsidRPr="00082184">
              <w:rPr>
                <w:szCs w:val="24"/>
              </w:rPr>
              <w:t>Her türlü ödüllendirmede adil olma, tarafsızlık ve objektiflik esastır.</w:t>
            </w:r>
          </w:p>
        </w:tc>
        <w:tc>
          <w:tcPr>
            <w:tcW w:w="1255" w:type="dxa"/>
            <w:shd w:val="clear" w:color="auto" w:fill="auto"/>
          </w:tcPr>
          <w:p w:rsidR="00063B07" w:rsidRPr="00082184" w:rsidRDefault="00DB0C82" w:rsidP="000161F5">
            <w:pPr>
              <w:pStyle w:val="GvdeMetni2"/>
              <w:spacing w:after="0" w:line="240" w:lineRule="auto"/>
              <w:rPr>
                <w:szCs w:val="24"/>
              </w:rPr>
            </w:pPr>
            <w:r w:rsidRPr="00082184">
              <w:rPr>
                <w:szCs w:val="24"/>
              </w:rPr>
              <w:t>%75</w:t>
            </w:r>
          </w:p>
        </w:tc>
        <w:tc>
          <w:tcPr>
            <w:tcW w:w="941" w:type="dxa"/>
            <w:shd w:val="clear" w:color="auto" w:fill="auto"/>
          </w:tcPr>
          <w:p w:rsidR="00063B07" w:rsidRPr="00082184" w:rsidRDefault="00DB0C82" w:rsidP="000161F5">
            <w:pPr>
              <w:pStyle w:val="GvdeMetni2"/>
              <w:spacing w:after="0" w:line="240" w:lineRule="auto"/>
              <w:rPr>
                <w:szCs w:val="24"/>
              </w:rPr>
            </w:pPr>
            <w:r w:rsidRPr="00082184">
              <w:rPr>
                <w:szCs w:val="24"/>
              </w:rPr>
              <w:t>%15</w:t>
            </w:r>
          </w:p>
        </w:tc>
        <w:tc>
          <w:tcPr>
            <w:tcW w:w="785" w:type="dxa"/>
            <w:shd w:val="clear" w:color="auto" w:fill="auto"/>
          </w:tcPr>
          <w:p w:rsidR="00063B07" w:rsidRPr="00082184" w:rsidRDefault="00DB0C82" w:rsidP="000161F5">
            <w:pPr>
              <w:pStyle w:val="GvdeMetni2"/>
              <w:spacing w:after="0" w:line="240" w:lineRule="auto"/>
              <w:rPr>
                <w:szCs w:val="24"/>
              </w:rPr>
            </w:pPr>
            <w:r w:rsidRPr="00082184">
              <w:rPr>
                <w:szCs w:val="24"/>
              </w:rPr>
              <w:t>%0</w:t>
            </w:r>
          </w:p>
        </w:tc>
        <w:tc>
          <w:tcPr>
            <w:tcW w:w="1098" w:type="dxa"/>
            <w:shd w:val="clear" w:color="auto" w:fill="auto"/>
          </w:tcPr>
          <w:p w:rsidR="00063B07" w:rsidRPr="00082184" w:rsidRDefault="00DB0C82" w:rsidP="000161F5">
            <w:pPr>
              <w:pStyle w:val="GvdeMetni2"/>
              <w:spacing w:after="0" w:line="240" w:lineRule="auto"/>
              <w:rPr>
                <w:szCs w:val="24"/>
              </w:rPr>
            </w:pPr>
            <w:r w:rsidRPr="00082184">
              <w:rPr>
                <w:szCs w:val="24"/>
              </w:rPr>
              <w:t>%0</w:t>
            </w:r>
          </w:p>
        </w:tc>
        <w:tc>
          <w:tcPr>
            <w:tcW w:w="785" w:type="dxa"/>
            <w:shd w:val="clear" w:color="auto" w:fill="auto"/>
          </w:tcPr>
          <w:p w:rsidR="00063B07" w:rsidRPr="00082184" w:rsidRDefault="00DB0C82" w:rsidP="000161F5">
            <w:pPr>
              <w:pStyle w:val="GvdeMetni2"/>
              <w:spacing w:after="0" w:line="240" w:lineRule="auto"/>
              <w:rPr>
                <w:szCs w:val="24"/>
              </w:rPr>
            </w:pPr>
            <w:r w:rsidRPr="00082184">
              <w:rPr>
                <w:szCs w:val="24"/>
              </w:rPr>
              <w:t>%10</w:t>
            </w:r>
          </w:p>
        </w:tc>
      </w:tr>
      <w:tr w:rsidR="00063B07" w:rsidRPr="00082184" w:rsidTr="000161F5">
        <w:trPr>
          <w:trHeight w:val="213"/>
        </w:trPr>
        <w:tc>
          <w:tcPr>
            <w:tcW w:w="1096" w:type="dxa"/>
            <w:gridSpan w:val="2"/>
            <w:vAlign w:val="center"/>
          </w:tcPr>
          <w:p w:rsidR="00063B07" w:rsidRPr="00082184" w:rsidRDefault="00063B07" w:rsidP="000161F5">
            <w:pPr>
              <w:pStyle w:val="GvdeMetni2"/>
              <w:spacing w:after="0" w:line="240" w:lineRule="auto"/>
              <w:jc w:val="center"/>
              <w:rPr>
                <w:b/>
                <w:szCs w:val="24"/>
              </w:rPr>
            </w:pPr>
            <w:r w:rsidRPr="00082184">
              <w:rPr>
                <w:b/>
                <w:szCs w:val="24"/>
              </w:rPr>
              <w:t>4</w:t>
            </w:r>
          </w:p>
        </w:tc>
        <w:tc>
          <w:tcPr>
            <w:tcW w:w="8790" w:type="dxa"/>
            <w:gridSpan w:val="2"/>
            <w:shd w:val="clear" w:color="auto" w:fill="auto"/>
          </w:tcPr>
          <w:p w:rsidR="00063B07" w:rsidRPr="00082184" w:rsidRDefault="00063B07" w:rsidP="000161F5">
            <w:pPr>
              <w:pStyle w:val="GvdeMetni2"/>
              <w:spacing w:after="0" w:line="240" w:lineRule="auto"/>
              <w:rPr>
                <w:szCs w:val="24"/>
              </w:rPr>
            </w:pPr>
            <w:r w:rsidRPr="00082184">
              <w:rPr>
                <w:szCs w:val="24"/>
                <w:shd w:val="clear" w:color="auto" w:fill="FFFFFF"/>
              </w:rPr>
              <w:t>Kendimi, okulun değerli bir üyesi olarak görürüm.</w:t>
            </w:r>
          </w:p>
        </w:tc>
        <w:tc>
          <w:tcPr>
            <w:tcW w:w="1255" w:type="dxa"/>
            <w:shd w:val="clear" w:color="auto" w:fill="auto"/>
          </w:tcPr>
          <w:p w:rsidR="00063B07" w:rsidRPr="00082184" w:rsidRDefault="00DB0C82" w:rsidP="000161F5">
            <w:pPr>
              <w:pStyle w:val="GvdeMetni2"/>
              <w:spacing w:after="0" w:line="240" w:lineRule="auto"/>
              <w:rPr>
                <w:szCs w:val="24"/>
              </w:rPr>
            </w:pPr>
            <w:r w:rsidRPr="00082184">
              <w:rPr>
                <w:szCs w:val="24"/>
              </w:rPr>
              <w:t>%70</w:t>
            </w:r>
          </w:p>
        </w:tc>
        <w:tc>
          <w:tcPr>
            <w:tcW w:w="941" w:type="dxa"/>
            <w:shd w:val="clear" w:color="auto" w:fill="auto"/>
          </w:tcPr>
          <w:p w:rsidR="00063B07" w:rsidRPr="00082184" w:rsidRDefault="00DB0C82" w:rsidP="000161F5">
            <w:pPr>
              <w:pStyle w:val="GvdeMetni2"/>
              <w:spacing w:after="0" w:line="240" w:lineRule="auto"/>
              <w:rPr>
                <w:szCs w:val="24"/>
              </w:rPr>
            </w:pPr>
            <w:r w:rsidRPr="00082184">
              <w:rPr>
                <w:szCs w:val="24"/>
              </w:rPr>
              <w:t>%15</w:t>
            </w:r>
          </w:p>
        </w:tc>
        <w:tc>
          <w:tcPr>
            <w:tcW w:w="785" w:type="dxa"/>
            <w:shd w:val="clear" w:color="auto" w:fill="auto"/>
          </w:tcPr>
          <w:p w:rsidR="00063B07" w:rsidRPr="00082184" w:rsidRDefault="00DB0C82" w:rsidP="000161F5">
            <w:pPr>
              <w:pStyle w:val="GvdeMetni2"/>
              <w:spacing w:after="0" w:line="240" w:lineRule="auto"/>
              <w:rPr>
                <w:szCs w:val="24"/>
              </w:rPr>
            </w:pPr>
            <w:r w:rsidRPr="00082184">
              <w:rPr>
                <w:szCs w:val="24"/>
              </w:rPr>
              <w:t>%0</w:t>
            </w:r>
          </w:p>
        </w:tc>
        <w:tc>
          <w:tcPr>
            <w:tcW w:w="1098" w:type="dxa"/>
            <w:shd w:val="clear" w:color="auto" w:fill="auto"/>
          </w:tcPr>
          <w:p w:rsidR="00063B07" w:rsidRPr="00082184" w:rsidRDefault="00DB0C82" w:rsidP="000161F5">
            <w:pPr>
              <w:pStyle w:val="GvdeMetni2"/>
              <w:spacing w:after="0" w:line="240" w:lineRule="auto"/>
              <w:rPr>
                <w:szCs w:val="24"/>
              </w:rPr>
            </w:pPr>
            <w:r w:rsidRPr="00082184">
              <w:rPr>
                <w:szCs w:val="24"/>
              </w:rPr>
              <w:t>%5</w:t>
            </w:r>
          </w:p>
        </w:tc>
        <w:tc>
          <w:tcPr>
            <w:tcW w:w="785" w:type="dxa"/>
            <w:shd w:val="clear" w:color="auto" w:fill="auto"/>
          </w:tcPr>
          <w:p w:rsidR="00063B07" w:rsidRPr="00082184" w:rsidRDefault="00DB0C82" w:rsidP="000161F5">
            <w:pPr>
              <w:pStyle w:val="GvdeMetni2"/>
              <w:spacing w:after="0" w:line="240" w:lineRule="auto"/>
              <w:rPr>
                <w:szCs w:val="24"/>
              </w:rPr>
            </w:pPr>
            <w:r w:rsidRPr="00082184">
              <w:rPr>
                <w:szCs w:val="24"/>
              </w:rPr>
              <w:t>%10</w:t>
            </w:r>
          </w:p>
        </w:tc>
      </w:tr>
      <w:tr w:rsidR="00063B07" w:rsidRPr="00082184" w:rsidTr="000161F5">
        <w:trPr>
          <w:trHeight w:val="213"/>
        </w:trPr>
        <w:tc>
          <w:tcPr>
            <w:tcW w:w="1096" w:type="dxa"/>
            <w:gridSpan w:val="2"/>
            <w:vAlign w:val="center"/>
          </w:tcPr>
          <w:p w:rsidR="00063B07" w:rsidRPr="00082184" w:rsidRDefault="00063B07" w:rsidP="000161F5">
            <w:pPr>
              <w:pStyle w:val="GvdeMetni2"/>
              <w:spacing w:after="0" w:line="240" w:lineRule="auto"/>
              <w:jc w:val="center"/>
              <w:rPr>
                <w:b/>
                <w:szCs w:val="24"/>
              </w:rPr>
            </w:pPr>
            <w:r w:rsidRPr="00082184">
              <w:rPr>
                <w:b/>
                <w:szCs w:val="24"/>
              </w:rPr>
              <w:t>5</w:t>
            </w:r>
          </w:p>
        </w:tc>
        <w:tc>
          <w:tcPr>
            <w:tcW w:w="8790" w:type="dxa"/>
            <w:gridSpan w:val="2"/>
            <w:shd w:val="clear" w:color="auto" w:fill="auto"/>
          </w:tcPr>
          <w:p w:rsidR="00063B07" w:rsidRPr="00082184" w:rsidRDefault="00063B07" w:rsidP="000161F5">
            <w:pPr>
              <w:shd w:val="clear" w:color="auto" w:fill="FFFFFF"/>
              <w:spacing w:line="240" w:lineRule="auto"/>
              <w:rPr>
                <w:szCs w:val="24"/>
              </w:rPr>
            </w:pPr>
            <w:r w:rsidRPr="00082184">
              <w:rPr>
                <w:szCs w:val="24"/>
              </w:rPr>
              <w:t>Çalıştığım okul bana kendimi geliştirme imkânı tanımaktadır.</w:t>
            </w:r>
          </w:p>
        </w:tc>
        <w:tc>
          <w:tcPr>
            <w:tcW w:w="1255" w:type="dxa"/>
            <w:shd w:val="clear" w:color="auto" w:fill="auto"/>
          </w:tcPr>
          <w:p w:rsidR="00063B07" w:rsidRPr="00082184" w:rsidRDefault="00DB0C82" w:rsidP="000161F5">
            <w:pPr>
              <w:pStyle w:val="GvdeMetni2"/>
              <w:spacing w:after="0" w:line="240" w:lineRule="auto"/>
              <w:rPr>
                <w:szCs w:val="24"/>
              </w:rPr>
            </w:pPr>
            <w:r w:rsidRPr="00082184">
              <w:rPr>
                <w:szCs w:val="24"/>
              </w:rPr>
              <w:t>%65</w:t>
            </w:r>
          </w:p>
        </w:tc>
        <w:tc>
          <w:tcPr>
            <w:tcW w:w="941" w:type="dxa"/>
            <w:shd w:val="clear" w:color="auto" w:fill="auto"/>
          </w:tcPr>
          <w:p w:rsidR="00063B07" w:rsidRPr="00082184" w:rsidRDefault="00DB0C82" w:rsidP="000161F5">
            <w:pPr>
              <w:pStyle w:val="GvdeMetni2"/>
              <w:spacing w:after="0" w:line="240" w:lineRule="auto"/>
              <w:rPr>
                <w:szCs w:val="24"/>
              </w:rPr>
            </w:pPr>
            <w:r w:rsidRPr="00082184">
              <w:rPr>
                <w:szCs w:val="24"/>
              </w:rPr>
              <w:t>%15</w:t>
            </w:r>
          </w:p>
        </w:tc>
        <w:tc>
          <w:tcPr>
            <w:tcW w:w="785" w:type="dxa"/>
            <w:shd w:val="clear" w:color="auto" w:fill="auto"/>
          </w:tcPr>
          <w:p w:rsidR="00063B07" w:rsidRPr="00082184" w:rsidRDefault="00DB0C82" w:rsidP="000161F5">
            <w:pPr>
              <w:pStyle w:val="GvdeMetni2"/>
              <w:spacing w:after="0" w:line="240" w:lineRule="auto"/>
              <w:rPr>
                <w:szCs w:val="24"/>
              </w:rPr>
            </w:pPr>
            <w:r w:rsidRPr="00082184">
              <w:rPr>
                <w:szCs w:val="24"/>
              </w:rPr>
              <w:t>%0</w:t>
            </w:r>
          </w:p>
        </w:tc>
        <w:tc>
          <w:tcPr>
            <w:tcW w:w="1098" w:type="dxa"/>
            <w:shd w:val="clear" w:color="auto" w:fill="auto"/>
          </w:tcPr>
          <w:p w:rsidR="00063B07" w:rsidRPr="00082184" w:rsidRDefault="00DB0C82" w:rsidP="000161F5">
            <w:pPr>
              <w:pStyle w:val="GvdeMetni2"/>
              <w:spacing w:after="0" w:line="240" w:lineRule="auto"/>
              <w:rPr>
                <w:szCs w:val="24"/>
              </w:rPr>
            </w:pPr>
            <w:r w:rsidRPr="00082184">
              <w:rPr>
                <w:szCs w:val="24"/>
              </w:rPr>
              <w:t>%10</w:t>
            </w:r>
          </w:p>
        </w:tc>
        <w:tc>
          <w:tcPr>
            <w:tcW w:w="785" w:type="dxa"/>
            <w:shd w:val="clear" w:color="auto" w:fill="auto"/>
          </w:tcPr>
          <w:p w:rsidR="00063B07" w:rsidRPr="00082184" w:rsidRDefault="00DB0C82" w:rsidP="000161F5">
            <w:pPr>
              <w:pStyle w:val="GvdeMetni2"/>
              <w:spacing w:after="0" w:line="240" w:lineRule="auto"/>
              <w:rPr>
                <w:szCs w:val="24"/>
              </w:rPr>
            </w:pPr>
            <w:r w:rsidRPr="00082184">
              <w:rPr>
                <w:szCs w:val="24"/>
              </w:rPr>
              <w:t>%10</w:t>
            </w:r>
          </w:p>
        </w:tc>
      </w:tr>
      <w:tr w:rsidR="00063B07" w:rsidRPr="00082184" w:rsidTr="000161F5">
        <w:trPr>
          <w:trHeight w:val="213"/>
        </w:trPr>
        <w:tc>
          <w:tcPr>
            <w:tcW w:w="1096" w:type="dxa"/>
            <w:gridSpan w:val="2"/>
            <w:vAlign w:val="center"/>
          </w:tcPr>
          <w:p w:rsidR="00063B07" w:rsidRPr="00082184" w:rsidRDefault="00063B07" w:rsidP="000161F5">
            <w:pPr>
              <w:pStyle w:val="GvdeMetni2"/>
              <w:spacing w:after="0" w:line="240" w:lineRule="auto"/>
              <w:jc w:val="center"/>
              <w:rPr>
                <w:b/>
                <w:szCs w:val="24"/>
              </w:rPr>
            </w:pPr>
            <w:r w:rsidRPr="00082184">
              <w:rPr>
                <w:b/>
                <w:szCs w:val="24"/>
              </w:rPr>
              <w:t>6</w:t>
            </w:r>
          </w:p>
        </w:tc>
        <w:tc>
          <w:tcPr>
            <w:tcW w:w="8790" w:type="dxa"/>
            <w:gridSpan w:val="2"/>
            <w:shd w:val="clear" w:color="auto" w:fill="auto"/>
          </w:tcPr>
          <w:p w:rsidR="00063B07" w:rsidRPr="00082184" w:rsidRDefault="00063B07" w:rsidP="000161F5">
            <w:pPr>
              <w:shd w:val="clear" w:color="auto" w:fill="FFFFFF"/>
              <w:spacing w:line="240" w:lineRule="auto"/>
              <w:rPr>
                <w:szCs w:val="24"/>
              </w:rPr>
            </w:pPr>
            <w:r w:rsidRPr="00082184">
              <w:rPr>
                <w:szCs w:val="24"/>
              </w:rPr>
              <w:t>Okul, teknik araç ve gereç yönünden yeterli donanıma sahiptir.</w:t>
            </w:r>
          </w:p>
        </w:tc>
        <w:tc>
          <w:tcPr>
            <w:tcW w:w="1255" w:type="dxa"/>
            <w:shd w:val="clear" w:color="auto" w:fill="auto"/>
          </w:tcPr>
          <w:p w:rsidR="00063B07" w:rsidRPr="00082184" w:rsidRDefault="007D2C89" w:rsidP="000161F5">
            <w:pPr>
              <w:pStyle w:val="GvdeMetni2"/>
              <w:spacing w:after="0" w:line="240" w:lineRule="auto"/>
              <w:rPr>
                <w:szCs w:val="24"/>
              </w:rPr>
            </w:pPr>
            <w:r w:rsidRPr="00082184">
              <w:rPr>
                <w:szCs w:val="24"/>
              </w:rPr>
              <w:t>%25</w:t>
            </w:r>
          </w:p>
        </w:tc>
        <w:tc>
          <w:tcPr>
            <w:tcW w:w="941" w:type="dxa"/>
            <w:shd w:val="clear" w:color="auto" w:fill="auto"/>
          </w:tcPr>
          <w:p w:rsidR="00063B07" w:rsidRPr="00082184" w:rsidRDefault="007D2C89" w:rsidP="000161F5">
            <w:pPr>
              <w:pStyle w:val="GvdeMetni2"/>
              <w:spacing w:after="0" w:line="240" w:lineRule="auto"/>
              <w:rPr>
                <w:szCs w:val="24"/>
              </w:rPr>
            </w:pPr>
            <w:r w:rsidRPr="00082184">
              <w:rPr>
                <w:szCs w:val="24"/>
              </w:rPr>
              <w:t>%45</w:t>
            </w:r>
          </w:p>
        </w:tc>
        <w:tc>
          <w:tcPr>
            <w:tcW w:w="785" w:type="dxa"/>
            <w:shd w:val="clear" w:color="auto" w:fill="auto"/>
          </w:tcPr>
          <w:p w:rsidR="00063B07" w:rsidRPr="00082184" w:rsidRDefault="007D2C89" w:rsidP="000161F5">
            <w:pPr>
              <w:pStyle w:val="GvdeMetni2"/>
              <w:spacing w:after="0" w:line="240" w:lineRule="auto"/>
              <w:rPr>
                <w:szCs w:val="24"/>
              </w:rPr>
            </w:pPr>
            <w:r w:rsidRPr="00082184">
              <w:rPr>
                <w:szCs w:val="24"/>
              </w:rPr>
              <w:t>%5</w:t>
            </w:r>
          </w:p>
        </w:tc>
        <w:tc>
          <w:tcPr>
            <w:tcW w:w="1098" w:type="dxa"/>
            <w:shd w:val="clear" w:color="auto" w:fill="auto"/>
          </w:tcPr>
          <w:p w:rsidR="00063B07" w:rsidRPr="00082184" w:rsidRDefault="007D2C89" w:rsidP="000161F5">
            <w:pPr>
              <w:pStyle w:val="GvdeMetni2"/>
              <w:spacing w:after="0" w:line="240" w:lineRule="auto"/>
              <w:rPr>
                <w:szCs w:val="24"/>
              </w:rPr>
            </w:pPr>
            <w:r w:rsidRPr="00082184">
              <w:rPr>
                <w:szCs w:val="24"/>
              </w:rPr>
              <w:t>%10</w:t>
            </w:r>
          </w:p>
        </w:tc>
        <w:tc>
          <w:tcPr>
            <w:tcW w:w="785" w:type="dxa"/>
            <w:shd w:val="clear" w:color="auto" w:fill="auto"/>
          </w:tcPr>
          <w:p w:rsidR="00063B07" w:rsidRPr="00082184" w:rsidRDefault="007D2C89" w:rsidP="000161F5">
            <w:pPr>
              <w:pStyle w:val="GvdeMetni2"/>
              <w:spacing w:after="0" w:line="240" w:lineRule="auto"/>
              <w:rPr>
                <w:szCs w:val="24"/>
              </w:rPr>
            </w:pPr>
            <w:r w:rsidRPr="00082184">
              <w:rPr>
                <w:szCs w:val="24"/>
              </w:rPr>
              <w:t>%15</w:t>
            </w:r>
          </w:p>
        </w:tc>
      </w:tr>
      <w:tr w:rsidR="00063B07" w:rsidRPr="00082184" w:rsidTr="000161F5">
        <w:trPr>
          <w:trHeight w:val="213"/>
        </w:trPr>
        <w:tc>
          <w:tcPr>
            <w:tcW w:w="1096" w:type="dxa"/>
            <w:gridSpan w:val="2"/>
            <w:vAlign w:val="center"/>
          </w:tcPr>
          <w:p w:rsidR="00063B07" w:rsidRPr="00082184" w:rsidRDefault="00063B07" w:rsidP="000161F5">
            <w:pPr>
              <w:pStyle w:val="GvdeMetni2"/>
              <w:spacing w:after="0" w:line="240" w:lineRule="auto"/>
              <w:jc w:val="center"/>
              <w:rPr>
                <w:b/>
                <w:szCs w:val="24"/>
              </w:rPr>
            </w:pPr>
            <w:r w:rsidRPr="00082184">
              <w:rPr>
                <w:b/>
                <w:szCs w:val="24"/>
              </w:rPr>
              <w:t>7</w:t>
            </w:r>
          </w:p>
        </w:tc>
        <w:tc>
          <w:tcPr>
            <w:tcW w:w="8790" w:type="dxa"/>
            <w:gridSpan w:val="2"/>
            <w:shd w:val="clear" w:color="auto" w:fill="auto"/>
          </w:tcPr>
          <w:p w:rsidR="00063B07" w:rsidRPr="00082184" w:rsidRDefault="00063B07" w:rsidP="000161F5">
            <w:pPr>
              <w:pStyle w:val="GvdeMetni2"/>
              <w:spacing w:after="0" w:line="240" w:lineRule="auto"/>
              <w:rPr>
                <w:szCs w:val="24"/>
              </w:rPr>
            </w:pPr>
            <w:r w:rsidRPr="00082184">
              <w:rPr>
                <w:szCs w:val="24"/>
                <w:shd w:val="clear" w:color="auto" w:fill="FFFFFF"/>
              </w:rPr>
              <w:t>Okulda çalışanlara yönelik sosyal ve kültürel faaliyetler düzenlenir.</w:t>
            </w:r>
          </w:p>
        </w:tc>
        <w:tc>
          <w:tcPr>
            <w:tcW w:w="1255" w:type="dxa"/>
            <w:shd w:val="clear" w:color="auto" w:fill="auto"/>
          </w:tcPr>
          <w:p w:rsidR="00063B07" w:rsidRPr="00082184" w:rsidRDefault="007D2C89" w:rsidP="000161F5">
            <w:pPr>
              <w:pStyle w:val="GvdeMetni2"/>
              <w:spacing w:after="0" w:line="240" w:lineRule="auto"/>
              <w:rPr>
                <w:szCs w:val="24"/>
              </w:rPr>
            </w:pPr>
            <w:r w:rsidRPr="00082184">
              <w:rPr>
                <w:szCs w:val="24"/>
              </w:rPr>
              <w:t>%75</w:t>
            </w:r>
          </w:p>
        </w:tc>
        <w:tc>
          <w:tcPr>
            <w:tcW w:w="941" w:type="dxa"/>
            <w:shd w:val="clear" w:color="auto" w:fill="auto"/>
          </w:tcPr>
          <w:p w:rsidR="00063B07" w:rsidRPr="00082184" w:rsidRDefault="007D2C89" w:rsidP="000161F5">
            <w:pPr>
              <w:pStyle w:val="GvdeMetni2"/>
              <w:spacing w:after="0" w:line="240" w:lineRule="auto"/>
              <w:rPr>
                <w:szCs w:val="24"/>
              </w:rPr>
            </w:pPr>
            <w:r w:rsidRPr="00082184">
              <w:rPr>
                <w:szCs w:val="24"/>
              </w:rPr>
              <w:t>%15</w:t>
            </w:r>
          </w:p>
        </w:tc>
        <w:tc>
          <w:tcPr>
            <w:tcW w:w="785" w:type="dxa"/>
            <w:shd w:val="clear" w:color="auto" w:fill="auto"/>
          </w:tcPr>
          <w:p w:rsidR="00063B07" w:rsidRPr="00082184" w:rsidRDefault="007D2C89" w:rsidP="000161F5">
            <w:pPr>
              <w:pStyle w:val="GvdeMetni2"/>
              <w:spacing w:after="0" w:line="240" w:lineRule="auto"/>
              <w:rPr>
                <w:szCs w:val="24"/>
              </w:rPr>
            </w:pPr>
            <w:r w:rsidRPr="00082184">
              <w:rPr>
                <w:szCs w:val="24"/>
              </w:rPr>
              <w:t>%0</w:t>
            </w:r>
          </w:p>
        </w:tc>
        <w:tc>
          <w:tcPr>
            <w:tcW w:w="1098" w:type="dxa"/>
            <w:shd w:val="clear" w:color="auto" w:fill="auto"/>
          </w:tcPr>
          <w:p w:rsidR="00063B07" w:rsidRPr="00082184" w:rsidRDefault="007D2C89" w:rsidP="000161F5">
            <w:pPr>
              <w:pStyle w:val="GvdeMetni2"/>
              <w:spacing w:after="0" w:line="240" w:lineRule="auto"/>
              <w:rPr>
                <w:szCs w:val="24"/>
              </w:rPr>
            </w:pPr>
            <w:r w:rsidRPr="00082184">
              <w:rPr>
                <w:szCs w:val="24"/>
              </w:rPr>
              <w:t>%0</w:t>
            </w:r>
          </w:p>
        </w:tc>
        <w:tc>
          <w:tcPr>
            <w:tcW w:w="785" w:type="dxa"/>
            <w:shd w:val="clear" w:color="auto" w:fill="auto"/>
          </w:tcPr>
          <w:p w:rsidR="00063B07" w:rsidRPr="00082184" w:rsidRDefault="007D2C89" w:rsidP="000161F5">
            <w:pPr>
              <w:pStyle w:val="GvdeMetni2"/>
              <w:spacing w:after="0" w:line="240" w:lineRule="auto"/>
              <w:rPr>
                <w:szCs w:val="24"/>
              </w:rPr>
            </w:pPr>
            <w:r w:rsidRPr="00082184">
              <w:rPr>
                <w:szCs w:val="24"/>
              </w:rPr>
              <w:t>%10</w:t>
            </w:r>
          </w:p>
        </w:tc>
      </w:tr>
      <w:tr w:rsidR="00063B07" w:rsidRPr="00082184" w:rsidTr="000161F5">
        <w:trPr>
          <w:trHeight w:val="224"/>
        </w:trPr>
        <w:tc>
          <w:tcPr>
            <w:tcW w:w="1096" w:type="dxa"/>
            <w:gridSpan w:val="2"/>
            <w:vAlign w:val="center"/>
          </w:tcPr>
          <w:p w:rsidR="00063B07" w:rsidRPr="00082184" w:rsidRDefault="00063B07" w:rsidP="000161F5">
            <w:pPr>
              <w:pStyle w:val="GvdeMetni2"/>
              <w:spacing w:after="0" w:line="240" w:lineRule="auto"/>
              <w:jc w:val="center"/>
              <w:rPr>
                <w:b/>
                <w:szCs w:val="24"/>
              </w:rPr>
            </w:pPr>
            <w:r w:rsidRPr="00082184">
              <w:rPr>
                <w:b/>
                <w:szCs w:val="24"/>
              </w:rPr>
              <w:t>8</w:t>
            </w:r>
          </w:p>
        </w:tc>
        <w:tc>
          <w:tcPr>
            <w:tcW w:w="8790" w:type="dxa"/>
            <w:gridSpan w:val="2"/>
            <w:shd w:val="clear" w:color="auto" w:fill="auto"/>
          </w:tcPr>
          <w:p w:rsidR="00063B07" w:rsidRPr="00082184" w:rsidRDefault="00063B07" w:rsidP="000161F5">
            <w:pPr>
              <w:shd w:val="clear" w:color="auto" w:fill="FFFFFF"/>
              <w:spacing w:line="240" w:lineRule="auto"/>
              <w:rPr>
                <w:szCs w:val="24"/>
              </w:rPr>
            </w:pPr>
            <w:r w:rsidRPr="00082184">
              <w:rPr>
                <w:szCs w:val="24"/>
              </w:rPr>
              <w:t>Okulda öğretmenler arasında ayrım yapılmamaktadır.</w:t>
            </w:r>
          </w:p>
        </w:tc>
        <w:tc>
          <w:tcPr>
            <w:tcW w:w="1255" w:type="dxa"/>
            <w:shd w:val="clear" w:color="auto" w:fill="auto"/>
          </w:tcPr>
          <w:p w:rsidR="00063B07" w:rsidRPr="00082184" w:rsidRDefault="007D2C89" w:rsidP="000161F5">
            <w:pPr>
              <w:pStyle w:val="GvdeMetni2"/>
              <w:spacing w:after="0" w:line="240" w:lineRule="auto"/>
              <w:rPr>
                <w:szCs w:val="24"/>
              </w:rPr>
            </w:pPr>
            <w:r w:rsidRPr="00082184">
              <w:rPr>
                <w:szCs w:val="24"/>
              </w:rPr>
              <w:t>%75</w:t>
            </w:r>
          </w:p>
        </w:tc>
        <w:tc>
          <w:tcPr>
            <w:tcW w:w="941" w:type="dxa"/>
            <w:shd w:val="clear" w:color="auto" w:fill="auto"/>
          </w:tcPr>
          <w:p w:rsidR="00063B07" w:rsidRPr="00082184" w:rsidRDefault="007D2C89" w:rsidP="000161F5">
            <w:pPr>
              <w:pStyle w:val="GvdeMetni2"/>
              <w:spacing w:after="0" w:line="240" w:lineRule="auto"/>
              <w:rPr>
                <w:szCs w:val="24"/>
              </w:rPr>
            </w:pPr>
            <w:r w:rsidRPr="00082184">
              <w:rPr>
                <w:szCs w:val="24"/>
              </w:rPr>
              <w:t>%10</w:t>
            </w:r>
          </w:p>
        </w:tc>
        <w:tc>
          <w:tcPr>
            <w:tcW w:w="785" w:type="dxa"/>
            <w:shd w:val="clear" w:color="auto" w:fill="auto"/>
          </w:tcPr>
          <w:p w:rsidR="00063B07" w:rsidRPr="00082184" w:rsidRDefault="007D2C89" w:rsidP="000161F5">
            <w:pPr>
              <w:pStyle w:val="GvdeMetni2"/>
              <w:spacing w:after="0" w:line="240" w:lineRule="auto"/>
              <w:rPr>
                <w:szCs w:val="24"/>
              </w:rPr>
            </w:pPr>
            <w:r w:rsidRPr="00082184">
              <w:rPr>
                <w:szCs w:val="24"/>
              </w:rPr>
              <w:t>%5</w:t>
            </w:r>
          </w:p>
        </w:tc>
        <w:tc>
          <w:tcPr>
            <w:tcW w:w="1098" w:type="dxa"/>
            <w:shd w:val="clear" w:color="auto" w:fill="auto"/>
          </w:tcPr>
          <w:p w:rsidR="00063B07" w:rsidRPr="00082184" w:rsidRDefault="007D2C89" w:rsidP="000161F5">
            <w:pPr>
              <w:pStyle w:val="GvdeMetni2"/>
              <w:spacing w:after="0" w:line="240" w:lineRule="auto"/>
              <w:rPr>
                <w:szCs w:val="24"/>
              </w:rPr>
            </w:pPr>
            <w:r w:rsidRPr="00082184">
              <w:rPr>
                <w:szCs w:val="24"/>
              </w:rPr>
              <w:t>%0</w:t>
            </w:r>
          </w:p>
        </w:tc>
        <w:tc>
          <w:tcPr>
            <w:tcW w:w="785" w:type="dxa"/>
            <w:shd w:val="clear" w:color="auto" w:fill="auto"/>
          </w:tcPr>
          <w:p w:rsidR="00063B07" w:rsidRPr="00082184" w:rsidRDefault="007D2C89" w:rsidP="000161F5">
            <w:pPr>
              <w:pStyle w:val="GvdeMetni2"/>
              <w:spacing w:after="0" w:line="240" w:lineRule="auto"/>
              <w:rPr>
                <w:szCs w:val="24"/>
              </w:rPr>
            </w:pPr>
            <w:r w:rsidRPr="00082184">
              <w:rPr>
                <w:szCs w:val="24"/>
              </w:rPr>
              <w:t>%10</w:t>
            </w:r>
          </w:p>
        </w:tc>
      </w:tr>
      <w:tr w:rsidR="00063B07" w:rsidRPr="00082184" w:rsidTr="000161F5">
        <w:trPr>
          <w:trHeight w:val="229"/>
        </w:trPr>
        <w:tc>
          <w:tcPr>
            <w:tcW w:w="1096" w:type="dxa"/>
            <w:gridSpan w:val="2"/>
            <w:vAlign w:val="center"/>
          </w:tcPr>
          <w:p w:rsidR="00063B07" w:rsidRPr="00082184" w:rsidRDefault="00063B07" w:rsidP="000161F5">
            <w:pPr>
              <w:pStyle w:val="GvdeMetni2"/>
              <w:spacing w:after="0" w:line="240" w:lineRule="auto"/>
              <w:jc w:val="center"/>
              <w:rPr>
                <w:b/>
                <w:szCs w:val="24"/>
              </w:rPr>
            </w:pPr>
            <w:r w:rsidRPr="00082184">
              <w:rPr>
                <w:b/>
                <w:szCs w:val="24"/>
              </w:rPr>
              <w:t>9</w:t>
            </w:r>
          </w:p>
        </w:tc>
        <w:tc>
          <w:tcPr>
            <w:tcW w:w="8790" w:type="dxa"/>
            <w:gridSpan w:val="2"/>
            <w:shd w:val="clear" w:color="auto" w:fill="auto"/>
          </w:tcPr>
          <w:p w:rsidR="00063B07" w:rsidRPr="00082184" w:rsidRDefault="00063B07" w:rsidP="000161F5">
            <w:pPr>
              <w:shd w:val="clear" w:color="auto" w:fill="FFFFFF"/>
              <w:spacing w:line="240" w:lineRule="auto"/>
              <w:rPr>
                <w:szCs w:val="24"/>
              </w:rPr>
            </w:pPr>
            <w:r w:rsidRPr="00082184">
              <w:rPr>
                <w:szCs w:val="24"/>
              </w:rPr>
              <w:t>Okulumuzda yerelde ve toplum üzerinde olumlu etki bırakacak çalışmalar yapmaktadır.</w:t>
            </w:r>
          </w:p>
        </w:tc>
        <w:tc>
          <w:tcPr>
            <w:tcW w:w="1255" w:type="dxa"/>
            <w:shd w:val="clear" w:color="auto" w:fill="auto"/>
          </w:tcPr>
          <w:p w:rsidR="00063B07" w:rsidRPr="00082184" w:rsidRDefault="006E00BB" w:rsidP="000161F5">
            <w:pPr>
              <w:pStyle w:val="GvdeMetni2"/>
              <w:spacing w:after="0" w:line="240" w:lineRule="auto"/>
              <w:rPr>
                <w:szCs w:val="24"/>
              </w:rPr>
            </w:pPr>
            <w:r w:rsidRPr="00082184">
              <w:rPr>
                <w:szCs w:val="24"/>
              </w:rPr>
              <w:t>%50</w:t>
            </w:r>
          </w:p>
        </w:tc>
        <w:tc>
          <w:tcPr>
            <w:tcW w:w="941" w:type="dxa"/>
            <w:shd w:val="clear" w:color="auto" w:fill="auto"/>
          </w:tcPr>
          <w:p w:rsidR="00063B07" w:rsidRPr="00082184" w:rsidRDefault="006E00BB" w:rsidP="000161F5">
            <w:pPr>
              <w:pStyle w:val="GvdeMetni2"/>
              <w:spacing w:after="0" w:line="240" w:lineRule="auto"/>
              <w:rPr>
                <w:szCs w:val="24"/>
              </w:rPr>
            </w:pPr>
            <w:r w:rsidRPr="00082184">
              <w:rPr>
                <w:szCs w:val="24"/>
              </w:rPr>
              <w:t>%30</w:t>
            </w:r>
          </w:p>
        </w:tc>
        <w:tc>
          <w:tcPr>
            <w:tcW w:w="785" w:type="dxa"/>
            <w:shd w:val="clear" w:color="auto" w:fill="auto"/>
          </w:tcPr>
          <w:p w:rsidR="00063B07" w:rsidRPr="00082184" w:rsidRDefault="006E00BB" w:rsidP="000161F5">
            <w:pPr>
              <w:pStyle w:val="GvdeMetni2"/>
              <w:spacing w:after="0" w:line="240" w:lineRule="auto"/>
              <w:rPr>
                <w:szCs w:val="24"/>
              </w:rPr>
            </w:pPr>
            <w:r w:rsidRPr="00082184">
              <w:rPr>
                <w:szCs w:val="24"/>
              </w:rPr>
              <w:t>%5</w:t>
            </w:r>
          </w:p>
        </w:tc>
        <w:tc>
          <w:tcPr>
            <w:tcW w:w="1098" w:type="dxa"/>
            <w:shd w:val="clear" w:color="auto" w:fill="auto"/>
          </w:tcPr>
          <w:p w:rsidR="00063B07" w:rsidRPr="00082184" w:rsidRDefault="006E00BB" w:rsidP="000161F5">
            <w:pPr>
              <w:pStyle w:val="GvdeMetni2"/>
              <w:spacing w:after="0" w:line="240" w:lineRule="auto"/>
              <w:rPr>
                <w:szCs w:val="24"/>
              </w:rPr>
            </w:pPr>
            <w:r w:rsidRPr="00082184">
              <w:rPr>
                <w:szCs w:val="24"/>
              </w:rPr>
              <w:t>%5</w:t>
            </w:r>
          </w:p>
        </w:tc>
        <w:tc>
          <w:tcPr>
            <w:tcW w:w="785" w:type="dxa"/>
            <w:shd w:val="clear" w:color="auto" w:fill="auto"/>
          </w:tcPr>
          <w:p w:rsidR="00063B07" w:rsidRPr="00082184" w:rsidRDefault="006E00BB" w:rsidP="000161F5">
            <w:pPr>
              <w:pStyle w:val="GvdeMetni2"/>
              <w:spacing w:after="0" w:line="240" w:lineRule="auto"/>
              <w:rPr>
                <w:szCs w:val="24"/>
              </w:rPr>
            </w:pPr>
            <w:r w:rsidRPr="00082184">
              <w:rPr>
                <w:szCs w:val="24"/>
              </w:rPr>
              <w:t>%10</w:t>
            </w:r>
          </w:p>
        </w:tc>
      </w:tr>
      <w:tr w:rsidR="00063B07" w:rsidRPr="00082184" w:rsidTr="000161F5">
        <w:trPr>
          <w:trHeight w:val="220"/>
        </w:trPr>
        <w:tc>
          <w:tcPr>
            <w:tcW w:w="1096" w:type="dxa"/>
            <w:gridSpan w:val="2"/>
            <w:vAlign w:val="center"/>
          </w:tcPr>
          <w:p w:rsidR="00063B07" w:rsidRPr="00082184" w:rsidRDefault="00063B07" w:rsidP="000161F5">
            <w:pPr>
              <w:pStyle w:val="GvdeMetni2"/>
              <w:spacing w:after="0" w:line="240" w:lineRule="auto"/>
              <w:jc w:val="center"/>
              <w:rPr>
                <w:b/>
                <w:szCs w:val="24"/>
              </w:rPr>
            </w:pPr>
            <w:r w:rsidRPr="00082184">
              <w:rPr>
                <w:b/>
                <w:szCs w:val="24"/>
              </w:rPr>
              <w:t>10</w:t>
            </w:r>
          </w:p>
        </w:tc>
        <w:tc>
          <w:tcPr>
            <w:tcW w:w="8790" w:type="dxa"/>
            <w:gridSpan w:val="2"/>
            <w:shd w:val="clear" w:color="auto" w:fill="auto"/>
          </w:tcPr>
          <w:p w:rsidR="00063B07" w:rsidRPr="00082184" w:rsidRDefault="00063B07" w:rsidP="000161F5">
            <w:pPr>
              <w:shd w:val="clear" w:color="auto" w:fill="FFFFFF"/>
              <w:spacing w:line="240" w:lineRule="auto"/>
              <w:rPr>
                <w:szCs w:val="24"/>
              </w:rPr>
            </w:pPr>
            <w:r w:rsidRPr="00082184">
              <w:rPr>
                <w:szCs w:val="24"/>
              </w:rPr>
              <w:t>Yöneticilerimiz, yaratıcı ve yenilikçi düşüncelerin üretilmesini teşvik etmektedir.</w:t>
            </w:r>
          </w:p>
        </w:tc>
        <w:tc>
          <w:tcPr>
            <w:tcW w:w="1255" w:type="dxa"/>
            <w:shd w:val="clear" w:color="auto" w:fill="auto"/>
          </w:tcPr>
          <w:p w:rsidR="00063B07" w:rsidRPr="00082184" w:rsidRDefault="006E00BB" w:rsidP="000161F5">
            <w:pPr>
              <w:pStyle w:val="GvdeMetni2"/>
              <w:spacing w:after="0" w:line="240" w:lineRule="auto"/>
              <w:rPr>
                <w:szCs w:val="24"/>
              </w:rPr>
            </w:pPr>
            <w:r w:rsidRPr="00082184">
              <w:rPr>
                <w:szCs w:val="24"/>
              </w:rPr>
              <w:t>%70</w:t>
            </w:r>
          </w:p>
        </w:tc>
        <w:tc>
          <w:tcPr>
            <w:tcW w:w="941" w:type="dxa"/>
            <w:shd w:val="clear" w:color="auto" w:fill="auto"/>
          </w:tcPr>
          <w:p w:rsidR="00063B07" w:rsidRPr="00082184" w:rsidRDefault="006E00BB" w:rsidP="000161F5">
            <w:pPr>
              <w:pStyle w:val="GvdeMetni2"/>
              <w:spacing w:after="0" w:line="240" w:lineRule="auto"/>
              <w:rPr>
                <w:szCs w:val="24"/>
              </w:rPr>
            </w:pPr>
            <w:r w:rsidRPr="00082184">
              <w:rPr>
                <w:szCs w:val="24"/>
              </w:rPr>
              <w:t>%15</w:t>
            </w:r>
          </w:p>
        </w:tc>
        <w:tc>
          <w:tcPr>
            <w:tcW w:w="785" w:type="dxa"/>
            <w:shd w:val="clear" w:color="auto" w:fill="auto"/>
          </w:tcPr>
          <w:p w:rsidR="00063B07" w:rsidRPr="00082184" w:rsidRDefault="006E00BB" w:rsidP="000161F5">
            <w:pPr>
              <w:pStyle w:val="GvdeMetni2"/>
              <w:spacing w:after="0" w:line="240" w:lineRule="auto"/>
              <w:rPr>
                <w:szCs w:val="24"/>
              </w:rPr>
            </w:pPr>
            <w:r w:rsidRPr="00082184">
              <w:rPr>
                <w:szCs w:val="24"/>
              </w:rPr>
              <w:t>%5</w:t>
            </w:r>
          </w:p>
        </w:tc>
        <w:tc>
          <w:tcPr>
            <w:tcW w:w="1098" w:type="dxa"/>
            <w:shd w:val="clear" w:color="auto" w:fill="auto"/>
          </w:tcPr>
          <w:p w:rsidR="00063B07" w:rsidRPr="00082184" w:rsidRDefault="006E00BB" w:rsidP="000161F5">
            <w:pPr>
              <w:pStyle w:val="GvdeMetni2"/>
              <w:spacing w:after="0" w:line="240" w:lineRule="auto"/>
              <w:rPr>
                <w:szCs w:val="24"/>
              </w:rPr>
            </w:pPr>
            <w:r w:rsidRPr="00082184">
              <w:rPr>
                <w:szCs w:val="24"/>
              </w:rPr>
              <w:t>%0</w:t>
            </w:r>
          </w:p>
        </w:tc>
        <w:tc>
          <w:tcPr>
            <w:tcW w:w="785" w:type="dxa"/>
            <w:shd w:val="clear" w:color="auto" w:fill="auto"/>
          </w:tcPr>
          <w:p w:rsidR="00063B07" w:rsidRPr="00082184" w:rsidRDefault="006E00BB" w:rsidP="000161F5">
            <w:pPr>
              <w:pStyle w:val="GvdeMetni2"/>
              <w:spacing w:after="0" w:line="240" w:lineRule="auto"/>
              <w:rPr>
                <w:szCs w:val="24"/>
              </w:rPr>
            </w:pPr>
            <w:r w:rsidRPr="00082184">
              <w:rPr>
                <w:szCs w:val="24"/>
              </w:rPr>
              <w:t>%10</w:t>
            </w:r>
          </w:p>
        </w:tc>
      </w:tr>
      <w:tr w:rsidR="00063B07" w:rsidRPr="00082184" w:rsidTr="000161F5">
        <w:trPr>
          <w:trHeight w:val="213"/>
        </w:trPr>
        <w:tc>
          <w:tcPr>
            <w:tcW w:w="1096" w:type="dxa"/>
            <w:gridSpan w:val="2"/>
            <w:vAlign w:val="center"/>
          </w:tcPr>
          <w:p w:rsidR="00063B07" w:rsidRPr="00082184" w:rsidRDefault="00063B07" w:rsidP="000161F5">
            <w:pPr>
              <w:pStyle w:val="GvdeMetni2"/>
              <w:spacing w:after="0" w:line="240" w:lineRule="auto"/>
              <w:jc w:val="center"/>
              <w:rPr>
                <w:b/>
                <w:szCs w:val="24"/>
              </w:rPr>
            </w:pPr>
            <w:r w:rsidRPr="00082184">
              <w:rPr>
                <w:b/>
                <w:szCs w:val="24"/>
              </w:rPr>
              <w:t>11</w:t>
            </w:r>
          </w:p>
        </w:tc>
        <w:tc>
          <w:tcPr>
            <w:tcW w:w="8790" w:type="dxa"/>
            <w:gridSpan w:val="2"/>
            <w:shd w:val="clear" w:color="auto" w:fill="auto"/>
          </w:tcPr>
          <w:p w:rsidR="00063B07" w:rsidRPr="00082184" w:rsidRDefault="00063B07" w:rsidP="000161F5">
            <w:pPr>
              <w:shd w:val="clear" w:color="auto" w:fill="FFFFFF"/>
              <w:spacing w:line="240" w:lineRule="auto"/>
              <w:rPr>
                <w:szCs w:val="24"/>
              </w:rPr>
            </w:pPr>
            <w:r w:rsidRPr="00082184">
              <w:rPr>
                <w:szCs w:val="24"/>
              </w:rPr>
              <w:t>Yöneticiler, okulun vizyonunu, stratejilerini, iyileştirmeye açık alanlarını vs. çalışanlarla paylaşır.</w:t>
            </w:r>
          </w:p>
        </w:tc>
        <w:tc>
          <w:tcPr>
            <w:tcW w:w="1255" w:type="dxa"/>
            <w:shd w:val="clear" w:color="auto" w:fill="auto"/>
          </w:tcPr>
          <w:p w:rsidR="00063B07" w:rsidRPr="00082184" w:rsidRDefault="006E00BB" w:rsidP="000161F5">
            <w:pPr>
              <w:pStyle w:val="GvdeMetni2"/>
              <w:spacing w:after="0" w:line="240" w:lineRule="auto"/>
              <w:rPr>
                <w:szCs w:val="24"/>
              </w:rPr>
            </w:pPr>
            <w:r w:rsidRPr="00082184">
              <w:rPr>
                <w:szCs w:val="24"/>
              </w:rPr>
              <w:t>%80</w:t>
            </w:r>
          </w:p>
        </w:tc>
        <w:tc>
          <w:tcPr>
            <w:tcW w:w="941" w:type="dxa"/>
            <w:shd w:val="clear" w:color="auto" w:fill="auto"/>
          </w:tcPr>
          <w:p w:rsidR="00063B07" w:rsidRPr="00082184" w:rsidRDefault="006E00BB" w:rsidP="000161F5">
            <w:pPr>
              <w:pStyle w:val="GvdeMetni2"/>
              <w:spacing w:after="0" w:line="240" w:lineRule="auto"/>
              <w:rPr>
                <w:szCs w:val="24"/>
              </w:rPr>
            </w:pPr>
            <w:r w:rsidRPr="00082184">
              <w:rPr>
                <w:szCs w:val="24"/>
              </w:rPr>
              <w:t>%10</w:t>
            </w:r>
          </w:p>
        </w:tc>
        <w:tc>
          <w:tcPr>
            <w:tcW w:w="785" w:type="dxa"/>
            <w:shd w:val="clear" w:color="auto" w:fill="auto"/>
          </w:tcPr>
          <w:p w:rsidR="00063B07" w:rsidRPr="00082184" w:rsidRDefault="006E00BB" w:rsidP="000161F5">
            <w:pPr>
              <w:pStyle w:val="GvdeMetni2"/>
              <w:spacing w:after="0" w:line="240" w:lineRule="auto"/>
              <w:rPr>
                <w:szCs w:val="24"/>
              </w:rPr>
            </w:pPr>
            <w:r w:rsidRPr="00082184">
              <w:rPr>
                <w:szCs w:val="24"/>
              </w:rPr>
              <w:t>%0</w:t>
            </w:r>
          </w:p>
        </w:tc>
        <w:tc>
          <w:tcPr>
            <w:tcW w:w="1098" w:type="dxa"/>
            <w:shd w:val="clear" w:color="auto" w:fill="auto"/>
          </w:tcPr>
          <w:p w:rsidR="00063B07" w:rsidRPr="00082184" w:rsidRDefault="006E00BB" w:rsidP="000161F5">
            <w:pPr>
              <w:pStyle w:val="GvdeMetni2"/>
              <w:spacing w:after="0" w:line="240" w:lineRule="auto"/>
              <w:rPr>
                <w:szCs w:val="24"/>
              </w:rPr>
            </w:pPr>
            <w:r w:rsidRPr="00082184">
              <w:rPr>
                <w:szCs w:val="24"/>
              </w:rPr>
              <w:t>%0</w:t>
            </w:r>
          </w:p>
        </w:tc>
        <w:tc>
          <w:tcPr>
            <w:tcW w:w="785" w:type="dxa"/>
            <w:shd w:val="clear" w:color="auto" w:fill="auto"/>
          </w:tcPr>
          <w:p w:rsidR="00063B07" w:rsidRPr="00082184" w:rsidRDefault="006E00BB" w:rsidP="000161F5">
            <w:pPr>
              <w:pStyle w:val="GvdeMetni2"/>
              <w:spacing w:after="0" w:line="240" w:lineRule="auto"/>
              <w:rPr>
                <w:szCs w:val="24"/>
              </w:rPr>
            </w:pPr>
            <w:r w:rsidRPr="00082184">
              <w:rPr>
                <w:szCs w:val="24"/>
              </w:rPr>
              <w:t>%10</w:t>
            </w:r>
          </w:p>
        </w:tc>
      </w:tr>
      <w:tr w:rsidR="00063B07" w:rsidRPr="00082184" w:rsidTr="000161F5">
        <w:trPr>
          <w:trHeight w:val="213"/>
        </w:trPr>
        <w:tc>
          <w:tcPr>
            <w:tcW w:w="1096" w:type="dxa"/>
            <w:gridSpan w:val="2"/>
            <w:vAlign w:val="center"/>
          </w:tcPr>
          <w:p w:rsidR="00063B07" w:rsidRPr="00082184" w:rsidRDefault="00063B07" w:rsidP="000161F5">
            <w:pPr>
              <w:pStyle w:val="GvdeMetni2"/>
              <w:spacing w:after="0" w:line="240" w:lineRule="auto"/>
              <w:jc w:val="center"/>
              <w:rPr>
                <w:b/>
                <w:szCs w:val="24"/>
              </w:rPr>
            </w:pPr>
            <w:r w:rsidRPr="00082184">
              <w:rPr>
                <w:b/>
                <w:szCs w:val="24"/>
              </w:rPr>
              <w:t>12</w:t>
            </w:r>
          </w:p>
        </w:tc>
        <w:tc>
          <w:tcPr>
            <w:tcW w:w="8790" w:type="dxa"/>
            <w:gridSpan w:val="2"/>
            <w:shd w:val="clear" w:color="auto" w:fill="auto"/>
          </w:tcPr>
          <w:p w:rsidR="00063B07" w:rsidRPr="00082184" w:rsidRDefault="00063B07" w:rsidP="000161F5">
            <w:pPr>
              <w:pStyle w:val="GvdeMetni2"/>
              <w:spacing w:after="0" w:line="240" w:lineRule="auto"/>
              <w:rPr>
                <w:szCs w:val="24"/>
              </w:rPr>
            </w:pPr>
            <w:r w:rsidRPr="00082184">
              <w:rPr>
                <w:szCs w:val="24"/>
                <w:shd w:val="clear" w:color="auto" w:fill="FFFFFF"/>
              </w:rPr>
              <w:t>Okulumuzda sadece öğretmenlerin kullanımına tahsis edilmiş yerler yeterlidir.</w:t>
            </w:r>
          </w:p>
        </w:tc>
        <w:tc>
          <w:tcPr>
            <w:tcW w:w="1255" w:type="dxa"/>
            <w:shd w:val="clear" w:color="auto" w:fill="auto"/>
          </w:tcPr>
          <w:p w:rsidR="00063B07" w:rsidRPr="00082184" w:rsidRDefault="006E00BB" w:rsidP="000161F5">
            <w:pPr>
              <w:pStyle w:val="GvdeMetni2"/>
              <w:spacing w:after="0" w:line="240" w:lineRule="auto"/>
              <w:rPr>
                <w:szCs w:val="24"/>
              </w:rPr>
            </w:pPr>
            <w:r w:rsidRPr="00082184">
              <w:rPr>
                <w:szCs w:val="24"/>
              </w:rPr>
              <w:t>%35</w:t>
            </w:r>
          </w:p>
        </w:tc>
        <w:tc>
          <w:tcPr>
            <w:tcW w:w="941" w:type="dxa"/>
            <w:shd w:val="clear" w:color="auto" w:fill="auto"/>
          </w:tcPr>
          <w:p w:rsidR="00063B07" w:rsidRPr="00082184" w:rsidRDefault="006E00BB" w:rsidP="000161F5">
            <w:pPr>
              <w:pStyle w:val="GvdeMetni2"/>
              <w:spacing w:after="0" w:line="240" w:lineRule="auto"/>
              <w:rPr>
                <w:szCs w:val="24"/>
              </w:rPr>
            </w:pPr>
            <w:r w:rsidRPr="00082184">
              <w:rPr>
                <w:szCs w:val="24"/>
              </w:rPr>
              <w:t>%35</w:t>
            </w:r>
          </w:p>
        </w:tc>
        <w:tc>
          <w:tcPr>
            <w:tcW w:w="785" w:type="dxa"/>
            <w:shd w:val="clear" w:color="auto" w:fill="auto"/>
          </w:tcPr>
          <w:p w:rsidR="00063B07" w:rsidRPr="00082184" w:rsidRDefault="006E00BB" w:rsidP="000161F5">
            <w:pPr>
              <w:pStyle w:val="GvdeMetni2"/>
              <w:spacing w:after="0" w:line="240" w:lineRule="auto"/>
              <w:rPr>
                <w:szCs w:val="24"/>
              </w:rPr>
            </w:pPr>
            <w:r w:rsidRPr="00082184">
              <w:rPr>
                <w:szCs w:val="24"/>
              </w:rPr>
              <w:t>%0</w:t>
            </w:r>
          </w:p>
        </w:tc>
        <w:tc>
          <w:tcPr>
            <w:tcW w:w="1098" w:type="dxa"/>
            <w:shd w:val="clear" w:color="auto" w:fill="auto"/>
          </w:tcPr>
          <w:p w:rsidR="00063B07" w:rsidRPr="00082184" w:rsidRDefault="006E00BB" w:rsidP="000161F5">
            <w:pPr>
              <w:pStyle w:val="GvdeMetni2"/>
              <w:spacing w:after="0" w:line="240" w:lineRule="auto"/>
              <w:rPr>
                <w:szCs w:val="24"/>
              </w:rPr>
            </w:pPr>
            <w:r w:rsidRPr="00082184">
              <w:rPr>
                <w:szCs w:val="24"/>
              </w:rPr>
              <w:t>%15</w:t>
            </w:r>
          </w:p>
        </w:tc>
        <w:tc>
          <w:tcPr>
            <w:tcW w:w="785" w:type="dxa"/>
            <w:shd w:val="clear" w:color="auto" w:fill="auto"/>
          </w:tcPr>
          <w:p w:rsidR="00063B07" w:rsidRPr="00082184" w:rsidRDefault="006E00BB" w:rsidP="000161F5">
            <w:pPr>
              <w:pStyle w:val="GvdeMetni2"/>
              <w:spacing w:after="0" w:line="240" w:lineRule="auto"/>
              <w:rPr>
                <w:szCs w:val="24"/>
              </w:rPr>
            </w:pPr>
            <w:r w:rsidRPr="00082184">
              <w:rPr>
                <w:szCs w:val="24"/>
              </w:rPr>
              <w:t>%15</w:t>
            </w:r>
          </w:p>
        </w:tc>
      </w:tr>
      <w:tr w:rsidR="00063B07" w:rsidRPr="00082184" w:rsidTr="000161F5">
        <w:trPr>
          <w:trHeight w:val="208"/>
        </w:trPr>
        <w:tc>
          <w:tcPr>
            <w:tcW w:w="1096" w:type="dxa"/>
            <w:gridSpan w:val="2"/>
            <w:vAlign w:val="center"/>
          </w:tcPr>
          <w:p w:rsidR="00063B07" w:rsidRPr="00082184" w:rsidRDefault="00063B07" w:rsidP="000161F5">
            <w:pPr>
              <w:pStyle w:val="GvdeMetni2"/>
              <w:spacing w:after="0" w:line="240" w:lineRule="auto"/>
              <w:jc w:val="center"/>
              <w:rPr>
                <w:b/>
                <w:szCs w:val="24"/>
              </w:rPr>
            </w:pPr>
            <w:r w:rsidRPr="00082184">
              <w:rPr>
                <w:b/>
                <w:szCs w:val="24"/>
              </w:rPr>
              <w:t>13</w:t>
            </w:r>
          </w:p>
        </w:tc>
        <w:tc>
          <w:tcPr>
            <w:tcW w:w="8790" w:type="dxa"/>
            <w:gridSpan w:val="2"/>
            <w:shd w:val="clear" w:color="auto" w:fill="auto"/>
          </w:tcPr>
          <w:p w:rsidR="00063B07" w:rsidRPr="00082184" w:rsidRDefault="00063B07" w:rsidP="000161F5">
            <w:pPr>
              <w:shd w:val="clear" w:color="auto" w:fill="FFFFFF"/>
              <w:spacing w:line="240" w:lineRule="auto"/>
              <w:rPr>
                <w:szCs w:val="24"/>
              </w:rPr>
            </w:pPr>
            <w:r w:rsidRPr="00082184">
              <w:rPr>
                <w:szCs w:val="24"/>
              </w:rPr>
              <w:t>Alanıma ilişkin yenilik ve gelişmeleri takip eder ve kendimi güncellerim.</w:t>
            </w:r>
          </w:p>
        </w:tc>
        <w:tc>
          <w:tcPr>
            <w:tcW w:w="1255" w:type="dxa"/>
            <w:shd w:val="clear" w:color="auto" w:fill="auto"/>
          </w:tcPr>
          <w:p w:rsidR="00063B07" w:rsidRPr="00082184" w:rsidRDefault="000E09AF" w:rsidP="000161F5">
            <w:pPr>
              <w:pStyle w:val="GvdeMetni2"/>
              <w:spacing w:after="0" w:line="240" w:lineRule="auto"/>
              <w:rPr>
                <w:szCs w:val="24"/>
              </w:rPr>
            </w:pPr>
            <w:r w:rsidRPr="00082184">
              <w:rPr>
                <w:szCs w:val="24"/>
              </w:rPr>
              <w:t>%65</w:t>
            </w:r>
          </w:p>
        </w:tc>
        <w:tc>
          <w:tcPr>
            <w:tcW w:w="941" w:type="dxa"/>
            <w:shd w:val="clear" w:color="auto" w:fill="auto"/>
          </w:tcPr>
          <w:p w:rsidR="00063B07" w:rsidRPr="00082184" w:rsidRDefault="000E09AF" w:rsidP="000161F5">
            <w:pPr>
              <w:pStyle w:val="GvdeMetni2"/>
              <w:spacing w:after="0" w:line="240" w:lineRule="auto"/>
              <w:rPr>
                <w:szCs w:val="24"/>
              </w:rPr>
            </w:pPr>
            <w:r w:rsidRPr="00082184">
              <w:rPr>
                <w:szCs w:val="24"/>
              </w:rPr>
              <w:t>%20</w:t>
            </w:r>
          </w:p>
        </w:tc>
        <w:tc>
          <w:tcPr>
            <w:tcW w:w="785" w:type="dxa"/>
            <w:shd w:val="clear" w:color="auto" w:fill="auto"/>
          </w:tcPr>
          <w:p w:rsidR="00063B07" w:rsidRPr="00082184" w:rsidRDefault="000E09AF" w:rsidP="000161F5">
            <w:pPr>
              <w:pStyle w:val="GvdeMetni2"/>
              <w:spacing w:after="0" w:line="240" w:lineRule="auto"/>
              <w:rPr>
                <w:szCs w:val="24"/>
              </w:rPr>
            </w:pPr>
            <w:r w:rsidRPr="00082184">
              <w:rPr>
                <w:szCs w:val="24"/>
              </w:rPr>
              <w:t>%0</w:t>
            </w:r>
          </w:p>
        </w:tc>
        <w:tc>
          <w:tcPr>
            <w:tcW w:w="1098" w:type="dxa"/>
            <w:shd w:val="clear" w:color="auto" w:fill="auto"/>
          </w:tcPr>
          <w:p w:rsidR="00063B07" w:rsidRPr="00082184" w:rsidRDefault="000E09AF" w:rsidP="000161F5">
            <w:pPr>
              <w:pStyle w:val="GvdeMetni2"/>
              <w:spacing w:after="0" w:line="240" w:lineRule="auto"/>
              <w:rPr>
                <w:szCs w:val="24"/>
              </w:rPr>
            </w:pPr>
            <w:r w:rsidRPr="00082184">
              <w:rPr>
                <w:szCs w:val="24"/>
              </w:rPr>
              <w:t>%5</w:t>
            </w:r>
          </w:p>
        </w:tc>
        <w:tc>
          <w:tcPr>
            <w:tcW w:w="785" w:type="dxa"/>
            <w:shd w:val="clear" w:color="auto" w:fill="auto"/>
          </w:tcPr>
          <w:p w:rsidR="00063B07" w:rsidRPr="00082184" w:rsidRDefault="000E09AF" w:rsidP="000161F5">
            <w:pPr>
              <w:pStyle w:val="GvdeMetni2"/>
              <w:spacing w:after="0" w:line="240" w:lineRule="auto"/>
              <w:rPr>
                <w:szCs w:val="24"/>
              </w:rPr>
            </w:pPr>
            <w:r w:rsidRPr="00082184">
              <w:rPr>
                <w:szCs w:val="24"/>
              </w:rPr>
              <w:t>%10</w:t>
            </w:r>
          </w:p>
        </w:tc>
      </w:tr>
      <w:tr w:rsidR="00063B07" w:rsidRPr="00082184" w:rsidTr="000161F5">
        <w:tblPrEx>
          <w:tblLook w:val="04A0"/>
        </w:tblPrEx>
        <w:trPr>
          <w:trHeight w:val="70"/>
        </w:trPr>
        <w:tc>
          <w:tcPr>
            <w:tcW w:w="625" w:type="dxa"/>
            <w:shd w:val="clear" w:color="auto" w:fill="auto"/>
            <w:vAlign w:val="center"/>
          </w:tcPr>
          <w:p w:rsidR="00063B07" w:rsidRPr="00082184" w:rsidRDefault="00063B07" w:rsidP="000161F5">
            <w:pPr>
              <w:spacing w:line="240" w:lineRule="auto"/>
              <w:jc w:val="center"/>
              <w:rPr>
                <w:rFonts w:eastAsia="Calibri"/>
                <w:b/>
                <w:szCs w:val="24"/>
              </w:rPr>
            </w:pPr>
            <w:r w:rsidRPr="00082184">
              <w:rPr>
                <w:rFonts w:eastAsia="Calibri"/>
                <w:b/>
                <w:szCs w:val="24"/>
              </w:rPr>
              <w:t>14</w:t>
            </w:r>
          </w:p>
        </w:tc>
        <w:tc>
          <w:tcPr>
            <w:tcW w:w="14125" w:type="dxa"/>
            <w:gridSpan w:val="8"/>
            <w:shd w:val="clear" w:color="auto" w:fill="auto"/>
          </w:tcPr>
          <w:p w:rsidR="00063B07" w:rsidRPr="00082184" w:rsidRDefault="00063B07" w:rsidP="000161F5">
            <w:pPr>
              <w:spacing w:line="240" w:lineRule="auto"/>
              <w:textAlignment w:val="baseline"/>
              <w:rPr>
                <w:rFonts w:eastAsia="Calibri"/>
                <w:szCs w:val="24"/>
              </w:rPr>
            </w:pPr>
            <w:r w:rsidRPr="00082184">
              <w:rPr>
                <w:rFonts w:eastAsia="Calibri"/>
                <w:szCs w:val="24"/>
              </w:rPr>
              <w:t>Okulumuzun Olumlu (başarılı)  ve Olumsuz (başarısız) Yönlerine İlişkin Görüşleriniz.</w:t>
            </w:r>
          </w:p>
        </w:tc>
      </w:tr>
      <w:tr w:rsidR="00063B07" w:rsidRPr="00082184" w:rsidTr="000161F5">
        <w:tblPrEx>
          <w:tblLook w:val="04A0"/>
        </w:tblPrEx>
        <w:trPr>
          <w:trHeight w:val="67"/>
        </w:trPr>
        <w:tc>
          <w:tcPr>
            <w:tcW w:w="625" w:type="dxa"/>
            <w:vMerge w:val="restart"/>
            <w:shd w:val="clear" w:color="auto" w:fill="auto"/>
            <w:vAlign w:val="center"/>
          </w:tcPr>
          <w:p w:rsidR="00063B07" w:rsidRPr="00082184" w:rsidRDefault="00063B07" w:rsidP="000161F5">
            <w:pPr>
              <w:spacing w:line="240" w:lineRule="auto"/>
              <w:jc w:val="center"/>
              <w:rPr>
                <w:rFonts w:eastAsia="Calibri"/>
                <w:szCs w:val="24"/>
              </w:rPr>
            </w:pPr>
          </w:p>
        </w:tc>
        <w:tc>
          <w:tcPr>
            <w:tcW w:w="471" w:type="dxa"/>
            <w:shd w:val="clear" w:color="auto" w:fill="auto"/>
          </w:tcPr>
          <w:p w:rsidR="00063B07" w:rsidRPr="00082184" w:rsidRDefault="00063B07" w:rsidP="000161F5">
            <w:pPr>
              <w:spacing w:line="240" w:lineRule="auto"/>
              <w:rPr>
                <w:rFonts w:eastAsia="Calibri"/>
                <w:szCs w:val="24"/>
              </w:rPr>
            </w:pPr>
          </w:p>
        </w:tc>
        <w:tc>
          <w:tcPr>
            <w:tcW w:w="6737" w:type="dxa"/>
            <w:shd w:val="clear" w:color="auto" w:fill="auto"/>
          </w:tcPr>
          <w:p w:rsidR="00063B07" w:rsidRPr="00082184" w:rsidRDefault="00063B07" w:rsidP="000161F5">
            <w:pPr>
              <w:spacing w:line="240" w:lineRule="auto"/>
              <w:rPr>
                <w:rFonts w:eastAsia="Calibri"/>
                <w:szCs w:val="24"/>
              </w:rPr>
            </w:pPr>
            <w:r w:rsidRPr="00082184">
              <w:rPr>
                <w:rFonts w:eastAsia="Calibri"/>
                <w:szCs w:val="24"/>
              </w:rPr>
              <w:t>Olumlu (Başarılı) yönlerimiz</w:t>
            </w:r>
          </w:p>
        </w:tc>
        <w:tc>
          <w:tcPr>
            <w:tcW w:w="6917" w:type="dxa"/>
            <w:gridSpan w:val="6"/>
            <w:shd w:val="clear" w:color="auto" w:fill="auto"/>
          </w:tcPr>
          <w:p w:rsidR="00063B07" w:rsidRPr="00082184" w:rsidRDefault="00063B07" w:rsidP="000161F5">
            <w:pPr>
              <w:spacing w:line="240" w:lineRule="auto"/>
              <w:rPr>
                <w:rFonts w:eastAsia="Calibri"/>
                <w:szCs w:val="24"/>
              </w:rPr>
            </w:pPr>
            <w:r w:rsidRPr="00082184">
              <w:rPr>
                <w:rFonts w:eastAsia="Calibri"/>
                <w:szCs w:val="24"/>
              </w:rPr>
              <w:t>Olumsuz (başarısız) yönlerimiz</w:t>
            </w:r>
          </w:p>
        </w:tc>
      </w:tr>
      <w:tr w:rsidR="00063B07" w:rsidRPr="00082184" w:rsidTr="000161F5">
        <w:tblPrEx>
          <w:tblLook w:val="04A0"/>
        </w:tblPrEx>
        <w:trPr>
          <w:trHeight w:val="93"/>
        </w:trPr>
        <w:tc>
          <w:tcPr>
            <w:tcW w:w="625" w:type="dxa"/>
            <w:vMerge/>
            <w:shd w:val="clear" w:color="auto" w:fill="auto"/>
            <w:vAlign w:val="center"/>
          </w:tcPr>
          <w:p w:rsidR="00063B07" w:rsidRPr="00082184" w:rsidRDefault="00063B07" w:rsidP="000161F5">
            <w:pPr>
              <w:spacing w:line="240" w:lineRule="auto"/>
              <w:jc w:val="center"/>
              <w:rPr>
                <w:rFonts w:eastAsia="Calibri"/>
                <w:szCs w:val="24"/>
              </w:rPr>
            </w:pPr>
          </w:p>
        </w:tc>
        <w:tc>
          <w:tcPr>
            <w:tcW w:w="471" w:type="dxa"/>
            <w:shd w:val="clear" w:color="auto" w:fill="auto"/>
          </w:tcPr>
          <w:p w:rsidR="00063B07" w:rsidRPr="00082184" w:rsidRDefault="00063B07" w:rsidP="000161F5">
            <w:pPr>
              <w:spacing w:line="240" w:lineRule="auto"/>
              <w:rPr>
                <w:rFonts w:eastAsia="Calibri"/>
                <w:szCs w:val="24"/>
              </w:rPr>
            </w:pPr>
            <w:r w:rsidRPr="00082184">
              <w:rPr>
                <w:rFonts w:eastAsia="Calibri"/>
                <w:szCs w:val="24"/>
              </w:rPr>
              <w:t>1</w:t>
            </w:r>
          </w:p>
        </w:tc>
        <w:tc>
          <w:tcPr>
            <w:tcW w:w="6737" w:type="dxa"/>
            <w:shd w:val="clear" w:color="auto" w:fill="auto"/>
          </w:tcPr>
          <w:p w:rsidR="00063B07" w:rsidRPr="00082184" w:rsidRDefault="00063B07" w:rsidP="000161F5">
            <w:pPr>
              <w:spacing w:line="240" w:lineRule="auto"/>
              <w:rPr>
                <w:rFonts w:eastAsia="Calibri"/>
                <w:szCs w:val="24"/>
              </w:rPr>
            </w:pPr>
          </w:p>
        </w:tc>
        <w:tc>
          <w:tcPr>
            <w:tcW w:w="6917" w:type="dxa"/>
            <w:gridSpan w:val="6"/>
            <w:shd w:val="clear" w:color="auto" w:fill="auto"/>
          </w:tcPr>
          <w:p w:rsidR="00063B07" w:rsidRPr="00082184" w:rsidRDefault="00063B07" w:rsidP="000161F5">
            <w:pPr>
              <w:spacing w:line="240" w:lineRule="auto"/>
              <w:rPr>
                <w:rFonts w:eastAsia="Calibri"/>
                <w:szCs w:val="24"/>
              </w:rPr>
            </w:pPr>
          </w:p>
        </w:tc>
      </w:tr>
      <w:tr w:rsidR="00063B07" w:rsidRPr="00082184" w:rsidTr="000161F5">
        <w:tblPrEx>
          <w:tblLook w:val="04A0"/>
        </w:tblPrEx>
        <w:trPr>
          <w:trHeight w:val="70"/>
        </w:trPr>
        <w:tc>
          <w:tcPr>
            <w:tcW w:w="625" w:type="dxa"/>
            <w:vMerge/>
            <w:shd w:val="clear" w:color="auto" w:fill="auto"/>
            <w:vAlign w:val="center"/>
          </w:tcPr>
          <w:p w:rsidR="00063B07" w:rsidRPr="00082184" w:rsidRDefault="00063B07" w:rsidP="000161F5">
            <w:pPr>
              <w:spacing w:line="240" w:lineRule="auto"/>
              <w:jc w:val="center"/>
              <w:rPr>
                <w:rFonts w:eastAsia="Calibri"/>
                <w:szCs w:val="24"/>
              </w:rPr>
            </w:pPr>
          </w:p>
        </w:tc>
        <w:tc>
          <w:tcPr>
            <w:tcW w:w="471" w:type="dxa"/>
            <w:shd w:val="clear" w:color="auto" w:fill="auto"/>
          </w:tcPr>
          <w:p w:rsidR="00063B07" w:rsidRPr="00082184" w:rsidRDefault="00063B07" w:rsidP="000161F5">
            <w:pPr>
              <w:spacing w:line="240" w:lineRule="auto"/>
              <w:rPr>
                <w:rFonts w:eastAsia="Calibri"/>
                <w:szCs w:val="24"/>
              </w:rPr>
            </w:pPr>
            <w:r w:rsidRPr="00082184">
              <w:rPr>
                <w:rFonts w:eastAsia="Calibri"/>
                <w:szCs w:val="24"/>
              </w:rPr>
              <w:t>2</w:t>
            </w:r>
          </w:p>
        </w:tc>
        <w:tc>
          <w:tcPr>
            <w:tcW w:w="6737" w:type="dxa"/>
            <w:shd w:val="clear" w:color="auto" w:fill="auto"/>
          </w:tcPr>
          <w:p w:rsidR="00063B07" w:rsidRPr="00082184" w:rsidRDefault="00063B07" w:rsidP="000161F5">
            <w:pPr>
              <w:spacing w:line="240" w:lineRule="auto"/>
              <w:rPr>
                <w:rFonts w:eastAsia="Calibri"/>
                <w:szCs w:val="24"/>
              </w:rPr>
            </w:pPr>
          </w:p>
        </w:tc>
        <w:tc>
          <w:tcPr>
            <w:tcW w:w="6917" w:type="dxa"/>
            <w:gridSpan w:val="6"/>
            <w:shd w:val="clear" w:color="auto" w:fill="auto"/>
          </w:tcPr>
          <w:p w:rsidR="00063B07" w:rsidRPr="00082184" w:rsidRDefault="00063B07" w:rsidP="000161F5">
            <w:pPr>
              <w:spacing w:line="240" w:lineRule="auto"/>
              <w:rPr>
                <w:rFonts w:eastAsia="Calibri"/>
                <w:szCs w:val="24"/>
              </w:rPr>
            </w:pPr>
          </w:p>
        </w:tc>
      </w:tr>
      <w:tr w:rsidR="00063B07" w:rsidRPr="00082184" w:rsidTr="000161F5">
        <w:tblPrEx>
          <w:tblLook w:val="04A0"/>
        </w:tblPrEx>
        <w:trPr>
          <w:trHeight w:val="70"/>
        </w:trPr>
        <w:tc>
          <w:tcPr>
            <w:tcW w:w="625" w:type="dxa"/>
            <w:vMerge/>
            <w:shd w:val="clear" w:color="auto" w:fill="auto"/>
            <w:vAlign w:val="center"/>
          </w:tcPr>
          <w:p w:rsidR="00063B07" w:rsidRPr="00082184" w:rsidRDefault="00063B07" w:rsidP="000161F5">
            <w:pPr>
              <w:spacing w:line="240" w:lineRule="auto"/>
              <w:jc w:val="center"/>
              <w:rPr>
                <w:rFonts w:eastAsia="Calibri"/>
                <w:szCs w:val="24"/>
              </w:rPr>
            </w:pPr>
          </w:p>
        </w:tc>
        <w:tc>
          <w:tcPr>
            <w:tcW w:w="471" w:type="dxa"/>
            <w:shd w:val="clear" w:color="auto" w:fill="auto"/>
          </w:tcPr>
          <w:p w:rsidR="00063B07" w:rsidRPr="00082184" w:rsidRDefault="00063B07" w:rsidP="000161F5">
            <w:pPr>
              <w:spacing w:line="240" w:lineRule="auto"/>
              <w:rPr>
                <w:rFonts w:eastAsia="Calibri"/>
                <w:szCs w:val="24"/>
              </w:rPr>
            </w:pPr>
            <w:r w:rsidRPr="00082184">
              <w:rPr>
                <w:rFonts w:eastAsia="Calibri"/>
                <w:szCs w:val="24"/>
              </w:rPr>
              <w:t>3</w:t>
            </w:r>
          </w:p>
        </w:tc>
        <w:tc>
          <w:tcPr>
            <w:tcW w:w="6737" w:type="dxa"/>
            <w:shd w:val="clear" w:color="auto" w:fill="auto"/>
          </w:tcPr>
          <w:p w:rsidR="00063B07" w:rsidRPr="00082184" w:rsidRDefault="00063B07" w:rsidP="000161F5">
            <w:pPr>
              <w:spacing w:line="240" w:lineRule="auto"/>
              <w:rPr>
                <w:rFonts w:eastAsia="Calibri"/>
                <w:szCs w:val="24"/>
              </w:rPr>
            </w:pPr>
          </w:p>
        </w:tc>
        <w:tc>
          <w:tcPr>
            <w:tcW w:w="6917" w:type="dxa"/>
            <w:gridSpan w:val="6"/>
            <w:shd w:val="clear" w:color="auto" w:fill="auto"/>
          </w:tcPr>
          <w:p w:rsidR="00063B07" w:rsidRPr="00082184" w:rsidRDefault="00063B07" w:rsidP="000161F5">
            <w:pPr>
              <w:spacing w:line="240" w:lineRule="auto"/>
              <w:rPr>
                <w:rFonts w:eastAsia="Calibri"/>
                <w:szCs w:val="24"/>
              </w:rPr>
            </w:pPr>
          </w:p>
        </w:tc>
      </w:tr>
    </w:tbl>
    <w:tbl>
      <w:tblPr>
        <w:tblStyle w:val="TabloKlavuzu"/>
        <w:tblpPr w:leftFromText="141" w:rightFromText="141" w:vertAnchor="page" w:horzAnchor="page" w:tblpX="1233" w:tblpY="9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977"/>
      </w:tblGrid>
      <w:tr w:rsidR="000161F5" w:rsidTr="000161F5">
        <w:trPr>
          <w:trHeight w:val="248"/>
        </w:trPr>
        <w:tc>
          <w:tcPr>
            <w:tcW w:w="2660" w:type="dxa"/>
          </w:tcPr>
          <w:p w:rsidR="000161F5" w:rsidRDefault="000161F5" w:rsidP="000161F5">
            <w:pPr>
              <w:spacing w:line="240" w:lineRule="auto"/>
            </w:pPr>
            <w:r w:rsidRPr="00082184">
              <w:rPr>
                <w:szCs w:val="24"/>
              </w:rPr>
              <w:t>Kesinlikle Katılıyorum</w:t>
            </w:r>
          </w:p>
        </w:tc>
        <w:tc>
          <w:tcPr>
            <w:tcW w:w="2977" w:type="dxa"/>
          </w:tcPr>
          <w:p w:rsidR="000161F5" w:rsidRDefault="000161F5" w:rsidP="000161F5">
            <w:pPr>
              <w:spacing w:line="240" w:lineRule="auto"/>
            </w:pPr>
            <w:r>
              <w:rPr>
                <w:szCs w:val="24"/>
              </w:rPr>
              <w:t>:168</w:t>
            </w:r>
          </w:p>
        </w:tc>
      </w:tr>
      <w:tr w:rsidR="000161F5" w:rsidTr="000161F5">
        <w:trPr>
          <w:trHeight w:val="248"/>
        </w:trPr>
        <w:tc>
          <w:tcPr>
            <w:tcW w:w="2660" w:type="dxa"/>
          </w:tcPr>
          <w:p w:rsidR="000161F5" w:rsidRDefault="000161F5" w:rsidP="000161F5">
            <w:pPr>
              <w:spacing w:line="240" w:lineRule="auto"/>
            </w:pPr>
            <w:r w:rsidRPr="00082184">
              <w:rPr>
                <w:szCs w:val="24"/>
              </w:rPr>
              <w:t>Katılıyorum</w:t>
            </w:r>
            <w:r w:rsidRPr="00082184">
              <w:rPr>
                <w:szCs w:val="24"/>
              </w:rPr>
              <w:tab/>
            </w:r>
            <w:r w:rsidRPr="00082184">
              <w:rPr>
                <w:szCs w:val="24"/>
              </w:rPr>
              <w:tab/>
              <w:t xml:space="preserve">      </w:t>
            </w:r>
          </w:p>
        </w:tc>
        <w:tc>
          <w:tcPr>
            <w:tcW w:w="2977" w:type="dxa"/>
          </w:tcPr>
          <w:p w:rsidR="000161F5" w:rsidRPr="00891776" w:rsidRDefault="000161F5" w:rsidP="000161F5">
            <w:pPr>
              <w:spacing w:line="240" w:lineRule="auto"/>
              <w:rPr>
                <w:szCs w:val="24"/>
              </w:rPr>
            </w:pPr>
            <w:r>
              <w:rPr>
                <w:szCs w:val="24"/>
              </w:rPr>
              <w:t>:9</w:t>
            </w:r>
          </w:p>
        </w:tc>
      </w:tr>
      <w:tr w:rsidR="000161F5" w:rsidTr="000161F5">
        <w:trPr>
          <w:trHeight w:val="264"/>
        </w:trPr>
        <w:tc>
          <w:tcPr>
            <w:tcW w:w="2660" w:type="dxa"/>
          </w:tcPr>
          <w:p w:rsidR="000161F5" w:rsidRDefault="000161F5" w:rsidP="000161F5">
            <w:pPr>
              <w:spacing w:line="240" w:lineRule="auto"/>
            </w:pPr>
            <w:r w:rsidRPr="00082184">
              <w:rPr>
                <w:szCs w:val="24"/>
              </w:rPr>
              <w:t>Kararsızım</w:t>
            </w:r>
            <w:r w:rsidRPr="00082184">
              <w:rPr>
                <w:szCs w:val="24"/>
              </w:rPr>
              <w:tab/>
            </w:r>
          </w:p>
        </w:tc>
        <w:tc>
          <w:tcPr>
            <w:tcW w:w="2977" w:type="dxa"/>
          </w:tcPr>
          <w:p w:rsidR="000161F5" w:rsidRDefault="000161F5" w:rsidP="000161F5">
            <w:pPr>
              <w:spacing w:line="240" w:lineRule="auto"/>
            </w:pPr>
            <w:r w:rsidRPr="00082184">
              <w:rPr>
                <w:szCs w:val="24"/>
              </w:rPr>
              <w:t xml:space="preserve">: </w:t>
            </w:r>
            <w:r>
              <w:rPr>
                <w:szCs w:val="24"/>
              </w:rPr>
              <w:t>5</w:t>
            </w:r>
          </w:p>
        </w:tc>
      </w:tr>
      <w:tr w:rsidR="000161F5" w:rsidTr="000161F5">
        <w:trPr>
          <w:trHeight w:val="248"/>
        </w:trPr>
        <w:tc>
          <w:tcPr>
            <w:tcW w:w="2660" w:type="dxa"/>
          </w:tcPr>
          <w:p w:rsidR="000161F5" w:rsidRDefault="000161F5" w:rsidP="000161F5">
            <w:pPr>
              <w:spacing w:line="240" w:lineRule="auto"/>
            </w:pPr>
            <w:r w:rsidRPr="00082184">
              <w:rPr>
                <w:szCs w:val="24"/>
              </w:rPr>
              <w:t xml:space="preserve">Kısmen Katılıyorum     </w:t>
            </w:r>
          </w:p>
        </w:tc>
        <w:tc>
          <w:tcPr>
            <w:tcW w:w="2977" w:type="dxa"/>
          </w:tcPr>
          <w:p w:rsidR="000161F5" w:rsidRDefault="000161F5" w:rsidP="000161F5">
            <w:pPr>
              <w:spacing w:line="240" w:lineRule="auto"/>
            </w:pPr>
            <w:r w:rsidRPr="00082184">
              <w:rPr>
                <w:szCs w:val="24"/>
              </w:rPr>
              <w:t>:</w:t>
            </w:r>
            <w:r>
              <w:rPr>
                <w:szCs w:val="24"/>
              </w:rPr>
              <w:t>10</w:t>
            </w:r>
          </w:p>
        </w:tc>
      </w:tr>
      <w:tr w:rsidR="000161F5" w:rsidTr="000161F5">
        <w:trPr>
          <w:trHeight w:val="264"/>
        </w:trPr>
        <w:tc>
          <w:tcPr>
            <w:tcW w:w="2660" w:type="dxa"/>
          </w:tcPr>
          <w:p w:rsidR="000161F5" w:rsidRPr="00082184" w:rsidRDefault="000161F5" w:rsidP="000161F5">
            <w:pPr>
              <w:spacing w:line="240" w:lineRule="auto"/>
              <w:rPr>
                <w:szCs w:val="24"/>
              </w:rPr>
            </w:pPr>
            <w:r w:rsidRPr="00082184">
              <w:rPr>
                <w:szCs w:val="24"/>
              </w:rPr>
              <w:t>Katılmıyorum</w:t>
            </w:r>
          </w:p>
        </w:tc>
        <w:tc>
          <w:tcPr>
            <w:tcW w:w="2977" w:type="dxa"/>
          </w:tcPr>
          <w:p w:rsidR="000161F5" w:rsidRPr="00082184" w:rsidRDefault="000161F5" w:rsidP="000161F5">
            <w:pPr>
              <w:spacing w:line="240" w:lineRule="auto"/>
              <w:rPr>
                <w:szCs w:val="24"/>
              </w:rPr>
            </w:pPr>
            <w:r w:rsidRPr="00082184">
              <w:rPr>
                <w:szCs w:val="24"/>
              </w:rPr>
              <w:t>:</w:t>
            </w:r>
            <w:r>
              <w:rPr>
                <w:szCs w:val="24"/>
              </w:rPr>
              <w:t>28</w:t>
            </w:r>
            <w:r w:rsidRPr="00082184">
              <w:rPr>
                <w:szCs w:val="24"/>
              </w:rPr>
              <w:t xml:space="preserve"> kez işaretlenmiştir.</w:t>
            </w:r>
          </w:p>
        </w:tc>
      </w:tr>
    </w:tbl>
    <w:p w:rsidR="000161F5" w:rsidRDefault="000161F5" w:rsidP="00AD6AEB">
      <w:pPr>
        <w:rPr>
          <w:szCs w:val="24"/>
        </w:rPr>
      </w:pPr>
    </w:p>
    <w:p w:rsidR="000161F5" w:rsidRDefault="000161F5" w:rsidP="00AD6AEB">
      <w:pPr>
        <w:rPr>
          <w:szCs w:val="24"/>
        </w:rPr>
      </w:pPr>
    </w:p>
    <w:p w:rsidR="000161F5" w:rsidRDefault="000161F5" w:rsidP="00AD6AEB">
      <w:pPr>
        <w:rPr>
          <w:szCs w:val="24"/>
        </w:rPr>
        <w:sectPr w:rsidR="000161F5" w:rsidSect="00FC2BAD">
          <w:pgSz w:w="16838" w:h="11906" w:orient="landscape"/>
          <w:pgMar w:top="567" w:right="567" w:bottom="567" w:left="567" w:header="708" w:footer="708" w:gutter="0"/>
          <w:cols w:space="720"/>
          <w:docGrid w:linePitch="360"/>
        </w:sectPr>
      </w:pPr>
    </w:p>
    <w:p w:rsidR="000161F5" w:rsidRDefault="000161F5" w:rsidP="00AD6AEB">
      <w:pPr>
        <w:rPr>
          <w:szCs w:val="24"/>
        </w:rPr>
      </w:pPr>
    </w:p>
    <w:p w:rsidR="000161F5" w:rsidRDefault="000161F5" w:rsidP="00AD6AEB">
      <w:pPr>
        <w:rPr>
          <w:szCs w:val="24"/>
        </w:rPr>
      </w:pPr>
    </w:p>
    <w:p w:rsidR="00AD6AEB" w:rsidRDefault="00647713" w:rsidP="00BC762D">
      <w:pPr>
        <w:ind w:firstLine="709"/>
        <w:rPr>
          <w:szCs w:val="24"/>
        </w:rPr>
      </w:pPr>
      <w:r w:rsidRPr="00082184">
        <w:rPr>
          <w:szCs w:val="24"/>
        </w:rPr>
        <w:t>Ank</w:t>
      </w:r>
      <w:r>
        <w:rPr>
          <w:szCs w:val="24"/>
        </w:rPr>
        <w:t>et 20 öğretmene uygulanmış olup okulumuzda alınan kararların çalışanların katılımıyla belirlenmesi güçlü yönümüz olarak belirlenirken okulumuzun teknik araç ve gereç yönünden yeterli donanıma sahip olmaması zayıf yönümüz olarak tespit edilmiştir. Hedefimiz imkanlarımız doğrultusunda okulumuzun paydaşlarıyla aynı seviyeye getirebilmek için çaba harcamaktır.</w:t>
      </w:r>
    </w:p>
    <w:p w:rsidR="000161F5" w:rsidRDefault="000161F5" w:rsidP="00BC762D">
      <w:pPr>
        <w:ind w:firstLine="709"/>
        <w:rPr>
          <w:b/>
          <w:szCs w:val="24"/>
        </w:rPr>
      </w:pPr>
    </w:p>
    <w:p w:rsidR="000161F5" w:rsidRDefault="000161F5" w:rsidP="00AD6AEB">
      <w:pPr>
        <w:rPr>
          <w:b/>
          <w:szCs w:val="24"/>
        </w:rPr>
      </w:pPr>
    </w:p>
    <w:p w:rsidR="000161F5" w:rsidRDefault="000161F5" w:rsidP="00AD6AEB">
      <w:pPr>
        <w:rPr>
          <w:b/>
          <w:szCs w:val="24"/>
        </w:rPr>
      </w:pPr>
    </w:p>
    <w:p w:rsidR="000161F5" w:rsidRDefault="000161F5" w:rsidP="00AD6AEB">
      <w:pPr>
        <w:rPr>
          <w:b/>
          <w:szCs w:val="24"/>
        </w:rPr>
      </w:pPr>
    </w:p>
    <w:p w:rsidR="000161F5" w:rsidRDefault="000161F5" w:rsidP="00AD6AEB">
      <w:pPr>
        <w:rPr>
          <w:b/>
          <w:szCs w:val="24"/>
        </w:rPr>
      </w:pPr>
    </w:p>
    <w:p w:rsidR="000161F5" w:rsidRDefault="000161F5" w:rsidP="00AD6AEB">
      <w:pPr>
        <w:rPr>
          <w:b/>
          <w:szCs w:val="24"/>
        </w:rPr>
      </w:pPr>
    </w:p>
    <w:p w:rsidR="000161F5" w:rsidRDefault="000161F5" w:rsidP="00AD6AEB">
      <w:pPr>
        <w:rPr>
          <w:b/>
          <w:szCs w:val="24"/>
        </w:rPr>
      </w:pPr>
    </w:p>
    <w:p w:rsidR="000161F5" w:rsidRDefault="000161F5" w:rsidP="00AD6AEB">
      <w:pPr>
        <w:rPr>
          <w:b/>
          <w:szCs w:val="24"/>
        </w:rPr>
      </w:pPr>
    </w:p>
    <w:p w:rsidR="000161F5" w:rsidRDefault="000161F5" w:rsidP="00AD6AEB">
      <w:pPr>
        <w:rPr>
          <w:b/>
          <w:szCs w:val="24"/>
        </w:rPr>
      </w:pPr>
    </w:p>
    <w:p w:rsidR="000161F5" w:rsidRDefault="000161F5" w:rsidP="00AD6AEB">
      <w:pPr>
        <w:rPr>
          <w:b/>
          <w:szCs w:val="24"/>
        </w:rPr>
      </w:pPr>
    </w:p>
    <w:p w:rsidR="000161F5" w:rsidRDefault="000161F5" w:rsidP="00AD6AEB">
      <w:pPr>
        <w:rPr>
          <w:b/>
          <w:szCs w:val="24"/>
        </w:rPr>
      </w:pPr>
    </w:p>
    <w:p w:rsidR="000161F5" w:rsidRDefault="000161F5" w:rsidP="00AD6AEB">
      <w:pPr>
        <w:rPr>
          <w:b/>
          <w:szCs w:val="24"/>
        </w:rPr>
        <w:sectPr w:rsidR="000161F5" w:rsidSect="000161F5">
          <w:pgSz w:w="16838" w:h="11906" w:orient="landscape"/>
          <w:pgMar w:top="1417" w:right="1417" w:bottom="1417" w:left="1417" w:header="708" w:footer="708" w:gutter="0"/>
          <w:cols w:space="720"/>
          <w:docGrid w:linePitch="360"/>
        </w:sectPr>
      </w:pPr>
    </w:p>
    <w:p w:rsidR="00373590" w:rsidRPr="00A96AC0" w:rsidRDefault="00373590" w:rsidP="00AD6AEB">
      <w:pPr>
        <w:rPr>
          <w:b/>
          <w:szCs w:val="24"/>
        </w:rPr>
      </w:pPr>
      <w:r w:rsidRPr="00A96AC0">
        <w:rPr>
          <w:b/>
          <w:szCs w:val="24"/>
        </w:rPr>
        <w:lastRenderedPageBreak/>
        <w:t>Veli Anketi Sonuçları:</w:t>
      </w:r>
    </w:p>
    <w:tbl>
      <w:tblPr>
        <w:tblW w:w="151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5"/>
        <w:gridCol w:w="495"/>
        <w:gridCol w:w="7070"/>
        <w:gridCol w:w="2280"/>
        <w:gridCol w:w="970"/>
        <w:gridCol w:w="969"/>
        <w:gridCol w:w="808"/>
        <w:gridCol w:w="970"/>
        <w:gridCol w:w="969"/>
      </w:tblGrid>
      <w:tr w:rsidR="009A7686" w:rsidRPr="00082184" w:rsidTr="002862BE">
        <w:trPr>
          <w:trHeight w:val="212"/>
        </w:trPr>
        <w:tc>
          <w:tcPr>
            <w:tcW w:w="1150" w:type="dxa"/>
            <w:gridSpan w:val="2"/>
            <w:vMerge w:val="restart"/>
            <w:vAlign w:val="center"/>
          </w:tcPr>
          <w:p w:rsidR="009A7686" w:rsidRPr="00082184" w:rsidRDefault="009A7686" w:rsidP="000161F5">
            <w:pPr>
              <w:pStyle w:val="GvdeMetni2"/>
              <w:spacing w:after="0" w:line="240" w:lineRule="auto"/>
              <w:jc w:val="center"/>
              <w:rPr>
                <w:b/>
                <w:szCs w:val="24"/>
              </w:rPr>
            </w:pPr>
            <w:r w:rsidRPr="00082184">
              <w:rPr>
                <w:b/>
                <w:szCs w:val="24"/>
              </w:rPr>
              <w:t>Sıra No</w:t>
            </w:r>
          </w:p>
        </w:tc>
        <w:tc>
          <w:tcPr>
            <w:tcW w:w="9350" w:type="dxa"/>
            <w:gridSpan w:val="2"/>
            <w:vMerge w:val="restart"/>
            <w:shd w:val="clear" w:color="auto" w:fill="auto"/>
            <w:vAlign w:val="center"/>
          </w:tcPr>
          <w:p w:rsidR="009A7686" w:rsidRPr="00082184" w:rsidRDefault="009A7686" w:rsidP="000161F5">
            <w:pPr>
              <w:pStyle w:val="GvdeMetni2"/>
              <w:spacing w:after="0" w:line="240" w:lineRule="auto"/>
              <w:jc w:val="center"/>
              <w:rPr>
                <w:b/>
                <w:szCs w:val="24"/>
              </w:rPr>
            </w:pPr>
            <w:r w:rsidRPr="00082184">
              <w:rPr>
                <w:b/>
                <w:szCs w:val="24"/>
              </w:rPr>
              <w:t>MADDELER</w:t>
            </w:r>
          </w:p>
        </w:tc>
        <w:tc>
          <w:tcPr>
            <w:tcW w:w="4686" w:type="dxa"/>
            <w:gridSpan w:val="5"/>
            <w:shd w:val="clear" w:color="auto" w:fill="auto"/>
          </w:tcPr>
          <w:p w:rsidR="009A7686" w:rsidRPr="00082184" w:rsidRDefault="009A7686" w:rsidP="000161F5">
            <w:pPr>
              <w:pStyle w:val="GvdeMetni2"/>
              <w:spacing w:after="0" w:line="240" w:lineRule="auto"/>
              <w:jc w:val="center"/>
              <w:rPr>
                <w:b/>
                <w:szCs w:val="24"/>
              </w:rPr>
            </w:pPr>
            <w:r w:rsidRPr="00082184">
              <w:rPr>
                <w:b/>
                <w:szCs w:val="24"/>
              </w:rPr>
              <w:t>KATILMA DERECESİ</w:t>
            </w:r>
          </w:p>
        </w:tc>
      </w:tr>
      <w:tr w:rsidR="009A7686" w:rsidRPr="00082184" w:rsidTr="002862BE">
        <w:trPr>
          <w:cantSplit/>
          <w:trHeight w:val="1460"/>
        </w:trPr>
        <w:tc>
          <w:tcPr>
            <w:tcW w:w="1150" w:type="dxa"/>
            <w:gridSpan w:val="2"/>
            <w:vMerge/>
          </w:tcPr>
          <w:p w:rsidR="009A7686" w:rsidRPr="00082184" w:rsidRDefault="009A7686" w:rsidP="000161F5">
            <w:pPr>
              <w:pStyle w:val="GvdeMetni2"/>
              <w:spacing w:after="0" w:line="240" w:lineRule="auto"/>
              <w:rPr>
                <w:b/>
                <w:szCs w:val="24"/>
              </w:rPr>
            </w:pPr>
          </w:p>
        </w:tc>
        <w:tc>
          <w:tcPr>
            <w:tcW w:w="9350" w:type="dxa"/>
            <w:gridSpan w:val="2"/>
            <w:vMerge/>
            <w:shd w:val="clear" w:color="auto" w:fill="auto"/>
          </w:tcPr>
          <w:p w:rsidR="009A7686" w:rsidRPr="00082184" w:rsidRDefault="009A7686" w:rsidP="000161F5">
            <w:pPr>
              <w:pStyle w:val="GvdeMetni2"/>
              <w:spacing w:after="0" w:line="240" w:lineRule="auto"/>
              <w:rPr>
                <w:b/>
                <w:szCs w:val="24"/>
              </w:rPr>
            </w:pPr>
          </w:p>
        </w:tc>
        <w:tc>
          <w:tcPr>
            <w:tcW w:w="970" w:type="dxa"/>
            <w:shd w:val="clear" w:color="auto" w:fill="auto"/>
            <w:textDirection w:val="tbRl"/>
            <w:vAlign w:val="center"/>
          </w:tcPr>
          <w:p w:rsidR="009A7686" w:rsidRPr="002862BE" w:rsidRDefault="009A7686" w:rsidP="002862BE">
            <w:pPr>
              <w:pStyle w:val="GvdeMetni2"/>
              <w:spacing w:after="0" w:line="240" w:lineRule="auto"/>
              <w:ind w:left="113" w:right="113"/>
              <w:jc w:val="center"/>
              <w:rPr>
                <w:b/>
                <w:sz w:val="20"/>
                <w:szCs w:val="20"/>
              </w:rPr>
            </w:pPr>
            <w:r w:rsidRPr="002862BE">
              <w:rPr>
                <w:b/>
                <w:sz w:val="20"/>
                <w:szCs w:val="20"/>
              </w:rPr>
              <w:t>Kesinlikle Katılıyorum</w:t>
            </w:r>
          </w:p>
        </w:tc>
        <w:tc>
          <w:tcPr>
            <w:tcW w:w="969" w:type="dxa"/>
            <w:shd w:val="clear" w:color="auto" w:fill="auto"/>
            <w:textDirection w:val="tbRl"/>
            <w:vAlign w:val="center"/>
          </w:tcPr>
          <w:p w:rsidR="009A7686" w:rsidRPr="002862BE" w:rsidRDefault="009A7686" w:rsidP="002862BE">
            <w:pPr>
              <w:pStyle w:val="GvdeMetni2"/>
              <w:spacing w:after="0" w:line="240" w:lineRule="auto"/>
              <w:ind w:left="113" w:right="113"/>
              <w:jc w:val="center"/>
              <w:rPr>
                <w:b/>
                <w:sz w:val="20"/>
                <w:szCs w:val="20"/>
              </w:rPr>
            </w:pPr>
            <w:r w:rsidRPr="002862BE">
              <w:rPr>
                <w:b/>
                <w:sz w:val="20"/>
                <w:szCs w:val="20"/>
              </w:rPr>
              <w:t>Katılıyorum</w:t>
            </w:r>
          </w:p>
        </w:tc>
        <w:tc>
          <w:tcPr>
            <w:tcW w:w="808" w:type="dxa"/>
            <w:shd w:val="clear" w:color="auto" w:fill="auto"/>
            <w:textDirection w:val="tbRl"/>
            <w:vAlign w:val="center"/>
          </w:tcPr>
          <w:p w:rsidR="009A7686" w:rsidRPr="002862BE" w:rsidRDefault="009A7686" w:rsidP="002862BE">
            <w:pPr>
              <w:pStyle w:val="GvdeMetni2"/>
              <w:spacing w:after="0" w:line="240" w:lineRule="auto"/>
              <w:ind w:left="113" w:right="113"/>
              <w:jc w:val="center"/>
              <w:rPr>
                <w:b/>
                <w:sz w:val="20"/>
                <w:szCs w:val="20"/>
              </w:rPr>
            </w:pPr>
            <w:r w:rsidRPr="002862BE">
              <w:rPr>
                <w:b/>
                <w:sz w:val="20"/>
                <w:szCs w:val="20"/>
              </w:rPr>
              <w:t>Kararsızım</w:t>
            </w:r>
          </w:p>
        </w:tc>
        <w:tc>
          <w:tcPr>
            <w:tcW w:w="970" w:type="dxa"/>
            <w:shd w:val="clear" w:color="auto" w:fill="auto"/>
            <w:textDirection w:val="tbRl"/>
            <w:vAlign w:val="center"/>
          </w:tcPr>
          <w:p w:rsidR="009A7686" w:rsidRPr="002862BE" w:rsidRDefault="009A7686" w:rsidP="002862BE">
            <w:pPr>
              <w:pStyle w:val="GvdeMetni2"/>
              <w:spacing w:after="0" w:line="240" w:lineRule="auto"/>
              <w:ind w:left="113" w:right="113"/>
              <w:jc w:val="center"/>
              <w:rPr>
                <w:b/>
                <w:sz w:val="20"/>
                <w:szCs w:val="20"/>
              </w:rPr>
            </w:pPr>
            <w:r w:rsidRPr="002862BE">
              <w:rPr>
                <w:b/>
                <w:sz w:val="20"/>
                <w:szCs w:val="20"/>
              </w:rPr>
              <w:t>Kısmen Katılıyorum</w:t>
            </w:r>
          </w:p>
        </w:tc>
        <w:tc>
          <w:tcPr>
            <w:tcW w:w="969" w:type="dxa"/>
            <w:shd w:val="clear" w:color="auto" w:fill="auto"/>
            <w:textDirection w:val="tbRl"/>
            <w:vAlign w:val="center"/>
          </w:tcPr>
          <w:p w:rsidR="009A7686" w:rsidRPr="002862BE" w:rsidRDefault="009A7686" w:rsidP="002862BE">
            <w:pPr>
              <w:pStyle w:val="GvdeMetni2"/>
              <w:spacing w:after="0" w:line="240" w:lineRule="auto"/>
              <w:ind w:left="113" w:right="113"/>
              <w:jc w:val="center"/>
              <w:rPr>
                <w:b/>
                <w:sz w:val="20"/>
                <w:szCs w:val="20"/>
              </w:rPr>
            </w:pPr>
            <w:r w:rsidRPr="002862BE">
              <w:rPr>
                <w:b/>
                <w:sz w:val="20"/>
                <w:szCs w:val="20"/>
              </w:rPr>
              <w:t>Katılmıyorum</w:t>
            </w:r>
          </w:p>
        </w:tc>
      </w:tr>
      <w:tr w:rsidR="009A7686" w:rsidRPr="00082184" w:rsidTr="000161F5">
        <w:trPr>
          <w:trHeight w:val="285"/>
        </w:trPr>
        <w:tc>
          <w:tcPr>
            <w:tcW w:w="1150" w:type="dxa"/>
            <w:gridSpan w:val="2"/>
            <w:vAlign w:val="center"/>
          </w:tcPr>
          <w:p w:rsidR="009A7686" w:rsidRPr="00082184" w:rsidRDefault="009A7686" w:rsidP="000161F5">
            <w:pPr>
              <w:pStyle w:val="GvdeMetni2"/>
              <w:spacing w:after="0" w:line="240" w:lineRule="auto"/>
              <w:jc w:val="center"/>
              <w:rPr>
                <w:b/>
                <w:szCs w:val="24"/>
              </w:rPr>
            </w:pPr>
            <w:r w:rsidRPr="00082184">
              <w:rPr>
                <w:b/>
                <w:szCs w:val="24"/>
              </w:rPr>
              <w:t>1</w:t>
            </w:r>
          </w:p>
        </w:tc>
        <w:tc>
          <w:tcPr>
            <w:tcW w:w="9350" w:type="dxa"/>
            <w:gridSpan w:val="2"/>
            <w:shd w:val="clear" w:color="auto" w:fill="auto"/>
          </w:tcPr>
          <w:p w:rsidR="009A7686" w:rsidRPr="00082184" w:rsidRDefault="009A7686" w:rsidP="000161F5">
            <w:pPr>
              <w:spacing w:line="240" w:lineRule="auto"/>
              <w:rPr>
                <w:szCs w:val="24"/>
              </w:rPr>
            </w:pPr>
            <w:r w:rsidRPr="00082184">
              <w:rPr>
                <w:szCs w:val="24"/>
              </w:rPr>
              <w:t>İhtiyaç duyduğumda okul çalışanlarıyla rahatlıkla görüşebiliyorum.</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%35</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%59</w:t>
            </w:r>
          </w:p>
        </w:tc>
        <w:tc>
          <w:tcPr>
            <w:tcW w:w="808" w:type="dxa"/>
            <w:shd w:val="clear" w:color="auto" w:fill="auto"/>
          </w:tcPr>
          <w:p w:rsidR="009A7686" w:rsidRPr="00082184" w:rsidRDefault="0033068D" w:rsidP="000161F5">
            <w:pPr>
              <w:pStyle w:val="GvdeMetni2"/>
              <w:spacing w:after="0" w:line="240" w:lineRule="auto"/>
              <w:rPr>
                <w:szCs w:val="24"/>
              </w:rPr>
            </w:pPr>
            <w:r w:rsidRPr="00082184">
              <w:rPr>
                <w:szCs w:val="24"/>
              </w:rPr>
              <w:t>%4</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%1</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%1</w:t>
            </w:r>
          </w:p>
        </w:tc>
      </w:tr>
      <w:tr w:rsidR="009A7686" w:rsidRPr="00082184" w:rsidTr="000161F5">
        <w:trPr>
          <w:trHeight w:val="212"/>
        </w:trPr>
        <w:tc>
          <w:tcPr>
            <w:tcW w:w="1150" w:type="dxa"/>
            <w:gridSpan w:val="2"/>
            <w:vAlign w:val="center"/>
          </w:tcPr>
          <w:p w:rsidR="009A7686" w:rsidRPr="00082184" w:rsidRDefault="009A7686" w:rsidP="000161F5">
            <w:pPr>
              <w:pStyle w:val="GvdeMetni2"/>
              <w:spacing w:after="0" w:line="240" w:lineRule="auto"/>
              <w:jc w:val="center"/>
              <w:rPr>
                <w:b/>
                <w:szCs w:val="24"/>
              </w:rPr>
            </w:pPr>
            <w:r w:rsidRPr="00082184">
              <w:rPr>
                <w:b/>
                <w:szCs w:val="24"/>
              </w:rPr>
              <w:t>2</w:t>
            </w:r>
          </w:p>
        </w:tc>
        <w:tc>
          <w:tcPr>
            <w:tcW w:w="9350" w:type="dxa"/>
            <w:gridSpan w:val="2"/>
            <w:shd w:val="clear" w:color="auto" w:fill="auto"/>
          </w:tcPr>
          <w:p w:rsidR="009A7686" w:rsidRPr="00082184" w:rsidRDefault="009A7686" w:rsidP="000161F5">
            <w:pPr>
              <w:spacing w:line="240" w:lineRule="auto"/>
              <w:rPr>
                <w:szCs w:val="24"/>
              </w:rPr>
            </w:pPr>
            <w:r w:rsidRPr="00082184">
              <w:rPr>
                <w:szCs w:val="24"/>
              </w:rPr>
              <w:t xml:space="preserve">Bizi ilgilendiren okul duyurularını zamanında öğreniyorum. </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%39</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%39</w:t>
            </w:r>
          </w:p>
        </w:tc>
        <w:tc>
          <w:tcPr>
            <w:tcW w:w="808" w:type="dxa"/>
            <w:shd w:val="clear" w:color="auto" w:fill="auto"/>
          </w:tcPr>
          <w:p w:rsidR="009A7686" w:rsidRPr="00082184" w:rsidRDefault="0033068D" w:rsidP="000161F5">
            <w:pPr>
              <w:pStyle w:val="GvdeMetni2"/>
              <w:spacing w:after="0" w:line="240" w:lineRule="auto"/>
              <w:rPr>
                <w:szCs w:val="24"/>
              </w:rPr>
            </w:pPr>
            <w:r w:rsidRPr="00082184">
              <w:rPr>
                <w:szCs w:val="24"/>
              </w:rPr>
              <w:t>%18</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%3</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%1</w:t>
            </w:r>
          </w:p>
        </w:tc>
      </w:tr>
      <w:tr w:rsidR="009A7686" w:rsidRPr="00082184" w:rsidTr="000161F5">
        <w:trPr>
          <w:trHeight w:val="229"/>
        </w:trPr>
        <w:tc>
          <w:tcPr>
            <w:tcW w:w="1150" w:type="dxa"/>
            <w:gridSpan w:val="2"/>
            <w:vAlign w:val="center"/>
          </w:tcPr>
          <w:p w:rsidR="009A7686" w:rsidRPr="00082184" w:rsidRDefault="009A7686" w:rsidP="000161F5">
            <w:pPr>
              <w:pStyle w:val="GvdeMetni2"/>
              <w:spacing w:after="0" w:line="240" w:lineRule="auto"/>
              <w:jc w:val="center"/>
              <w:rPr>
                <w:b/>
                <w:szCs w:val="24"/>
              </w:rPr>
            </w:pPr>
            <w:r w:rsidRPr="00082184">
              <w:rPr>
                <w:b/>
                <w:szCs w:val="24"/>
              </w:rPr>
              <w:t>3</w:t>
            </w:r>
          </w:p>
        </w:tc>
        <w:tc>
          <w:tcPr>
            <w:tcW w:w="9350" w:type="dxa"/>
            <w:gridSpan w:val="2"/>
            <w:shd w:val="clear" w:color="auto" w:fill="auto"/>
          </w:tcPr>
          <w:p w:rsidR="009A7686" w:rsidRPr="00082184" w:rsidRDefault="009A7686" w:rsidP="000161F5">
            <w:pPr>
              <w:spacing w:line="240" w:lineRule="auto"/>
              <w:rPr>
                <w:szCs w:val="24"/>
              </w:rPr>
            </w:pPr>
            <w:r w:rsidRPr="00082184">
              <w:rPr>
                <w:szCs w:val="24"/>
              </w:rPr>
              <w:t>Öğrencimle ilgili konularda okulda rehberlik hizmeti alabiliyorum.</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%35</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%37</w:t>
            </w:r>
          </w:p>
        </w:tc>
        <w:tc>
          <w:tcPr>
            <w:tcW w:w="808" w:type="dxa"/>
            <w:shd w:val="clear" w:color="auto" w:fill="auto"/>
          </w:tcPr>
          <w:p w:rsidR="009A7686" w:rsidRPr="00082184" w:rsidRDefault="0033068D" w:rsidP="000161F5">
            <w:pPr>
              <w:pStyle w:val="GvdeMetni2"/>
              <w:spacing w:after="0" w:line="240" w:lineRule="auto"/>
              <w:rPr>
                <w:szCs w:val="24"/>
              </w:rPr>
            </w:pPr>
            <w:r w:rsidRPr="00082184">
              <w:rPr>
                <w:szCs w:val="24"/>
              </w:rPr>
              <w:t>%12</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%8</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w:t>
            </w:r>
            <w:r w:rsidR="00264707" w:rsidRPr="00082184">
              <w:rPr>
                <w:szCs w:val="24"/>
              </w:rPr>
              <w:t>8</w:t>
            </w:r>
          </w:p>
        </w:tc>
      </w:tr>
      <w:tr w:rsidR="009A7686" w:rsidRPr="00082184" w:rsidTr="000161F5">
        <w:trPr>
          <w:trHeight w:val="212"/>
        </w:trPr>
        <w:tc>
          <w:tcPr>
            <w:tcW w:w="1150" w:type="dxa"/>
            <w:gridSpan w:val="2"/>
            <w:vAlign w:val="center"/>
          </w:tcPr>
          <w:p w:rsidR="009A7686" w:rsidRPr="00082184" w:rsidRDefault="009A7686" w:rsidP="000161F5">
            <w:pPr>
              <w:pStyle w:val="GvdeMetni2"/>
              <w:spacing w:after="0" w:line="240" w:lineRule="auto"/>
              <w:jc w:val="center"/>
              <w:rPr>
                <w:b/>
                <w:szCs w:val="24"/>
              </w:rPr>
            </w:pPr>
            <w:r w:rsidRPr="00082184">
              <w:rPr>
                <w:b/>
                <w:szCs w:val="24"/>
              </w:rPr>
              <w:t>4</w:t>
            </w:r>
          </w:p>
        </w:tc>
        <w:tc>
          <w:tcPr>
            <w:tcW w:w="9350" w:type="dxa"/>
            <w:gridSpan w:val="2"/>
            <w:shd w:val="clear" w:color="auto" w:fill="auto"/>
          </w:tcPr>
          <w:p w:rsidR="009A7686" w:rsidRPr="00082184" w:rsidRDefault="009A7686" w:rsidP="000161F5">
            <w:pPr>
              <w:spacing w:line="240" w:lineRule="auto"/>
              <w:rPr>
                <w:szCs w:val="24"/>
              </w:rPr>
            </w:pPr>
            <w:r w:rsidRPr="00082184">
              <w:rPr>
                <w:szCs w:val="24"/>
              </w:rPr>
              <w:t xml:space="preserve">Okula ilettiğim istek ve şikâyetlerim dikkate alınıyor. </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%27</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%32</w:t>
            </w:r>
          </w:p>
        </w:tc>
        <w:tc>
          <w:tcPr>
            <w:tcW w:w="808" w:type="dxa"/>
            <w:shd w:val="clear" w:color="auto" w:fill="auto"/>
          </w:tcPr>
          <w:p w:rsidR="009A7686" w:rsidRPr="00082184" w:rsidRDefault="0033068D" w:rsidP="000161F5">
            <w:pPr>
              <w:pStyle w:val="GvdeMetni2"/>
              <w:spacing w:after="0" w:line="240" w:lineRule="auto"/>
              <w:rPr>
                <w:szCs w:val="24"/>
              </w:rPr>
            </w:pPr>
            <w:r w:rsidRPr="00082184">
              <w:rPr>
                <w:szCs w:val="24"/>
              </w:rPr>
              <w:t>%16</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%17</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%8</w:t>
            </w:r>
          </w:p>
        </w:tc>
      </w:tr>
      <w:tr w:rsidR="009A7686" w:rsidRPr="00082184" w:rsidTr="000161F5">
        <w:trPr>
          <w:trHeight w:val="212"/>
        </w:trPr>
        <w:tc>
          <w:tcPr>
            <w:tcW w:w="1150" w:type="dxa"/>
            <w:gridSpan w:val="2"/>
            <w:vAlign w:val="center"/>
          </w:tcPr>
          <w:p w:rsidR="009A7686" w:rsidRPr="00082184" w:rsidRDefault="009A7686" w:rsidP="000161F5">
            <w:pPr>
              <w:pStyle w:val="GvdeMetni2"/>
              <w:spacing w:after="0" w:line="240" w:lineRule="auto"/>
              <w:jc w:val="center"/>
              <w:rPr>
                <w:b/>
                <w:szCs w:val="24"/>
              </w:rPr>
            </w:pPr>
            <w:r w:rsidRPr="00082184">
              <w:rPr>
                <w:b/>
                <w:szCs w:val="24"/>
              </w:rPr>
              <w:t>5</w:t>
            </w:r>
          </w:p>
        </w:tc>
        <w:tc>
          <w:tcPr>
            <w:tcW w:w="9350" w:type="dxa"/>
            <w:gridSpan w:val="2"/>
            <w:shd w:val="clear" w:color="auto" w:fill="auto"/>
          </w:tcPr>
          <w:p w:rsidR="009A7686" w:rsidRPr="00082184" w:rsidRDefault="009A7686" w:rsidP="000161F5">
            <w:pPr>
              <w:spacing w:line="240" w:lineRule="auto"/>
              <w:rPr>
                <w:szCs w:val="24"/>
              </w:rPr>
            </w:pPr>
            <w:r w:rsidRPr="00082184">
              <w:rPr>
                <w:color w:val="000000"/>
                <w:szCs w:val="24"/>
                <w:shd w:val="clear" w:color="auto" w:fill="FFFFFF"/>
              </w:rPr>
              <w:t>Öğretmenler yeniliğe açık olarak derslerin işlenişinde çeşitli yöntemler kullanmaktadır</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%43</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%35</w:t>
            </w:r>
          </w:p>
        </w:tc>
        <w:tc>
          <w:tcPr>
            <w:tcW w:w="808" w:type="dxa"/>
            <w:shd w:val="clear" w:color="auto" w:fill="auto"/>
          </w:tcPr>
          <w:p w:rsidR="009A7686" w:rsidRPr="00082184" w:rsidRDefault="0033068D" w:rsidP="000161F5">
            <w:pPr>
              <w:pStyle w:val="GvdeMetni2"/>
              <w:spacing w:after="0" w:line="240" w:lineRule="auto"/>
              <w:rPr>
                <w:szCs w:val="24"/>
              </w:rPr>
            </w:pPr>
            <w:r w:rsidRPr="00082184">
              <w:rPr>
                <w:szCs w:val="24"/>
              </w:rPr>
              <w:t>%11</w:t>
            </w:r>
          </w:p>
        </w:tc>
        <w:tc>
          <w:tcPr>
            <w:tcW w:w="970" w:type="dxa"/>
            <w:shd w:val="clear" w:color="auto" w:fill="auto"/>
          </w:tcPr>
          <w:p w:rsidR="0033068D" w:rsidRPr="00082184" w:rsidRDefault="0033068D" w:rsidP="000161F5">
            <w:pPr>
              <w:pStyle w:val="GvdeMetni2"/>
              <w:spacing w:after="0" w:line="240" w:lineRule="auto"/>
              <w:rPr>
                <w:szCs w:val="24"/>
              </w:rPr>
            </w:pPr>
            <w:r w:rsidRPr="00082184">
              <w:rPr>
                <w:szCs w:val="24"/>
              </w:rPr>
              <w:t>%7</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%4</w:t>
            </w:r>
          </w:p>
        </w:tc>
      </w:tr>
      <w:tr w:rsidR="009A7686" w:rsidRPr="00082184" w:rsidTr="000161F5">
        <w:trPr>
          <w:trHeight w:val="212"/>
        </w:trPr>
        <w:tc>
          <w:tcPr>
            <w:tcW w:w="1150" w:type="dxa"/>
            <w:gridSpan w:val="2"/>
            <w:vAlign w:val="center"/>
          </w:tcPr>
          <w:p w:rsidR="009A7686" w:rsidRPr="00082184" w:rsidRDefault="009A7686" w:rsidP="000161F5">
            <w:pPr>
              <w:pStyle w:val="GvdeMetni2"/>
              <w:spacing w:after="0" w:line="240" w:lineRule="auto"/>
              <w:jc w:val="center"/>
              <w:rPr>
                <w:b/>
                <w:szCs w:val="24"/>
              </w:rPr>
            </w:pPr>
            <w:r w:rsidRPr="00082184">
              <w:rPr>
                <w:b/>
                <w:szCs w:val="24"/>
              </w:rPr>
              <w:t>6</w:t>
            </w:r>
          </w:p>
        </w:tc>
        <w:tc>
          <w:tcPr>
            <w:tcW w:w="9350" w:type="dxa"/>
            <w:gridSpan w:val="2"/>
            <w:shd w:val="clear" w:color="auto" w:fill="auto"/>
          </w:tcPr>
          <w:p w:rsidR="009A7686" w:rsidRPr="00082184" w:rsidRDefault="009A7686" w:rsidP="000161F5">
            <w:pPr>
              <w:spacing w:line="240" w:lineRule="auto"/>
              <w:rPr>
                <w:szCs w:val="24"/>
              </w:rPr>
            </w:pPr>
            <w:r w:rsidRPr="00082184">
              <w:rPr>
                <w:szCs w:val="24"/>
              </w:rPr>
              <w:t xml:space="preserve">Okulda yabancı kişilere karşı güvenlik önlemleri alınmaktadır. </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%49</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%38</w:t>
            </w:r>
          </w:p>
        </w:tc>
        <w:tc>
          <w:tcPr>
            <w:tcW w:w="808" w:type="dxa"/>
            <w:shd w:val="clear" w:color="auto" w:fill="auto"/>
          </w:tcPr>
          <w:p w:rsidR="009A7686" w:rsidRPr="00082184" w:rsidRDefault="0033068D" w:rsidP="000161F5">
            <w:pPr>
              <w:pStyle w:val="GvdeMetni2"/>
              <w:spacing w:after="0" w:line="240" w:lineRule="auto"/>
              <w:rPr>
                <w:szCs w:val="24"/>
              </w:rPr>
            </w:pPr>
            <w:r w:rsidRPr="00082184">
              <w:rPr>
                <w:szCs w:val="24"/>
              </w:rPr>
              <w:t>%7</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%4</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%2</w:t>
            </w:r>
          </w:p>
        </w:tc>
      </w:tr>
      <w:tr w:rsidR="009A7686" w:rsidRPr="00082184" w:rsidTr="000161F5">
        <w:trPr>
          <w:trHeight w:val="212"/>
        </w:trPr>
        <w:tc>
          <w:tcPr>
            <w:tcW w:w="1150" w:type="dxa"/>
            <w:gridSpan w:val="2"/>
            <w:vAlign w:val="center"/>
          </w:tcPr>
          <w:p w:rsidR="009A7686" w:rsidRPr="00082184" w:rsidRDefault="009A7686" w:rsidP="000161F5">
            <w:pPr>
              <w:pStyle w:val="GvdeMetni2"/>
              <w:spacing w:after="0" w:line="240" w:lineRule="auto"/>
              <w:jc w:val="center"/>
              <w:rPr>
                <w:b/>
                <w:szCs w:val="24"/>
              </w:rPr>
            </w:pPr>
            <w:r w:rsidRPr="00082184">
              <w:rPr>
                <w:b/>
                <w:szCs w:val="24"/>
              </w:rPr>
              <w:t>7</w:t>
            </w:r>
          </w:p>
        </w:tc>
        <w:tc>
          <w:tcPr>
            <w:tcW w:w="9350" w:type="dxa"/>
            <w:gridSpan w:val="2"/>
            <w:shd w:val="clear" w:color="auto" w:fill="auto"/>
          </w:tcPr>
          <w:p w:rsidR="009A7686" w:rsidRPr="00082184" w:rsidRDefault="009A7686" w:rsidP="000161F5">
            <w:pPr>
              <w:spacing w:line="240" w:lineRule="auto"/>
              <w:rPr>
                <w:szCs w:val="24"/>
              </w:rPr>
            </w:pPr>
            <w:r w:rsidRPr="00082184">
              <w:rPr>
                <w:szCs w:val="24"/>
              </w:rPr>
              <w:t xml:space="preserve">Okulda bizleri ilgilendiren kararlarda görüşlerimiz dikkate alınır. </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%43</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%40</w:t>
            </w:r>
          </w:p>
        </w:tc>
        <w:tc>
          <w:tcPr>
            <w:tcW w:w="808" w:type="dxa"/>
            <w:shd w:val="clear" w:color="auto" w:fill="auto"/>
          </w:tcPr>
          <w:p w:rsidR="009A7686" w:rsidRPr="00082184" w:rsidRDefault="0033068D" w:rsidP="000161F5">
            <w:pPr>
              <w:pStyle w:val="GvdeMetni2"/>
              <w:spacing w:after="0" w:line="240" w:lineRule="auto"/>
              <w:rPr>
                <w:szCs w:val="24"/>
              </w:rPr>
            </w:pPr>
            <w:r w:rsidRPr="00082184">
              <w:rPr>
                <w:szCs w:val="24"/>
              </w:rPr>
              <w:t>%8</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%5</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%4</w:t>
            </w:r>
          </w:p>
        </w:tc>
      </w:tr>
      <w:tr w:rsidR="009A7686" w:rsidRPr="00082184" w:rsidTr="000161F5">
        <w:trPr>
          <w:trHeight w:val="224"/>
        </w:trPr>
        <w:tc>
          <w:tcPr>
            <w:tcW w:w="1150" w:type="dxa"/>
            <w:gridSpan w:val="2"/>
            <w:vAlign w:val="center"/>
          </w:tcPr>
          <w:p w:rsidR="009A7686" w:rsidRPr="00082184" w:rsidRDefault="009A7686" w:rsidP="000161F5">
            <w:pPr>
              <w:pStyle w:val="GvdeMetni2"/>
              <w:spacing w:after="0" w:line="240" w:lineRule="auto"/>
              <w:jc w:val="center"/>
              <w:rPr>
                <w:b/>
                <w:szCs w:val="24"/>
              </w:rPr>
            </w:pPr>
            <w:r w:rsidRPr="00082184">
              <w:rPr>
                <w:b/>
                <w:szCs w:val="24"/>
              </w:rPr>
              <w:t>8</w:t>
            </w:r>
          </w:p>
        </w:tc>
        <w:tc>
          <w:tcPr>
            <w:tcW w:w="9350" w:type="dxa"/>
            <w:gridSpan w:val="2"/>
            <w:shd w:val="clear" w:color="auto" w:fill="auto"/>
          </w:tcPr>
          <w:p w:rsidR="009A7686" w:rsidRPr="00082184" w:rsidRDefault="009A7686" w:rsidP="000161F5">
            <w:pPr>
              <w:spacing w:line="240" w:lineRule="auto"/>
              <w:rPr>
                <w:szCs w:val="24"/>
              </w:rPr>
            </w:pPr>
            <w:r w:rsidRPr="00082184">
              <w:rPr>
                <w:szCs w:val="24"/>
              </w:rPr>
              <w:t>E-Okul Veli Bilgilendirme Sistemi ile okulun internet sayfasını düzenli olarak takip ediyorum.</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w:t>
            </w:r>
            <w:r w:rsidR="00264707" w:rsidRPr="00082184">
              <w:rPr>
                <w:szCs w:val="24"/>
              </w:rPr>
              <w:t>36</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%4</w:t>
            </w:r>
            <w:r w:rsidR="00264707" w:rsidRPr="00082184">
              <w:rPr>
                <w:szCs w:val="24"/>
              </w:rPr>
              <w:t>0</w:t>
            </w:r>
          </w:p>
        </w:tc>
        <w:tc>
          <w:tcPr>
            <w:tcW w:w="808" w:type="dxa"/>
            <w:shd w:val="clear" w:color="auto" w:fill="auto"/>
          </w:tcPr>
          <w:p w:rsidR="009A7686" w:rsidRPr="00082184" w:rsidRDefault="0033068D" w:rsidP="000161F5">
            <w:pPr>
              <w:pStyle w:val="GvdeMetni2"/>
              <w:spacing w:after="0" w:line="240" w:lineRule="auto"/>
              <w:rPr>
                <w:szCs w:val="24"/>
              </w:rPr>
            </w:pPr>
            <w:r w:rsidRPr="00082184">
              <w:rPr>
                <w:szCs w:val="24"/>
              </w:rPr>
              <w:t>%4</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%20</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%0</w:t>
            </w:r>
          </w:p>
        </w:tc>
      </w:tr>
      <w:tr w:rsidR="009A7686" w:rsidRPr="00082184" w:rsidTr="000161F5">
        <w:trPr>
          <w:trHeight w:val="228"/>
        </w:trPr>
        <w:tc>
          <w:tcPr>
            <w:tcW w:w="1150" w:type="dxa"/>
            <w:gridSpan w:val="2"/>
            <w:vAlign w:val="center"/>
          </w:tcPr>
          <w:p w:rsidR="009A7686" w:rsidRPr="00082184" w:rsidRDefault="009A7686" w:rsidP="000161F5">
            <w:pPr>
              <w:pStyle w:val="GvdeMetni2"/>
              <w:spacing w:after="0" w:line="240" w:lineRule="auto"/>
              <w:jc w:val="center"/>
              <w:rPr>
                <w:b/>
                <w:szCs w:val="24"/>
              </w:rPr>
            </w:pPr>
            <w:r w:rsidRPr="00082184">
              <w:rPr>
                <w:b/>
                <w:szCs w:val="24"/>
              </w:rPr>
              <w:t>9</w:t>
            </w:r>
          </w:p>
        </w:tc>
        <w:tc>
          <w:tcPr>
            <w:tcW w:w="9350" w:type="dxa"/>
            <w:gridSpan w:val="2"/>
            <w:shd w:val="clear" w:color="auto" w:fill="auto"/>
          </w:tcPr>
          <w:p w:rsidR="009A7686" w:rsidRPr="00082184" w:rsidRDefault="009A7686" w:rsidP="000161F5">
            <w:pPr>
              <w:spacing w:line="240" w:lineRule="auto"/>
              <w:rPr>
                <w:szCs w:val="24"/>
              </w:rPr>
            </w:pPr>
            <w:r w:rsidRPr="00082184">
              <w:rPr>
                <w:szCs w:val="24"/>
              </w:rPr>
              <w:t>Çocuğumun okulunu sevdiğini ve öğretmenleriyle iyi anlaştığını düşünüyorum.</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%47</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%41</w:t>
            </w:r>
          </w:p>
        </w:tc>
        <w:tc>
          <w:tcPr>
            <w:tcW w:w="808" w:type="dxa"/>
            <w:shd w:val="clear" w:color="auto" w:fill="auto"/>
          </w:tcPr>
          <w:p w:rsidR="009A7686" w:rsidRPr="00082184" w:rsidRDefault="0033068D" w:rsidP="000161F5">
            <w:pPr>
              <w:pStyle w:val="GvdeMetni2"/>
              <w:spacing w:after="0" w:line="240" w:lineRule="auto"/>
              <w:rPr>
                <w:szCs w:val="24"/>
              </w:rPr>
            </w:pPr>
            <w:r w:rsidRPr="00082184">
              <w:rPr>
                <w:szCs w:val="24"/>
              </w:rPr>
              <w:t>%7</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%3</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%2</w:t>
            </w:r>
          </w:p>
        </w:tc>
      </w:tr>
      <w:tr w:rsidR="009A7686" w:rsidRPr="00082184" w:rsidTr="000161F5">
        <w:trPr>
          <w:trHeight w:val="220"/>
        </w:trPr>
        <w:tc>
          <w:tcPr>
            <w:tcW w:w="1150" w:type="dxa"/>
            <w:gridSpan w:val="2"/>
            <w:vAlign w:val="center"/>
          </w:tcPr>
          <w:p w:rsidR="009A7686" w:rsidRPr="00082184" w:rsidRDefault="009A7686" w:rsidP="000161F5">
            <w:pPr>
              <w:pStyle w:val="GvdeMetni2"/>
              <w:spacing w:after="0" w:line="240" w:lineRule="auto"/>
              <w:jc w:val="center"/>
              <w:rPr>
                <w:b/>
                <w:szCs w:val="24"/>
              </w:rPr>
            </w:pPr>
            <w:r w:rsidRPr="00082184">
              <w:rPr>
                <w:b/>
                <w:szCs w:val="24"/>
              </w:rPr>
              <w:t>10</w:t>
            </w:r>
          </w:p>
        </w:tc>
        <w:tc>
          <w:tcPr>
            <w:tcW w:w="9350" w:type="dxa"/>
            <w:gridSpan w:val="2"/>
            <w:shd w:val="clear" w:color="auto" w:fill="auto"/>
          </w:tcPr>
          <w:p w:rsidR="009A7686" w:rsidRPr="00082184" w:rsidRDefault="009A7686" w:rsidP="000161F5">
            <w:pPr>
              <w:shd w:val="clear" w:color="auto" w:fill="FFFFFF"/>
              <w:spacing w:line="240" w:lineRule="auto"/>
              <w:rPr>
                <w:szCs w:val="24"/>
              </w:rPr>
            </w:pPr>
            <w:r w:rsidRPr="00082184">
              <w:rPr>
                <w:szCs w:val="24"/>
              </w:rPr>
              <w:t>Okul, teknik araç ve gereç yönünden yeterli donanıma sahiptir.</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%29</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%39</w:t>
            </w:r>
          </w:p>
        </w:tc>
        <w:tc>
          <w:tcPr>
            <w:tcW w:w="808" w:type="dxa"/>
            <w:shd w:val="clear" w:color="auto" w:fill="auto"/>
          </w:tcPr>
          <w:p w:rsidR="0033068D" w:rsidRPr="00082184" w:rsidRDefault="0033068D" w:rsidP="000161F5">
            <w:pPr>
              <w:pStyle w:val="GvdeMetni2"/>
              <w:spacing w:after="0" w:line="240" w:lineRule="auto"/>
              <w:rPr>
                <w:szCs w:val="24"/>
              </w:rPr>
            </w:pPr>
            <w:r w:rsidRPr="00082184">
              <w:rPr>
                <w:szCs w:val="24"/>
              </w:rPr>
              <w:t>%12</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%9</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%11</w:t>
            </w:r>
          </w:p>
        </w:tc>
      </w:tr>
      <w:tr w:rsidR="009A7686" w:rsidRPr="00082184" w:rsidTr="000161F5">
        <w:trPr>
          <w:trHeight w:val="212"/>
        </w:trPr>
        <w:tc>
          <w:tcPr>
            <w:tcW w:w="1150" w:type="dxa"/>
            <w:gridSpan w:val="2"/>
            <w:vAlign w:val="center"/>
          </w:tcPr>
          <w:p w:rsidR="009A7686" w:rsidRPr="00082184" w:rsidRDefault="009A7686" w:rsidP="000161F5">
            <w:pPr>
              <w:pStyle w:val="GvdeMetni2"/>
              <w:spacing w:after="0" w:line="240" w:lineRule="auto"/>
              <w:jc w:val="center"/>
              <w:rPr>
                <w:b/>
                <w:szCs w:val="24"/>
              </w:rPr>
            </w:pPr>
            <w:r w:rsidRPr="00082184">
              <w:rPr>
                <w:b/>
                <w:szCs w:val="24"/>
              </w:rPr>
              <w:t>11</w:t>
            </w:r>
          </w:p>
        </w:tc>
        <w:tc>
          <w:tcPr>
            <w:tcW w:w="9350" w:type="dxa"/>
            <w:gridSpan w:val="2"/>
            <w:shd w:val="clear" w:color="auto" w:fill="auto"/>
          </w:tcPr>
          <w:p w:rsidR="009A7686" w:rsidRPr="00082184" w:rsidRDefault="009A7686" w:rsidP="000161F5">
            <w:pPr>
              <w:spacing w:line="240" w:lineRule="auto"/>
              <w:rPr>
                <w:szCs w:val="24"/>
              </w:rPr>
            </w:pPr>
            <w:r w:rsidRPr="00082184">
              <w:rPr>
                <w:szCs w:val="24"/>
              </w:rPr>
              <w:t>Okul her zaman temiz ve bakımlıdır.</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%37</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%32</w:t>
            </w:r>
          </w:p>
        </w:tc>
        <w:tc>
          <w:tcPr>
            <w:tcW w:w="808" w:type="dxa"/>
            <w:shd w:val="clear" w:color="auto" w:fill="auto"/>
          </w:tcPr>
          <w:p w:rsidR="009A7686" w:rsidRPr="00082184" w:rsidRDefault="0033068D" w:rsidP="000161F5">
            <w:pPr>
              <w:pStyle w:val="GvdeMetni2"/>
              <w:spacing w:after="0" w:line="240" w:lineRule="auto"/>
              <w:rPr>
                <w:szCs w:val="24"/>
              </w:rPr>
            </w:pPr>
            <w:r w:rsidRPr="00082184">
              <w:rPr>
                <w:szCs w:val="24"/>
              </w:rPr>
              <w:t>%14</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%8</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%9</w:t>
            </w:r>
          </w:p>
        </w:tc>
      </w:tr>
      <w:tr w:rsidR="009A7686" w:rsidRPr="00082184" w:rsidTr="000161F5">
        <w:trPr>
          <w:trHeight w:val="212"/>
        </w:trPr>
        <w:tc>
          <w:tcPr>
            <w:tcW w:w="1150" w:type="dxa"/>
            <w:gridSpan w:val="2"/>
            <w:vAlign w:val="center"/>
          </w:tcPr>
          <w:p w:rsidR="009A7686" w:rsidRPr="00082184" w:rsidRDefault="009A7686" w:rsidP="000161F5">
            <w:pPr>
              <w:pStyle w:val="GvdeMetni2"/>
              <w:spacing w:after="0" w:line="240" w:lineRule="auto"/>
              <w:jc w:val="center"/>
              <w:rPr>
                <w:b/>
                <w:szCs w:val="24"/>
              </w:rPr>
            </w:pPr>
            <w:r w:rsidRPr="00082184">
              <w:rPr>
                <w:b/>
                <w:szCs w:val="24"/>
              </w:rPr>
              <w:t>12</w:t>
            </w:r>
          </w:p>
        </w:tc>
        <w:tc>
          <w:tcPr>
            <w:tcW w:w="9350" w:type="dxa"/>
            <w:gridSpan w:val="2"/>
            <w:shd w:val="clear" w:color="auto" w:fill="auto"/>
          </w:tcPr>
          <w:p w:rsidR="009A7686" w:rsidRPr="00082184" w:rsidRDefault="009A7686" w:rsidP="000161F5">
            <w:pPr>
              <w:spacing w:line="240" w:lineRule="auto"/>
              <w:rPr>
                <w:color w:val="000000"/>
                <w:szCs w:val="24"/>
                <w:shd w:val="clear" w:color="auto" w:fill="FFFFFF"/>
              </w:rPr>
            </w:pPr>
            <w:r w:rsidRPr="00082184">
              <w:rPr>
                <w:color w:val="000000"/>
                <w:szCs w:val="24"/>
                <w:shd w:val="clear" w:color="auto" w:fill="FFFFFF"/>
              </w:rPr>
              <w:t>Okulun binası ve diğer fiziki mekânlar yeterlidir.</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%33</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%36</w:t>
            </w:r>
          </w:p>
        </w:tc>
        <w:tc>
          <w:tcPr>
            <w:tcW w:w="808" w:type="dxa"/>
            <w:shd w:val="clear" w:color="auto" w:fill="auto"/>
          </w:tcPr>
          <w:p w:rsidR="009A7686" w:rsidRPr="00082184" w:rsidRDefault="0033068D" w:rsidP="000161F5">
            <w:pPr>
              <w:pStyle w:val="GvdeMetni2"/>
              <w:spacing w:after="0" w:line="240" w:lineRule="auto"/>
              <w:rPr>
                <w:szCs w:val="24"/>
              </w:rPr>
            </w:pPr>
            <w:r w:rsidRPr="00082184">
              <w:rPr>
                <w:szCs w:val="24"/>
              </w:rPr>
              <w:t>%6</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w:t>
            </w:r>
            <w:r w:rsidR="00264707" w:rsidRPr="00082184">
              <w:rPr>
                <w:szCs w:val="24"/>
              </w:rPr>
              <w:t>15</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%10</w:t>
            </w:r>
          </w:p>
        </w:tc>
      </w:tr>
      <w:tr w:rsidR="009A7686" w:rsidRPr="00082184" w:rsidTr="000161F5">
        <w:trPr>
          <w:trHeight w:val="212"/>
        </w:trPr>
        <w:tc>
          <w:tcPr>
            <w:tcW w:w="1150" w:type="dxa"/>
            <w:gridSpan w:val="2"/>
            <w:vAlign w:val="center"/>
          </w:tcPr>
          <w:p w:rsidR="009A7686" w:rsidRPr="00082184" w:rsidRDefault="009A7686" w:rsidP="000161F5">
            <w:pPr>
              <w:pStyle w:val="GvdeMetni2"/>
              <w:spacing w:after="0" w:line="240" w:lineRule="auto"/>
              <w:jc w:val="center"/>
              <w:rPr>
                <w:b/>
                <w:szCs w:val="24"/>
              </w:rPr>
            </w:pPr>
            <w:r w:rsidRPr="00082184">
              <w:rPr>
                <w:b/>
                <w:szCs w:val="24"/>
              </w:rPr>
              <w:t>13</w:t>
            </w:r>
          </w:p>
        </w:tc>
        <w:tc>
          <w:tcPr>
            <w:tcW w:w="9350" w:type="dxa"/>
            <w:gridSpan w:val="2"/>
            <w:shd w:val="clear" w:color="auto" w:fill="auto"/>
          </w:tcPr>
          <w:p w:rsidR="009A7686" w:rsidRPr="00082184" w:rsidRDefault="009A7686" w:rsidP="000161F5">
            <w:pPr>
              <w:spacing w:line="240" w:lineRule="auto"/>
              <w:rPr>
                <w:color w:val="000000"/>
                <w:szCs w:val="24"/>
                <w:shd w:val="clear" w:color="auto" w:fill="FFFFFF"/>
              </w:rPr>
            </w:pPr>
            <w:r w:rsidRPr="00082184">
              <w:rPr>
                <w:color w:val="000000"/>
                <w:szCs w:val="24"/>
                <w:shd w:val="clear" w:color="auto" w:fill="FFFFFF"/>
              </w:rPr>
              <w:t>Okulumuzda yeterli miktarda sanatsal ve kültürel faaliyetler düzenlenmektedir.</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%48</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%32</w:t>
            </w:r>
          </w:p>
        </w:tc>
        <w:tc>
          <w:tcPr>
            <w:tcW w:w="808" w:type="dxa"/>
            <w:shd w:val="clear" w:color="auto" w:fill="auto"/>
          </w:tcPr>
          <w:p w:rsidR="009A7686" w:rsidRPr="00082184" w:rsidRDefault="0033068D" w:rsidP="000161F5">
            <w:pPr>
              <w:pStyle w:val="GvdeMetni2"/>
              <w:spacing w:after="0" w:line="240" w:lineRule="auto"/>
              <w:rPr>
                <w:szCs w:val="24"/>
              </w:rPr>
            </w:pPr>
            <w:r w:rsidRPr="00082184">
              <w:rPr>
                <w:szCs w:val="24"/>
              </w:rPr>
              <w:t>%7</w:t>
            </w:r>
          </w:p>
        </w:tc>
        <w:tc>
          <w:tcPr>
            <w:tcW w:w="970" w:type="dxa"/>
            <w:shd w:val="clear" w:color="auto" w:fill="auto"/>
          </w:tcPr>
          <w:p w:rsidR="009A7686" w:rsidRPr="00082184" w:rsidRDefault="0033068D" w:rsidP="000161F5">
            <w:pPr>
              <w:pStyle w:val="GvdeMetni2"/>
              <w:spacing w:after="0" w:line="240" w:lineRule="auto"/>
              <w:rPr>
                <w:szCs w:val="24"/>
              </w:rPr>
            </w:pPr>
            <w:r w:rsidRPr="00082184">
              <w:rPr>
                <w:szCs w:val="24"/>
              </w:rPr>
              <w:t>%6</w:t>
            </w:r>
          </w:p>
        </w:tc>
        <w:tc>
          <w:tcPr>
            <w:tcW w:w="969" w:type="dxa"/>
            <w:shd w:val="clear" w:color="auto" w:fill="auto"/>
          </w:tcPr>
          <w:p w:rsidR="009A7686" w:rsidRPr="00082184" w:rsidRDefault="0033068D" w:rsidP="000161F5">
            <w:pPr>
              <w:pStyle w:val="GvdeMetni2"/>
              <w:spacing w:after="0" w:line="240" w:lineRule="auto"/>
              <w:rPr>
                <w:szCs w:val="24"/>
              </w:rPr>
            </w:pPr>
            <w:r w:rsidRPr="00082184">
              <w:rPr>
                <w:szCs w:val="24"/>
              </w:rPr>
              <w:t>%7</w:t>
            </w:r>
          </w:p>
        </w:tc>
      </w:tr>
      <w:tr w:rsidR="009A7686" w:rsidRPr="00082184" w:rsidTr="000161F5">
        <w:tblPrEx>
          <w:tblLook w:val="04A0"/>
        </w:tblPrEx>
        <w:trPr>
          <w:trHeight w:val="253"/>
        </w:trPr>
        <w:tc>
          <w:tcPr>
            <w:tcW w:w="655" w:type="dxa"/>
            <w:shd w:val="clear" w:color="auto" w:fill="auto"/>
            <w:vAlign w:val="center"/>
          </w:tcPr>
          <w:p w:rsidR="009A7686" w:rsidRPr="00082184" w:rsidRDefault="009A7686" w:rsidP="000161F5">
            <w:pPr>
              <w:spacing w:line="240" w:lineRule="auto"/>
              <w:jc w:val="center"/>
              <w:rPr>
                <w:rFonts w:eastAsia="Calibri"/>
                <w:b/>
                <w:szCs w:val="24"/>
              </w:rPr>
            </w:pPr>
            <w:r w:rsidRPr="00082184">
              <w:rPr>
                <w:rFonts w:eastAsia="Calibri"/>
                <w:b/>
                <w:szCs w:val="24"/>
              </w:rPr>
              <w:t>14</w:t>
            </w:r>
          </w:p>
        </w:tc>
        <w:tc>
          <w:tcPr>
            <w:tcW w:w="14531" w:type="dxa"/>
            <w:gridSpan w:val="8"/>
            <w:shd w:val="clear" w:color="auto" w:fill="auto"/>
          </w:tcPr>
          <w:p w:rsidR="009A7686" w:rsidRPr="00082184" w:rsidRDefault="009A7686" w:rsidP="000161F5">
            <w:pPr>
              <w:spacing w:line="240" w:lineRule="auto"/>
              <w:textAlignment w:val="baseline"/>
              <w:rPr>
                <w:rFonts w:eastAsia="Calibri"/>
                <w:szCs w:val="24"/>
              </w:rPr>
            </w:pPr>
            <w:r w:rsidRPr="00082184">
              <w:rPr>
                <w:rFonts w:eastAsia="Calibri"/>
                <w:szCs w:val="24"/>
              </w:rPr>
              <w:t>Okulumuzun Olumlu (başarılı)  ve Olumsuz (başarısız) Yönlerine İlişkin Görüşleriniz.</w:t>
            </w:r>
          </w:p>
        </w:tc>
      </w:tr>
      <w:tr w:rsidR="009A7686" w:rsidRPr="00082184" w:rsidTr="000161F5">
        <w:tblPrEx>
          <w:tblLook w:val="04A0"/>
        </w:tblPrEx>
        <w:trPr>
          <w:trHeight w:val="241"/>
        </w:trPr>
        <w:tc>
          <w:tcPr>
            <w:tcW w:w="655" w:type="dxa"/>
            <w:vMerge w:val="restart"/>
            <w:shd w:val="clear" w:color="auto" w:fill="auto"/>
            <w:vAlign w:val="center"/>
          </w:tcPr>
          <w:p w:rsidR="009A7686" w:rsidRPr="00082184" w:rsidRDefault="009A7686" w:rsidP="000161F5">
            <w:pPr>
              <w:spacing w:line="240" w:lineRule="auto"/>
              <w:jc w:val="center"/>
              <w:rPr>
                <w:rFonts w:eastAsia="Calibri"/>
                <w:szCs w:val="24"/>
              </w:rPr>
            </w:pPr>
          </w:p>
        </w:tc>
        <w:tc>
          <w:tcPr>
            <w:tcW w:w="495" w:type="dxa"/>
            <w:shd w:val="clear" w:color="auto" w:fill="auto"/>
          </w:tcPr>
          <w:p w:rsidR="009A7686" w:rsidRPr="00082184" w:rsidRDefault="009A7686" w:rsidP="000161F5">
            <w:pPr>
              <w:spacing w:line="240" w:lineRule="auto"/>
              <w:rPr>
                <w:rFonts w:eastAsia="Calibri"/>
                <w:szCs w:val="24"/>
              </w:rPr>
            </w:pPr>
          </w:p>
        </w:tc>
        <w:tc>
          <w:tcPr>
            <w:tcW w:w="7070" w:type="dxa"/>
            <w:shd w:val="clear" w:color="auto" w:fill="auto"/>
          </w:tcPr>
          <w:p w:rsidR="009A7686" w:rsidRPr="00082184" w:rsidRDefault="009A7686" w:rsidP="000161F5">
            <w:pPr>
              <w:spacing w:line="240" w:lineRule="auto"/>
              <w:rPr>
                <w:rFonts w:eastAsia="Calibri"/>
                <w:szCs w:val="24"/>
              </w:rPr>
            </w:pPr>
            <w:r w:rsidRPr="00082184">
              <w:rPr>
                <w:rFonts w:eastAsia="Calibri"/>
                <w:szCs w:val="24"/>
              </w:rPr>
              <w:t>Olumlu (Başarılı) yönlerimiz</w:t>
            </w:r>
          </w:p>
        </w:tc>
        <w:tc>
          <w:tcPr>
            <w:tcW w:w="6966" w:type="dxa"/>
            <w:gridSpan w:val="6"/>
            <w:shd w:val="clear" w:color="auto" w:fill="auto"/>
          </w:tcPr>
          <w:p w:rsidR="009A7686" w:rsidRPr="00082184" w:rsidRDefault="009A7686" w:rsidP="000161F5">
            <w:pPr>
              <w:spacing w:line="240" w:lineRule="auto"/>
              <w:rPr>
                <w:rFonts w:eastAsia="Calibri"/>
                <w:szCs w:val="24"/>
              </w:rPr>
            </w:pPr>
            <w:r w:rsidRPr="00082184">
              <w:rPr>
                <w:rFonts w:eastAsia="Calibri"/>
                <w:szCs w:val="24"/>
              </w:rPr>
              <w:t>Olumsuz (başarısız) yönlerimiz</w:t>
            </w:r>
          </w:p>
        </w:tc>
      </w:tr>
      <w:tr w:rsidR="009A7686" w:rsidRPr="00082184" w:rsidTr="000161F5">
        <w:tblPrEx>
          <w:tblLook w:val="04A0"/>
        </w:tblPrEx>
        <w:trPr>
          <w:trHeight w:val="396"/>
        </w:trPr>
        <w:tc>
          <w:tcPr>
            <w:tcW w:w="655" w:type="dxa"/>
            <w:vMerge/>
            <w:shd w:val="clear" w:color="auto" w:fill="auto"/>
            <w:vAlign w:val="center"/>
          </w:tcPr>
          <w:p w:rsidR="009A7686" w:rsidRPr="00082184" w:rsidRDefault="009A7686" w:rsidP="000161F5">
            <w:pPr>
              <w:spacing w:line="240" w:lineRule="auto"/>
              <w:jc w:val="center"/>
              <w:rPr>
                <w:rFonts w:eastAsia="Calibri"/>
                <w:szCs w:val="24"/>
              </w:rPr>
            </w:pPr>
          </w:p>
        </w:tc>
        <w:tc>
          <w:tcPr>
            <w:tcW w:w="495" w:type="dxa"/>
            <w:shd w:val="clear" w:color="auto" w:fill="auto"/>
          </w:tcPr>
          <w:p w:rsidR="009A7686" w:rsidRPr="00082184" w:rsidRDefault="009A7686" w:rsidP="000161F5">
            <w:pPr>
              <w:spacing w:line="240" w:lineRule="auto"/>
              <w:rPr>
                <w:rFonts w:eastAsia="Calibri"/>
                <w:szCs w:val="24"/>
              </w:rPr>
            </w:pPr>
            <w:r w:rsidRPr="00082184">
              <w:rPr>
                <w:rFonts w:eastAsia="Calibri"/>
                <w:szCs w:val="24"/>
              </w:rPr>
              <w:t>1</w:t>
            </w:r>
          </w:p>
        </w:tc>
        <w:tc>
          <w:tcPr>
            <w:tcW w:w="7070" w:type="dxa"/>
            <w:shd w:val="clear" w:color="auto" w:fill="auto"/>
          </w:tcPr>
          <w:p w:rsidR="009A7686" w:rsidRPr="00082184" w:rsidRDefault="009A7686" w:rsidP="000161F5">
            <w:pPr>
              <w:spacing w:line="240" w:lineRule="auto"/>
              <w:rPr>
                <w:rFonts w:eastAsia="Calibri"/>
                <w:szCs w:val="24"/>
              </w:rPr>
            </w:pPr>
          </w:p>
        </w:tc>
        <w:tc>
          <w:tcPr>
            <w:tcW w:w="6966" w:type="dxa"/>
            <w:gridSpan w:val="6"/>
            <w:shd w:val="clear" w:color="auto" w:fill="auto"/>
          </w:tcPr>
          <w:p w:rsidR="009A7686" w:rsidRPr="00082184" w:rsidRDefault="009A7686" w:rsidP="000161F5">
            <w:pPr>
              <w:spacing w:line="240" w:lineRule="auto"/>
              <w:rPr>
                <w:rFonts w:eastAsia="Calibri"/>
                <w:szCs w:val="24"/>
              </w:rPr>
            </w:pPr>
          </w:p>
        </w:tc>
      </w:tr>
      <w:tr w:rsidR="009A7686" w:rsidRPr="00082184" w:rsidTr="000161F5">
        <w:tblPrEx>
          <w:tblLook w:val="04A0"/>
        </w:tblPrEx>
        <w:trPr>
          <w:trHeight w:val="306"/>
        </w:trPr>
        <w:tc>
          <w:tcPr>
            <w:tcW w:w="655" w:type="dxa"/>
            <w:vMerge/>
            <w:shd w:val="clear" w:color="auto" w:fill="auto"/>
            <w:vAlign w:val="center"/>
          </w:tcPr>
          <w:p w:rsidR="009A7686" w:rsidRPr="00082184" w:rsidRDefault="009A7686" w:rsidP="000161F5">
            <w:pPr>
              <w:spacing w:line="240" w:lineRule="auto"/>
              <w:jc w:val="center"/>
              <w:rPr>
                <w:rFonts w:eastAsia="Calibri"/>
                <w:szCs w:val="24"/>
              </w:rPr>
            </w:pPr>
          </w:p>
        </w:tc>
        <w:tc>
          <w:tcPr>
            <w:tcW w:w="495" w:type="dxa"/>
            <w:shd w:val="clear" w:color="auto" w:fill="auto"/>
          </w:tcPr>
          <w:p w:rsidR="009A7686" w:rsidRPr="00082184" w:rsidRDefault="009A7686" w:rsidP="000161F5">
            <w:pPr>
              <w:spacing w:line="240" w:lineRule="auto"/>
              <w:rPr>
                <w:rFonts w:eastAsia="Calibri"/>
                <w:szCs w:val="24"/>
              </w:rPr>
            </w:pPr>
            <w:r w:rsidRPr="00082184">
              <w:rPr>
                <w:rFonts w:eastAsia="Calibri"/>
                <w:szCs w:val="24"/>
              </w:rPr>
              <w:t>2</w:t>
            </w:r>
          </w:p>
        </w:tc>
        <w:tc>
          <w:tcPr>
            <w:tcW w:w="7070" w:type="dxa"/>
            <w:shd w:val="clear" w:color="auto" w:fill="auto"/>
          </w:tcPr>
          <w:p w:rsidR="009A7686" w:rsidRPr="00082184" w:rsidRDefault="009A7686" w:rsidP="000161F5">
            <w:pPr>
              <w:spacing w:line="240" w:lineRule="auto"/>
              <w:rPr>
                <w:rFonts w:eastAsia="Calibri"/>
                <w:szCs w:val="24"/>
              </w:rPr>
            </w:pPr>
          </w:p>
        </w:tc>
        <w:tc>
          <w:tcPr>
            <w:tcW w:w="6966" w:type="dxa"/>
            <w:gridSpan w:val="6"/>
            <w:shd w:val="clear" w:color="auto" w:fill="auto"/>
          </w:tcPr>
          <w:p w:rsidR="009A7686" w:rsidRPr="00082184" w:rsidRDefault="009A7686" w:rsidP="000161F5">
            <w:pPr>
              <w:spacing w:line="240" w:lineRule="auto"/>
              <w:rPr>
                <w:rFonts w:eastAsia="Calibri"/>
                <w:szCs w:val="24"/>
              </w:rPr>
            </w:pPr>
          </w:p>
        </w:tc>
      </w:tr>
      <w:tr w:rsidR="009A7686" w:rsidRPr="00082184" w:rsidTr="000161F5">
        <w:tblPrEx>
          <w:tblLook w:val="04A0"/>
        </w:tblPrEx>
        <w:trPr>
          <w:trHeight w:val="217"/>
        </w:trPr>
        <w:tc>
          <w:tcPr>
            <w:tcW w:w="655" w:type="dxa"/>
            <w:vMerge/>
            <w:shd w:val="clear" w:color="auto" w:fill="auto"/>
            <w:vAlign w:val="center"/>
          </w:tcPr>
          <w:p w:rsidR="009A7686" w:rsidRPr="00082184" w:rsidRDefault="009A7686" w:rsidP="000161F5">
            <w:pPr>
              <w:spacing w:line="240" w:lineRule="auto"/>
              <w:jc w:val="center"/>
              <w:rPr>
                <w:rFonts w:eastAsia="Calibri"/>
                <w:szCs w:val="24"/>
              </w:rPr>
            </w:pPr>
          </w:p>
        </w:tc>
        <w:tc>
          <w:tcPr>
            <w:tcW w:w="495" w:type="dxa"/>
            <w:shd w:val="clear" w:color="auto" w:fill="auto"/>
          </w:tcPr>
          <w:p w:rsidR="009A7686" w:rsidRPr="00082184" w:rsidRDefault="009A7686" w:rsidP="000161F5">
            <w:pPr>
              <w:spacing w:line="240" w:lineRule="auto"/>
              <w:rPr>
                <w:rFonts w:eastAsia="Calibri"/>
                <w:szCs w:val="24"/>
              </w:rPr>
            </w:pPr>
            <w:r w:rsidRPr="00082184">
              <w:rPr>
                <w:rFonts w:eastAsia="Calibri"/>
                <w:szCs w:val="24"/>
              </w:rPr>
              <w:t>3</w:t>
            </w:r>
          </w:p>
        </w:tc>
        <w:tc>
          <w:tcPr>
            <w:tcW w:w="7070" w:type="dxa"/>
            <w:shd w:val="clear" w:color="auto" w:fill="auto"/>
          </w:tcPr>
          <w:p w:rsidR="009A7686" w:rsidRPr="00082184" w:rsidRDefault="009A7686" w:rsidP="000161F5">
            <w:pPr>
              <w:spacing w:line="240" w:lineRule="auto"/>
              <w:rPr>
                <w:rFonts w:eastAsia="Calibri"/>
                <w:szCs w:val="24"/>
              </w:rPr>
            </w:pPr>
          </w:p>
        </w:tc>
        <w:tc>
          <w:tcPr>
            <w:tcW w:w="6966" w:type="dxa"/>
            <w:gridSpan w:val="6"/>
            <w:shd w:val="clear" w:color="auto" w:fill="auto"/>
          </w:tcPr>
          <w:p w:rsidR="009A7686" w:rsidRPr="00082184" w:rsidRDefault="009A7686" w:rsidP="000161F5">
            <w:pPr>
              <w:spacing w:line="240" w:lineRule="auto"/>
              <w:rPr>
                <w:rFonts w:eastAsia="Calibri"/>
                <w:szCs w:val="24"/>
              </w:rPr>
            </w:pPr>
          </w:p>
        </w:tc>
      </w:tr>
      <w:tr w:rsidR="009A7686" w:rsidRPr="00082184" w:rsidTr="000161F5">
        <w:tblPrEx>
          <w:tblLook w:val="04A0"/>
        </w:tblPrEx>
        <w:trPr>
          <w:trHeight w:val="142"/>
        </w:trPr>
        <w:tc>
          <w:tcPr>
            <w:tcW w:w="655" w:type="dxa"/>
            <w:vMerge/>
            <w:shd w:val="clear" w:color="auto" w:fill="auto"/>
            <w:vAlign w:val="center"/>
          </w:tcPr>
          <w:p w:rsidR="009A7686" w:rsidRPr="00082184" w:rsidRDefault="009A7686" w:rsidP="000161F5">
            <w:pPr>
              <w:spacing w:line="240" w:lineRule="auto"/>
              <w:jc w:val="center"/>
              <w:rPr>
                <w:rFonts w:eastAsia="Calibri"/>
                <w:szCs w:val="24"/>
              </w:rPr>
            </w:pPr>
          </w:p>
        </w:tc>
        <w:tc>
          <w:tcPr>
            <w:tcW w:w="495" w:type="dxa"/>
            <w:shd w:val="clear" w:color="auto" w:fill="auto"/>
          </w:tcPr>
          <w:p w:rsidR="009A7686" w:rsidRPr="00082184" w:rsidRDefault="009A7686" w:rsidP="000161F5">
            <w:pPr>
              <w:spacing w:line="240" w:lineRule="auto"/>
              <w:rPr>
                <w:rFonts w:eastAsia="Calibri"/>
                <w:szCs w:val="24"/>
              </w:rPr>
            </w:pPr>
            <w:r w:rsidRPr="00082184">
              <w:rPr>
                <w:rFonts w:eastAsia="Calibri"/>
                <w:szCs w:val="24"/>
              </w:rPr>
              <w:t>4</w:t>
            </w:r>
          </w:p>
        </w:tc>
        <w:tc>
          <w:tcPr>
            <w:tcW w:w="7070" w:type="dxa"/>
            <w:shd w:val="clear" w:color="auto" w:fill="auto"/>
          </w:tcPr>
          <w:p w:rsidR="009A7686" w:rsidRPr="00082184" w:rsidRDefault="009A7686" w:rsidP="000161F5">
            <w:pPr>
              <w:spacing w:line="240" w:lineRule="auto"/>
              <w:rPr>
                <w:rFonts w:eastAsia="Calibri"/>
                <w:szCs w:val="24"/>
              </w:rPr>
            </w:pPr>
          </w:p>
        </w:tc>
        <w:tc>
          <w:tcPr>
            <w:tcW w:w="6966" w:type="dxa"/>
            <w:gridSpan w:val="6"/>
            <w:shd w:val="clear" w:color="auto" w:fill="auto"/>
          </w:tcPr>
          <w:p w:rsidR="009A7686" w:rsidRPr="00082184" w:rsidRDefault="009A7686" w:rsidP="000161F5">
            <w:pPr>
              <w:spacing w:line="240" w:lineRule="auto"/>
              <w:rPr>
                <w:rFonts w:eastAsia="Calibri"/>
                <w:szCs w:val="24"/>
              </w:rPr>
            </w:pPr>
          </w:p>
        </w:tc>
      </w:tr>
    </w:tbl>
    <w:p w:rsidR="00F14DE3" w:rsidRPr="00082184" w:rsidRDefault="00F14DE3" w:rsidP="00A96AC0">
      <w:pPr>
        <w:rPr>
          <w:szCs w:val="24"/>
        </w:rPr>
      </w:pPr>
    </w:p>
    <w:tbl>
      <w:tblPr>
        <w:tblStyle w:val="TabloKlavuzu"/>
        <w:tblpPr w:leftFromText="141" w:rightFromText="141" w:vertAnchor="page" w:horzAnchor="page" w:tblpX="981" w:tblpY="92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977"/>
      </w:tblGrid>
      <w:tr w:rsidR="002862BE" w:rsidTr="002862BE">
        <w:trPr>
          <w:trHeight w:val="248"/>
        </w:trPr>
        <w:tc>
          <w:tcPr>
            <w:tcW w:w="2660" w:type="dxa"/>
          </w:tcPr>
          <w:p w:rsidR="002862BE" w:rsidRDefault="002862BE" w:rsidP="002862BE">
            <w:pPr>
              <w:spacing w:line="240" w:lineRule="auto"/>
            </w:pPr>
            <w:r w:rsidRPr="00082184">
              <w:rPr>
                <w:szCs w:val="24"/>
              </w:rPr>
              <w:t>Kesinlikle Katılıyorum</w:t>
            </w:r>
          </w:p>
        </w:tc>
        <w:tc>
          <w:tcPr>
            <w:tcW w:w="2977" w:type="dxa"/>
          </w:tcPr>
          <w:p w:rsidR="002862BE" w:rsidRDefault="002862BE" w:rsidP="002862BE">
            <w:pPr>
              <w:spacing w:line="240" w:lineRule="auto"/>
            </w:pPr>
            <w:r>
              <w:rPr>
                <w:szCs w:val="24"/>
              </w:rPr>
              <w:t>:1002</w:t>
            </w:r>
          </w:p>
        </w:tc>
      </w:tr>
      <w:tr w:rsidR="002862BE" w:rsidTr="002862BE">
        <w:trPr>
          <w:trHeight w:val="248"/>
        </w:trPr>
        <w:tc>
          <w:tcPr>
            <w:tcW w:w="2660" w:type="dxa"/>
          </w:tcPr>
          <w:p w:rsidR="002862BE" w:rsidRDefault="002862BE" w:rsidP="002862BE">
            <w:pPr>
              <w:spacing w:line="240" w:lineRule="auto"/>
            </w:pPr>
            <w:r w:rsidRPr="00082184">
              <w:rPr>
                <w:szCs w:val="24"/>
              </w:rPr>
              <w:t>Katılıyorum</w:t>
            </w:r>
            <w:r w:rsidRPr="00082184">
              <w:rPr>
                <w:szCs w:val="24"/>
              </w:rPr>
              <w:tab/>
            </w:r>
            <w:r w:rsidRPr="00082184">
              <w:rPr>
                <w:szCs w:val="24"/>
              </w:rPr>
              <w:tab/>
              <w:t xml:space="preserve">      </w:t>
            </w:r>
          </w:p>
        </w:tc>
        <w:tc>
          <w:tcPr>
            <w:tcW w:w="2977" w:type="dxa"/>
          </w:tcPr>
          <w:p w:rsidR="002862BE" w:rsidRPr="00891776" w:rsidRDefault="002862BE" w:rsidP="002862BE">
            <w:pPr>
              <w:spacing w:line="240" w:lineRule="auto"/>
              <w:rPr>
                <w:szCs w:val="24"/>
              </w:rPr>
            </w:pPr>
            <w:r>
              <w:rPr>
                <w:szCs w:val="24"/>
              </w:rPr>
              <w:t>:1000</w:t>
            </w:r>
          </w:p>
        </w:tc>
      </w:tr>
      <w:tr w:rsidR="002862BE" w:rsidTr="002862BE">
        <w:trPr>
          <w:trHeight w:val="264"/>
        </w:trPr>
        <w:tc>
          <w:tcPr>
            <w:tcW w:w="2660" w:type="dxa"/>
          </w:tcPr>
          <w:p w:rsidR="002862BE" w:rsidRDefault="002862BE" w:rsidP="002862BE">
            <w:pPr>
              <w:spacing w:line="240" w:lineRule="auto"/>
            </w:pPr>
            <w:r w:rsidRPr="00082184">
              <w:rPr>
                <w:szCs w:val="24"/>
              </w:rPr>
              <w:t>Kararsızım</w:t>
            </w:r>
            <w:r w:rsidRPr="00082184">
              <w:rPr>
                <w:szCs w:val="24"/>
              </w:rPr>
              <w:tab/>
            </w:r>
          </w:p>
        </w:tc>
        <w:tc>
          <w:tcPr>
            <w:tcW w:w="2977" w:type="dxa"/>
          </w:tcPr>
          <w:p w:rsidR="002862BE" w:rsidRDefault="002862BE" w:rsidP="002862BE">
            <w:pPr>
              <w:spacing w:line="240" w:lineRule="auto"/>
            </w:pPr>
            <w:r w:rsidRPr="00082184">
              <w:rPr>
                <w:szCs w:val="24"/>
              </w:rPr>
              <w:t xml:space="preserve">: </w:t>
            </w:r>
            <w:r>
              <w:rPr>
                <w:szCs w:val="24"/>
              </w:rPr>
              <w:t>252</w:t>
            </w:r>
          </w:p>
        </w:tc>
      </w:tr>
      <w:tr w:rsidR="002862BE" w:rsidTr="002862BE">
        <w:trPr>
          <w:trHeight w:val="248"/>
        </w:trPr>
        <w:tc>
          <w:tcPr>
            <w:tcW w:w="2660" w:type="dxa"/>
          </w:tcPr>
          <w:p w:rsidR="002862BE" w:rsidRDefault="002862BE" w:rsidP="002862BE">
            <w:pPr>
              <w:spacing w:line="240" w:lineRule="auto"/>
            </w:pPr>
            <w:r w:rsidRPr="00082184">
              <w:rPr>
                <w:szCs w:val="24"/>
              </w:rPr>
              <w:t xml:space="preserve">Kısmen Katılıyorum     </w:t>
            </w:r>
          </w:p>
        </w:tc>
        <w:tc>
          <w:tcPr>
            <w:tcW w:w="2977" w:type="dxa"/>
          </w:tcPr>
          <w:p w:rsidR="002862BE" w:rsidRDefault="002862BE" w:rsidP="002862BE">
            <w:pPr>
              <w:spacing w:line="240" w:lineRule="auto"/>
            </w:pPr>
            <w:r w:rsidRPr="00082184">
              <w:rPr>
                <w:szCs w:val="24"/>
              </w:rPr>
              <w:t>:</w:t>
            </w:r>
            <w:r>
              <w:rPr>
                <w:szCs w:val="24"/>
              </w:rPr>
              <w:t>212</w:t>
            </w:r>
          </w:p>
        </w:tc>
      </w:tr>
      <w:tr w:rsidR="002862BE" w:rsidTr="002862BE">
        <w:trPr>
          <w:trHeight w:val="264"/>
        </w:trPr>
        <w:tc>
          <w:tcPr>
            <w:tcW w:w="2660" w:type="dxa"/>
          </w:tcPr>
          <w:p w:rsidR="002862BE" w:rsidRPr="00082184" w:rsidRDefault="002862BE" w:rsidP="002862BE">
            <w:pPr>
              <w:spacing w:line="240" w:lineRule="auto"/>
              <w:rPr>
                <w:szCs w:val="24"/>
              </w:rPr>
            </w:pPr>
            <w:r w:rsidRPr="00082184">
              <w:rPr>
                <w:szCs w:val="24"/>
              </w:rPr>
              <w:t>Katılmıyorum</w:t>
            </w:r>
          </w:p>
        </w:tc>
        <w:tc>
          <w:tcPr>
            <w:tcW w:w="2977" w:type="dxa"/>
          </w:tcPr>
          <w:p w:rsidR="002862BE" w:rsidRPr="00082184" w:rsidRDefault="002862BE" w:rsidP="002862BE">
            <w:pPr>
              <w:spacing w:line="240" w:lineRule="auto"/>
              <w:rPr>
                <w:szCs w:val="24"/>
              </w:rPr>
            </w:pPr>
            <w:r w:rsidRPr="00082184">
              <w:rPr>
                <w:szCs w:val="24"/>
              </w:rPr>
              <w:t>:</w:t>
            </w:r>
            <w:r>
              <w:rPr>
                <w:szCs w:val="24"/>
              </w:rPr>
              <w:t xml:space="preserve">134 </w:t>
            </w:r>
            <w:r w:rsidRPr="00082184">
              <w:rPr>
                <w:szCs w:val="24"/>
              </w:rPr>
              <w:t>kez işaretlenmiştir.</w:t>
            </w:r>
          </w:p>
        </w:tc>
      </w:tr>
    </w:tbl>
    <w:p w:rsidR="002862BE" w:rsidRDefault="002862BE" w:rsidP="00AD6AEB">
      <w:pPr>
        <w:rPr>
          <w:szCs w:val="24"/>
        </w:rPr>
      </w:pPr>
    </w:p>
    <w:p w:rsidR="002862BE" w:rsidRDefault="002862BE" w:rsidP="00AD6AEB">
      <w:pPr>
        <w:rPr>
          <w:szCs w:val="24"/>
        </w:rPr>
      </w:pPr>
    </w:p>
    <w:p w:rsidR="002862BE" w:rsidRDefault="002862BE" w:rsidP="00AD6AEB">
      <w:pPr>
        <w:rPr>
          <w:szCs w:val="24"/>
        </w:rPr>
      </w:pPr>
    </w:p>
    <w:p w:rsidR="002862BE" w:rsidRDefault="002862BE" w:rsidP="00AD6AEB">
      <w:pPr>
        <w:rPr>
          <w:szCs w:val="24"/>
        </w:rPr>
        <w:sectPr w:rsidR="002862BE" w:rsidSect="000161F5">
          <w:pgSz w:w="16838" w:h="11906" w:orient="landscape"/>
          <w:pgMar w:top="567" w:right="567" w:bottom="567" w:left="567" w:header="708" w:footer="708" w:gutter="0"/>
          <w:cols w:space="720"/>
          <w:docGrid w:linePitch="360"/>
        </w:sectPr>
      </w:pPr>
    </w:p>
    <w:p w:rsidR="002862BE" w:rsidRDefault="002862BE" w:rsidP="00AD6AEB">
      <w:pPr>
        <w:rPr>
          <w:szCs w:val="24"/>
        </w:rPr>
      </w:pPr>
    </w:p>
    <w:p w:rsidR="00A96AC0" w:rsidRPr="00082184" w:rsidRDefault="00A96AC0" w:rsidP="00BC762D">
      <w:pPr>
        <w:ind w:firstLine="709"/>
        <w:rPr>
          <w:szCs w:val="24"/>
        </w:rPr>
      </w:pPr>
      <w:r w:rsidRPr="00082184">
        <w:rPr>
          <w:szCs w:val="24"/>
        </w:rPr>
        <w:t>Anke</w:t>
      </w:r>
      <w:r>
        <w:rPr>
          <w:szCs w:val="24"/>
        </w:rPr>
        <w:t xml:space="preserve">t 200 veliye uygulanmış olup okulumuzda yabancı kişilere karşı güvenlik önlemlerinin alınıyor olması güçlü yönümüz olarak tespit edilirken, zayıf yönümüz olarak </w:t>
      </w:r>
      <w:r w:rsidR="001F54F2">
        <w:rPr>
          <w:szCs w:val="24"/>
        </w:rPr>
        <w:t>okula iletilen istek ve şikayetlerin yeteri kadar dikkate alınmadığı belirlenmiştir. Hedefimiz velilerimizle olan iletişimimizi kuvvetlendirecek çalışmalar yapılacaktır.</w:t>
      </w:r>
    </w:p>
    <w:p w:rsidR="00A96AC0" w:rsidRPr="00082184" w:rsidRDefault="00A96AC0" w:rsidP="002862BE">
      <w:pPr>
        <w:rPr>
          <w:szCs w:val="24"/>
        </w:rPr>
      </w:pPr>
    </w:p>
    <w:p w:rsidR="0032597D" w:rsidRDefault="00B21A33" w:rsidP="0032597D">
      <w:pPr>
        <w:pStyle w:val="Balk2"/>
        <w:spacing w:before="0" w:after="0"/>
        <w:rPr>
          <w:sz w:val="24"/>
          <w:szCs w:val="24"/>
        </w:rPr>
      </w:pPr>
      <w:r w:rsidRPr="00082184">
        <w:rPr>
          <w:sz w:val="24"/>
          <w:szCs w:val="24"/>
        </w:rPr>
        <w:br w:type="page"/>
      </w:r>
      <w:bookmarkStart w:id="23" w:name="_Toc27560795"/>
      <w:r w:rsidR="00F16D1B" w:rsidRPr="00082184">
        <w:rPr>
          <w:sz w:val="24"/>
          <w:szCs w:val="24"/>
        </w:rPr>
        <w:lastRenderedPageBreak/>
        <w:t>GZFT</w:t>
      </w:r>
      <w:r w:rsidR="006658C1" w:rsidRPr="00082184">
        <w:rPr>
          <w:sz w:val="24"/>
          <w:szCs w:val="24"/>
        </w:rPr>
        <w:t xml:space="preserve"> (Güçlü, Zayıf, Fırsat, Tehdit)</w:t>
      </w:r>
      <w:r w:rsidR="00F16D1B" w:rsidRPr="00082184">
        <w:rPr>
          <w:sz w:val="24"/>
          <w:szCs w:val="24"/>
        </w:rPr>
        <w:t xml:space="preserve"> Analizi</w:t>
      </w:r>
      <w:bookmarkEnd w:id="21"/>
      <w:bookmarkEnd w:id="23"/>
      <w:r w:rsidR="00710994" w:rsidRPr="00082184">
        <w:rPr>
          <w:sz w:val="24"/>
          <w:szCs w:val="24"/>
        </w:rPr>
        <w:t xml:space="preserve"> </w:t>
      </w:r>
      <w:r w:rsidR="00571A9E" w:rsidRPr="00082184">
        <w:rPr>
          <w:sz w:val="24"/>
          <w:szCs w:val="24"/>
        </w:rPr>
        <w:t xml:space="preserve">  </w:t>
      </w:r>
    </w:p>
    <w:p w:rsidR="00E53689" w:rsidRPr="00E53689" w:rsidRDefault="00E53689" w:rsidP="00E53689"/>
    <w:p w:rsidR="00B21A33" w:rsidRPr="0032597D" w:rsidRDefault="00B21A33" w:rsidP="00E53689">
      <w:pPr>
        <w:spacing w:before="120" w:after="120"/>
        <w:ind w:firstLine="709"/>
      </w:pPr>
      <w:r w:rsidRPr="0032597D">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w:t>
      </w:r>
      <w:r w:rsidR="001F54F2">
        <w:t xml:space="preserve">Ayrıca tabloda ortaya çıkmayan ancak gözlemlerimiz sonucu tespit ettiğimiz güçlü ve zayıf yönlerde belirtilmiştir. </w:t>
      </w:r>
      <w:r w:rsidRPr="0032597D">
        <w:t>Dolayısıyla olguyu belirten istatistikler ile algıyı ölçen anketlerden çıkan sonuçlar tek bir analizde birleştirilmiştir.</w:t>
      </w:r>
    </w:p>
    <w:p w:rsidR="0032597D" w:rsidRDefault="009F4287" w:rsidP="00E53689">
      <w:pPr>
        <w:spacing w:before="120" w:after="120"/>
        <w:ind w:firstLine="709"/>
      </w:pPr>
      <w:r w:rsidRPr="00082184">
        <w:t xml:space="preserve">Kurumun güçlü ve zayıf yönleri </w:t>
      </w:r>
      <w:r w:rsidR="008E01DD" w:rsidRPr="00082184">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4" w:name="_Toc416084889"/>
    </w:p>
    <w:p w:rsidR="002862BE" w:rsidRDefault="002862BE" w:rsidP="00E53689">
      <w:pPr>
        <w:spacing w:before="120" w:after="120"/>
        <w:ind w:firstLine="708"/>
        <w:rPr>
          <w:szCs w:val="24"/>
        </w:rPr>
      </w:pPr>
    </w:p>
    <w:p w:rsidR="002862BE" w:rsidRDefault="002862BE" w:rsidP="0032597D">
      <w:pPr>
        <w:ind w:firstLine="708"/>
        <w:rPr>
          <w:szCs w:val="24"/>
        </w:rPr>
      </w:pPr>
    </w:p>
    <w:p w:rsidR="002862BE" w:rsidRDefault="002862BE" w:rsidP="0032597D">
      <w:pPr>
        <w:ind w:firstLine="708"/>
        <w:rPr>
          <w:szCs w:val="24"/>
        </w:rPr>
      </w:pPr>
    </w:p>
    <w:p w:rsidR="002862BE" w:rsidRDefault="002862BE" w:rsidP="0032597D">
      <w:pPr>
        <w:ind w:firstLine="708"/>
        <w:rPr>
          <w:szCs w:val="24"/>
        </w:rPr>
      </w:pPr>
    </w:p>
    <w:p w:rsidR="002862BE" w:rsidRDefault="002862BE" w:rsidP="0032597D">
      <w:pPr>
        <w:ind w:firstLine="708"/>
        <w:rPr>
          <w:szCs w:val="24"/>
        </w:rPr>
      </w:pPr>
    </w:p>
    <w:p w:rsidR="002862BE" w:rsidRDefault="002862BE" w:rsidP="0032597D">
      <w:pPr>
        <w:ind w:firstLine="708"/>
        <w:rPr>
          <w:szCs w:val="24"/>
        </w:rPr>
      </w:pPr>
    </w:p>
    <w:p w:rsidR="002862BE" w:rsidRDefault="002862BE" w:rsidP="0032597D">
      <w:pPr>
        <w:ind w:firstLine="708"/>
        <w:rPr>
          <w:szCs w:val="24"/>
        </w:rPr>
      </w:pPr>
    </w:p>
    <w:p w:rsidR="002862BE" w:rsidRDefault="002862BE" w:rsidP="0032597D">
      <w:pPr>
        <w:ind w:firstLine="708"/>
        <w:rPr>
          <w:szCs w:val="24"/>
        </w:rPr>
      </w:pPr>
    </w:p>
    <w:p w:rsidR="002862BE" w:rsidRDefault="002862BE" w:rsidP="0032597D">
      <w:pPr>
        <w:ind w:firstLine="708"/>
        <w:rPr>
          <w:szCs w:val="24"/>
        </w:rPr>
      </w:pPr>
    </w:p>
    <w:p w:rsidR="002862BE" w:rsidRDefault="002862BE" w:rsidP="0032597D">
      <w:pPr>
        <w:ind w:firstLine="708"/>
        <w:rPr>
          <w:szCs w:val="24"/>
        </w:rPr>
      </w:pPr>
    </w:p>
    <w:p w:rsidR="002862BE" w:rsidRDefault="002862BE" w:rsidP="0032597D">
      <w:pPr>
        <w:ind w:firstLine="708"/>
        <w:rPr>
          <w:szCs w:val="24"/>
        </w:rPr>
      </w:pPr>
    </w:p>
    <w:p w:rsidR="008416AD" w:rsidRDefault="008416AD" w:rsidP="008416AD">
      <w:pPr>
        <w:rPr>
          <w:szCs w:val="24"/>
        </w:rPr>
      </w:pPr>
    </w:p>
    <w:p w:rsidR="0032597D" w:rsidRDefault="008E01DD" w:rsidP="008416AD">
      <w:pPr>
        <w:rPr>
          <w:b/>
          <w:szCs w:val="24"/>
        </w:rPr>
      </w:pPr>
      <w:r w:rsidRPr="0032597D">
        <w:rPr>
          <w:b/>
          <w:szCs w:val="24"/>
        </w:rPr>
        <w:lastRenderedPageBreak/>
        <w:t>İçsel Faktörler</w:t>
      </w:r>
      <w:r w:rsidR="00474795" w:rsidRPr="0032597D">
        <w:rPr>
          <w:b/>
          <w:szCs w:val="24"/>
        </w:rPr>
        <w:t xml:space="preserve"> </w:t>
      </w:r>
    </w:p>
    <w:p w:rsidR="000D3A4A" w:rsidRPr="00082184" w:rsidRDefault="00284611" w:rsidP="0032597D">
      <w:pPr>
        <w:ind w:firstLine="708"/>
        <w:rPr>
          <w:b/>
          <w:szCs w:val="24"/>
        </w:rPr>
      </w:pPr>
      <w:r w:rsidRPr="00082184">
        <w:rPr>
          <w:b/>
          <w:szCs w:val="24"/>
        </w:rPr>
        <w:t>Güçlü Yönler</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2191"/>
      </w:tblGrid>
      <w:tr w:rsidR="00284611" w:rsidRPr="00082184" w:rsidTr="0087715D">
        <w:tc>
          <w:tcPr>
            <w:tcW w:w="2518" w:type="dxa"/>
            <w:shd w:val="clear" w:color="auto" w:fill="auto"/>
          </w:tcPr>
          <w:p w:rsidR="00284611" w:rsidRPr="00082184" w:rsidRDefault="00284611" w:rsidP="008416AD">
            <w:pPr>
              <w:spacing w:line="240" w:lineRule="auto"/>
              <w:rPr>
                <w:szCs w:val="24"/>
              </w:rPr>
            </w:pPr>
            <w:r w:rsidRPr="00082184">
              <w:rPr>
                <w:szCs w:val="24"/>
              </w:rPr>
              <w:t>Öğrenciler</w:t>
            </w:r>
          </w:p>
        </w:tc>
        <w:tc>
          <w:tcPr>
            <w:tcW w:w="12191" w:type="dxa"/>
            <w:shd w:val="clear" w:color="auto" w:fill="auto"/>
          </w:tcPr>
          <w:p w:rsidR="00284611" w:rsidRDefault="0050141E" w:rsidP="008416AD">
            <w:pPr>
              <w:pStyle w:val="ListeParagraf"/>
              <w:numPr>
                <w:ilvl w:val="0"/>
                <w:numId w:val="31"/>
              </w:numPr>
              <w:spacing w:line="240" w:lineRule="auto"/>
              <w:rPr>
                <w:szCs w:val="24"/>
              </w:rPr>
            </w:pPr>
            <w:r>
              <w:rPr>
                <w:szCs w:val="24"/>
              </w:rPr>
              <w:t>Öğrencilerimizin ciddi oranda devamsızlık problemi olmaması</w:t>
            </w:r>
          </w:p>
          <w:p w:rsidR="0050141E" w:rsidRDefault="0050141E" w:rsidP="008416AD">
            <w:pPr>
              <w:pStyle w:val="ListeParagraf"/>
              <w:numPr>
                <w:ilvl w:val="0"/>
                <w:numId w:val="31"/>
              </w:numPr>
              <w:spacing w:line="240" w:lineRule="auto"/>
              <w:rPr>
                <w:szCs w:val="24"/>
              </w:rPr>
            </w:pPr>
            <w:r>
              <w:rPr>
                <w:szCs w:val="24"/>
              </w:rPr>
              <w:t>Disiplin problemi yaşayan öğrencinin az olması</w:t>
            </w:r>
          </w:p>
          <w:p w:rsidR="0050141E" w:rsidRDefault="007E6928" w:rsidP="008416AD">
            <w:pPr>
              <w:pStyle w:val="ListeParagraf"/>
              <w:numPr>
                <w:ilvl w:val="0"/>
                <w:numId w:val="31"/>
              </w:numPr>
              <w:spacing w:line="240" w:lineRule="auto"/>
              <w:rPr>
                <w:szCs w:val="24"/>
              </w:rPr>
            </w:pPr>
            <w:r>
              <w:rPr>
                <w:szCs w:val="24"/>
              </w:rPr>
              <w:t>Sınıf mevcutlarının az olmasından dolayı derslerin daha verimli geçiyor olması.</w:t>
            </w:r>
          </w:p>
          <w:p w:rsidR="007E6928" w:rsidRPr="0032597D" w:rsidRDefault="007E6928" w:rsidP="008416AD">
            <w:pPr>
              <w:pStyle w:val="ListeParagraf"/>
              <w:numPr>
                <w:ilvl w:val="0"/>
                <w:numId w:val="31"/>
              </w:numPr>
              <w:spacing w:line="240" w:lineRule="auto"/>
              <w:rPr>
                <w:szCs w:val="24"/>
              </w:rPr>
            </w:pPr>
            <w:r>
              <w:rPr>
                <w:szCs w:val="24"/>
              </w:rPr>
              <w:t>Düzenlenen etkinliklere katılımın yoğun olması.</w:t>
            </w:r>
          </w:p>
        </w:tc>
      </w:tr>
      <w:tr w:rsidR="00284611" w:rsidRPr="00082184" w:rsidTr="001F54F2">
        <w:trPr>
          <w:trHeight w:val="1962"/>
        </w:trPr>
        <w:tc>
          <w:tcPr>
            <w:tcW w:w="2518" w:type="dxa"/>
            <w:shd w:val="clear" w:color="auto" w:fill="auto"/>
          </w:tcPr>
          <w:p w:rsidR="00284611" w:rsidRPr="00082184" w:rsidRDefault="00284611" w:rsidP="008416AD">
            <w:pPr>
              <w:spacing w:line="240" w:lineRule="auto"/>
              <w:rPr>
                <w:szCs w:val="24"/>
              </w:rPr>
            </w:pPr>
            <w:r w:rsidRPr="00082184">
              <w:rPr>
                <w:szCs w:val="24"/>
              </w:rPr>
              <w:t>Çalışanlar</w:t>
            </w:r>
          </w:p>
        </w:tc>
        <w:tc>
          <w:tcPr>
            <w:tcW w:w="12191" w:type="dxa"/>
            <w:shd w:val="clear" w:color="auto" w:fill="auto"/>
          </w:tcPr>
          <w:p w:rsidR="00E80F4A" w:rsidRPr="00082184" w:rsidRDefault="00E80F4A" w:rsidP="008416AD">
            <w:pPr>
              <w:numPr>
                <w:ilvl w:val="0"/>
                <w:numId w:val="30"/>
              </w:numPr>
              <w:spacing w:line="240" w:lineRule="auto"/>
              <w:rPr>
                <w:szCs w:val="24"/>
              </w:rPr>
            </w:pPr>
            <w:r w:rsidRPr="00082184">
              <w:rPr>
                <w:szCs w:val="24"/>
              </w:rPr>
              <w:t>Sanatsal ve kültürel her türlü etkinliği düzenleyen kişilerin alanlarında iyi yetişmiş olmaları,</w:t>
            </w:r>
          </w:p>
          <w:p w:rsidR="00E80F4A" w:rsidRPr="00082184" w:rsidRDefault="00E80F4A" w:rsidP="008416AD">
            <w:pPr>
              <w:numPr>
                <w:ilvl w:val="0"/>
                <w:numId w:val="30"/>
              </w:numPr>
              <w:spacing w:line="240" w:lineRule="auto"/>
              <w:rPr>
                <w:szCs w:val="24"/>
              </w:rPr>
            </w:pPr>
            <w:r w:rsidRPr="00082184">
              <w:rPr>
                <w:szCs w:val="24"/>
              </w:rPr>
              <w:t>Psikolojik danışma ve rehberlik servisinin olması,</w:t>
            </w:r>
          </w:p>
          <w:p w:rsidR="00E80F4A" w:rsidRPr="00082184" w:rsidRDefault="00E80F4A" w:rsidP="008416AD">
            <w:pPr>
              <w:numPr>
                <w:ilvl w:val="0"/>
                <w:numId w:val="30"/>
              </w:numPr>
              <w:spacing w:line="240" w:lineRule="auto"/>
              <w:rPr>
                <w:szCs w:val="24"/>
              </w:rPr>
            </w:pPr>
            <w:r w:rsidRPr="00082184">
              <w:rPr>
                <w:szCs w:val="24"/>
              </w:rPr>
              <w:t>Nöbetlerin etkin bir şekilde tutulması,</w:t>
            </w:r>
          </w:p>
          <w:p w:rsidR="009D3018" w:rsidRPr="00082184" w:rsidRDefault="009D3018" w:rsidP="008416AD">
            <w:pPr>
              <w:pStyle w:val="topic1"/>
            </w:pPr>
            <w:r w:rsidRPr="00082184">
              <w:t xml:space="preserve">Kendini geliştirmeye açık, yenilikleri takip eden </w:t>
            </w:r>
            <w:r w:rsidR="002862BE" w:rsidRPr="00082184">
              <w:t xml:space="preserve">ve </w:t>
            </w:r>
            <w:r w:rsidR="002862BE">
              <w:t xml:space="preserve">bunları </w:t>
            </w:r>
            <w:r w:rsidRPr="00082184">
              <w:t>eğitim öğretim sürecine yansıtan idar</w:t>
            </w:r>
            <w:r w:rsidR="002862BE">
              <w:t>eci</w:t>
            </w:r>
            <w:r w:rsidRPr="00082184">
              <w:t xml:space="preserve"> ve öğretmen</w:t>
            </w:r>
            <w:r w:rsidR="002862BE">
              <w:t>lerimizin olması</w:t>
            </w:r>
            <w:r w:rsidRPr="00082184">
              <w:t xml:space="preserve"> </w:t>
            </w:r>
          </w:p>
          <w:p w:rsidR="00284611" w:rsidRPr="00082184" w:rsidRDefault="002622CF" w:rsidP="008416AD">
            <w:pPr>
              <w:pStyle w:val="topic1"/>
            </w:pPr>
            <w:r w:rsidRPr="00082184">
              <w:t>Çalışanların birbirleri ve öğrencilerle olan yardımlaşma ve dayanışması,</w:t>
            </w:r>
          </w:p>
        </w:tc>
      </w:tr>
      <w:tr w:rsidR="00284611" w:rsidRPr="00082184" w:rsidTr="0087715D">
        <w:tc>
          <w:tcPr>
            <w:tcW w:w="2518" w:type="dxa"/>
            <w:shd w:val="clear" w:color="auto" w:fill="auto"/>
          </w:tcPr>
          <w:p w:rsidR="00284611" w:rsidRPr="00082184" w:rsidRDefault="00284611" w:rsidP="008416AD">
            <w:pPr>
              <w:spacing w:line="240" w:lineRule="auto"/>
              <w:rPr>
                <w:szCs w:val="24"/>
              </w:rPr>
            </w:pPr>
            <w:r w:rsidRPr="00082184">
              <w:rPr>
                <w:szCs w:val="24"/>
              </w:rPr>
              <w:t>Veliler</w:t>
            </w:r>
          </w:p>
        </w:tc>
        <w:tc>
          <w:tcPr>
            <w:tcW w:w="12191" w:type="dxa"/>
            <w:shd w:val="clear" w:color="auto" w:fill="auto"/>
          </w:tcPr>
          <w:p w:rsidR="00284611" w:rsidRPr="00082184" w:rsidRDefault="009D3018" w:rsidP="008416AD">
            <w:pPr>
              <w:pStyle w:val="topic1"/>
            </w:pPr>
            <w:r w:rsidRPr="00082184">
              <w:t>Velilerimizin bir kısmının çocuklarına karşı ilgili ve okul ile işbirliği içinde olması.</w:t>
            </w:r>
          </w:p>
          <w:p w:rsidR="002622CF" w:rsidRPr="00082184" w:rsidRDefault="002622CF" w:rsidP="008416AD">
            <w:pPr>
              <w:pStyle w:val="topic1"/>
              <w:numPr>
                <w:ilvl w:val="0"/>
                <w:numId w:val="0"/>
              </w:numPr>
              <w:ind w:left="731"/>
            </w:pPr>
          </w:p>
        </w:tc>
      </w:tr>
      <w:tr w:rsidR="00284611" w:rsidRPr="00082184" w:rsidTr="0087715D">
        <w:tc>
          <w:tcPr>
            <w:tcW w:w="2518" w:type="dxa"/>
            <w:shd w:val="clear" w:color="auto" w:fill="auto"/>
          </w:tcPr>
          <w:p w:rsidR="00284611" w:rsidRPr="00082184" w:rsidRDefault="00284611" w:rsidP="008416AD">
            <w:pPr>
              <w:spacing w:line="240" w:lineRule="auto"/>
              <w:rPr>
                <w:szCs w:val="24"/>
              </w:rPr>
            </w:pPr>
            <w:r w:rsidRPr="00082184">
              <w:rPr>
                <w:szCs w:val="24"/>
              </w:rPr>
              <w:t>Bina ve Yerleşke</w:t>
            </w:r>
          </w:p>
        </w:tc>
        <w:tc>
          <w:tcPr>
            <w:tcW w:w="12191" w:type="dxa"/>
            <w:shd w:val="clear" w:color="auto" w:fill="auto"/>
          </w:tcPr>
          <w:p w:rsidR="00341DAD" w:rsidRPr="00082184" w:rsidRDefault="00341DAD" w:rsidP="008416AD">
            <w:pPr>
              <w:numPr>
                <w:ilvl w:val="0"/>
                <w:numId w:val="30"/>
              </w:numPr>
              <w:spacing w:line="240" w:lineRule="auto"/>
              <w:rPr>
                <w:szCs w:val="24"/>
              </w:rPr>
            </w:pPr>
            <w:r w:rsidRPr="00082184">
              <w:rPr>
                <w:bCs/>
                <w:szCs w:val="24"/>
              </w:rPr>
              <w:t>Merkezi bir konumda olmamız</w:t>
            </w:r>
          </w:p>
          <w:p w:rsidR="002622CF" w:rsidRPr="00082184" w:rsidRDefault="002622CF" w:rsidP="008416AD">
            <w:pPr>
              <w:numPr>
                <w:ilvl w:val="0"/>
                <w:numId w:val="30"/>
              </w:numPr>
              <w:spacing w:line="240" w:lineRule="auto"/>
              <w:rPr>
                <w:szCs w:val="24"/>
              </w:rPr>
            </w:pPr>
            <w:r w:rsidRPr="00082184">
              <w:rPr>
                <w:bCs/>
                <w:szCs w:val="24"/>
              </w:rPr>
              <w:t xml:space="preserve">Ulaşım </w:t>
            </w:r>
            <w:r w:rsidR="00636AD0" w:rsidRPr="00082184">
              <w:rPr>
                <w:bCs/>
                <w:szCs w:val="24"/>
              </w:rPr>
              <w:t>imkânlarının</w:t>
            </w:r>
            <w:r w:rsidRPr="00082184">
              <w:rPr>
                <w:bCs/>
                <w:szCs w:val="24"/>
              </w:rPr>
              <w:t xml:space="preserve"> çeşitliliği</w:t>
            </w:r>
          </w:p>
          <w:p w:rsidR="00284611" w:rsidRPr="00082184" w:rsidRDefault="006E6FE8" w:rsidP="008416AD">
            <w:pPr>
              <w:numPr>
                <w:ilvl w:val="0"/>
                <w:numId w:val="30"/>
              </w:numPr>
              <w:spacing w:line="240" w:lineRule="auto"/>
              <w:rPr>
                <w:szCs w:val="24"/>
              </w:rPr>
            </w:pPr>
            <w:r w:rsidRPr="00082184">
              <w:rPr>
                <w:szCs w:val="24"/>
              </w:rPr>
              <w:t>Sınıfların düzenli ve temiz olması</w:t>
            </w:r>
          </w:p>
          <w:p w:rsidR="00C91EAC" w:rsidRPr="00082184" w:rsidRDefault="00C91EAC" w:rsidP="008416AD">
            <w:pPr>
              <w:numPr>
                <w:ilvl w:val="0"/>
                <w:numId w:val="30"/>
              </w:numPr>
              <w:spacing w:line="240" w:lineRule="auto"/>
              <w:rPr>
                <w:szCs w:val="24"/>
              </w:rPr>
            </w:pPr>
            <w:r w:rsidRPr="00082184">
              <w:rPr>
                <w:szCs w:val="24"/>
              </w:rPr>
              <w:t>Engelli rampasının bulunması,</w:t>
            </w:r>
          </w:p>
        </w:tc>
      </w:tr>
      <w:tr w:rsidR="00284611" w:rsidRPr="00082184" w:rsidTr="0087715D">
        <w:tc>
          <w:tcPr>
            <w:tcW w:w="2518" w:type="dxa"/>
            <w:shd w:val="clear" w:color="auto" w:fill="auto"/>
          </w:tcPr>
          <w:p w:rsidR="00284611" w:rsidRPr="00082184" w:rsidRDefault="00284611" w:rsidP="008416AD">
            <w:pPr>
              <w:spacing w:line="240" w:lineRule="auto"/>
              <w:rPr>
                <w:szCs w:val="24"/>
              </w:rPr>
            </w:pPr>
            <w:r w:rsidRPr="00082184">
              <w:rPr>
                <w:szCs w:val="24"/>
              </w:rPr>
              <w:t>Donanım</w:t>
            </w:r>
          </w:p>
        </w:tc>
        <w:tc>
          <w:tcPr>
            <w:tcW w:w="12191" w:type="dxa"/>
            <w:shd w:val="clear" w:color="auto" w:fill="auto"/>
          </w:tcPr>
          <w:p w:rsidR="002622CF" w:rsidRPr="00082184" w:rsidRDefault="002622CF" w:rsidP="008416AD">
            <w:pPr>
              <w:numPr>
                <w:ilvl w:val="0"/>
                <w:numId w:val="30"/>
              </w:numPr>
              <w:spacing w:line="240" w:lineRule="auto"/>
              <w:rPr>
                <w:szCs w:val="24"/>
              </w:rPr>
            </w:pPr>
            <w:r w:rsidRPr="00082184">
              <w:rPr>
                <w:szCs w:val="24"/>
              </w:rPr>
              <w:t xml:space="preserve">Sınıflarda </w:t>
            </w:r>
            <w:r w:rsidR="002862BE">
              <w:rPr>
                <w:szCs w:val="24"/>
              </w:rPr>
              <w:t xml:space="preserve">internet ağının olması, </w:t>
            </w:r>
            <w:r w:rsidRPr="00082184">
              <w:rPr>
                <w:szCs w:val="24"/>
              </w:rPr>
              <w:t>etkileşimli tahtaların bulunması</w:t>
            </w:r>
          </w:p>
        </w:tc>
      </w:tr>
      <w:tr w:rsidR="00284611" w:rsidRPr="00082184" w:rsidTr="0087715D">
        <w:tc>
          <w:tcPr>
            <w:tcW w:w="2518" w:type="dxa"/>
            <w:shd w:val="clear" w:color="auto" w:fill="auto"/>
          </w:tcPr>
          <w:p w:rsidR="00284611" w:rsidRPr="00082184" w:rsidRDefault="00284611" w:rsidP="008416AD">
            <w:pPr>
              <w:spacing w:line="240" w:lineRule="auto"/>
              <w:rPr>
                <w:szCs w:val="24"/>
              </w:rPr>
            </w:pPr>
            <w:r w:rsidRPr="00082184">
              <w:rPr>
                <w:szCs w:val="24"/>
              </w:rPr>
              <w:t>Bütçe</w:t>
            </w:r>
          </w:p>
        </w:tc>
        <w:tc>
          <w:tcPr>
            <w:tcW w:w="12191" w:type="dxa"/>
            <w:shd w:val="clear" w:color="auto" w:fill="auto"/>
          </w:tcPr>
          <w:p w:rsidR="00284611" w:rsidRPr="0032597D" w:rsidRDefault="002862BE" w:rsidP="008416AD">
            <w:pPr>
              <w:pStyle w:val="ListeParagraf"/>
              <w:numPr>
                <w:ilvl w:val="0"/>
                <w:numId w:val="30"/>
              </w:numPr>
              <w:spacing w:line="240" w:lineRule="auto"/>
              <w:rPr>
                <w:szCs w:val="24"/>
              </w:rPr>
            </w:pPr>
            <w:r>
              <w:rPr>
                <w:szCs w:val="24"/>
              </w:rPr>
              <w:t xml:space="preserve">Velilerin gönüllü bağışları ve hayırsever kişi ve kurumların bağışları </w:t>
            </w:r>
          </w:p>
        </w:tc>
      </w:tr>
      <w:tr w:rsidR="00284611" w:rsidRPr="00082184" w:rsidTr="001F54F2">
        <w:trPr>
          <w:trHeight w:val="419"/>
        </w:trPr>
        <w:tc>
          <w:tcPr>
            <w:tcW w:w="2518" w:type="dxa"/>
            <w:shd w:val="clear" w:color="auto" w:fill="auto"/>
          </w:tcPr>
          <w:p w:rsidR="00284611" w:rsidRPr="00082184" w:rsidRDefault="00284611" w:rsidP="008416AD">
            <w:pPr>
              <w:spacing w:line="240" w:lineRule="auto"/>
              <w:rPr>
                <w:szCs w:val="24"/>
              </w:rPr>
            </w:pPr>
            <w:r w:rsidRPr="00082184">
              <w:rPr>
                <w:szCs w:val="24"/>
              </w:rPr>
              <w:t>Yönetim</w:t>
            </w:r>
            <w:r w:rsidR="009F4287" w:rsidRPr="00082184">
              <w:rPr>
                <w:szCs w:val="24"/>
              </w:rPr>
              <w:t xml:space="preserve"> Süreçleri</w:t>
            </w:r>
          </w:p>
        </w:tc>
        <w:tc>
          <w:tcPr>
            <w:tcW w:w="12191" w:type="dxa"/>
            <w:shd w:val="clear" w:color="auto" w:fill="auto"/>
          </w:tcPr>
          <w:p w:rsidR="002622CF" w:rsidRDefault="009D3018" w:rsidP="008416AD">
            <w:pPr>
              <w:numPr>
                <w:ilvl w:val="0"/>
                <w:numId w:val="30"/>
              </w:numPr>
              <w:spacing w:line="240" w:lineRule="auto"/>
              <w:rPr>
                <w:szCs w:val="24"/>
              </w:rPr>
            </w:pPr>
            <w:r w:rsidRPr="00082184">
              <w:rPr>
                <w:szCs w:val="24"/>
              </w:rPr>
              <w:t xml:space="preserve">Kendini geliştirmeye açık, yenilikleri takip eden ve </w:t>
            </w:r>
            <w:r w:rsidR="002862BE">
              <w:rPr>
                <w:szCs w:val="24"/>
              </w:rPr>
              <w:t xml:space="preserve">bunları </w:t>
            </w:r>
            <w:r w:rsidRPr="00082184">
              <w:rPr>
                <w:szCs w:val="24"/>
              </w:rPr>
              <w:t>eğitim öğretim sürecine yansıtan bir idari kadronun bulunması.</w:t>
            </w:r>
          </w:p>
          <w:p w:rsidR="002862BE" w:rsidRDefault="002862BE" w:rsidP="008416AD">
            <w:pPr>
              <w:numPr>
                <w:ilvl w:val="0"/>
                <w:numId w:val="30"/>
              </w:numPr>
              <w:spacing w:line="240" w:lineRule="auto"/>
              <w:rPr>
                <w:szCs w:val="24"/>
              </w:rPr>
            </w:pPr>
            <w:r>
              <w:rPr>
                <w:szCs w:val="24"/>
              </w:rPr>
              <w:t xml:space="preserve">Ödül ve ceza sisteminin düzenli olarak uygulanması </w:t>
            </w:r>
          </w:p>
          <w:p w:rsidR="002862BE" w:rsidRPr="00082184" w:rsidRDefault="002862BE" w:rsidP="008416AD">
            <w:pPr>
              <w:numPr>
                <w:ilvl w:val="0"/>
                <w:numId w:val="30"/>
              </w:numPr>
              <w:spacing w:line="240" w:lineRule="auto"/>
              <w:rPr>
                <w:szCs w:val="24"/>
              </w:rPr>
            </w:pPr>
            <w:r>
              <w:rPr>
                <w:szCs w:val="24"/>
              </w:rPr>
              <w:t>Duyuruların zamanında yapılması</w:t>
            </w:r>
          </w:p>
        </w:tc>
      </w:tr>
      <w:tr w:rsidR="00284611" w:rsidRPr="00082184" w:rsidTr="0087715D">
        <w:tc>
          <w:tcPr>
            <w:tcW w:w="2518" w:type="dxa"/>
            <w:shd w:val="clear" w:color="auto" w:fill="auto"/>
          </w:tcPr>
          <w:p w:rsidR="00284611" w:rsidRPr="00082184" w:rsidRDefault="00284611" w:rsidP="008416AD">
            <w:pPr>
              <w:spacing w:line="240" w:lineRule="auto"/>
              <w:rPr>
                <w:szCs w:val="24"/>
              </w:rPr>
            </w:pPr>
            <w:r w:rsidRPr="00082184">
              <w:rPr>
                <w:szCs w:val="24"/>
              </w:rPr>
              <w:t xml:space="preserve">İletişim </w:t>
            </w:r>
            <w:r w:rsidR="009F4287" w:rsidRPr="00082184">
              <w:rPr>
                <w:szCs w:val="24"/>
              </w:rPr>
              <w:t>Süreçleri</w:t>
            </w:r>
          </w:p>
        </w:tc>
        <w:tc>
          <w:tcPr>
            <w:tcW w:w="12191" w:type="dxa"/>
            <w:shd w:val="clear" w:color="auto" w:fill="auto"/>
          </w:tcPr>
          <w:p w:rsidR="00284611" w:rsidRPr="00082184" w:rsidRDefault="002622CF" w:rsidP="008416AD">
            <w:pPr>
              <w:numPr>
                <w:ilvl w:val="0"/>
                <w:numId w:val="32"/>
              </w:numPr>
              <w:spacing w:line="240" w:lineRule="auto"/>
              <w:rPr>
                <w:szCs w:val="24"/>
              </w:rPr>
            </w:pPr>
            <w:r w:rsidRPr="00082184">
              <w:rPr>
                <w:szCs w:val="24"/>
              </w:rPr>
              <w:t>İdare ile öğretmen kadrosu arasındaki iletişimin kuvvetli olması,</w:t>
            </w:r>
          </w:p>
          <w:p w:rsidR="002622CF" w:rsidRPr="00082184" w:rsidRDefault="002862BE" w:rsidP="008416AD">
            <w:pPr>
              <w:numPr>
                <w:ilvl w:val="0"/>
                <w:numId w:val="32"/>
              </w:numPr>
              <w:spacing w:line="240" w:lineRule="auto"/>
              <w:rPr>
                <w:szCs w:val="24"/>
              </w:rPr>
            </w:pPr>
            <w:r>
              <w:rPr>
                <w:szCs w:val="24"/>
              </w:rPr>
              <w:t>Gerek sosyal medya hesabıyla ve gerekse iletişim araçlarıyla</w:t>
            </w:r>
            <w:r w:rsidR="002622CF" w:rsidRPr="00082184">
              <w:rPr>
                <w:szCs w:val="24"/>
              </w:rPr>
              <w:t xml:space="preserve"> </w:t>
            </w:r>
            <w:r w:rsidR="00636AD0">
              <w:rPr>
                <w:szCs w:val="24"/>
              </w:rPr>
              <w:t>okul ve veli arsındaki iletişimi aktif tutulması</w:t>
            </w:r>
          </w:p>
        </w:tc>
      </w:tr>
    </w:tbl>
    <w:p w:rsidR="002862BE" w:rsidRDefault="002862BE" w:rsidP="00636AD0">
      <w:pPr>
        <w:rPr>
          <w:b/>
          <w:szCs w:val="24"/>
        </w:rPr>
      </w:pPr>
    </w:p>
    <w:p w:rsidR="008416AD" w:rsidRDefault="008416AD" w:rsidP="008E01DD">
      <w:pPr>
        <w:ind w:firstLine="708"/>
        <w:rPr>
          <w:b/>
          <w:szCs w:val="24"/>
        </w:rPr>
      </w:pPr>
    </w:p>
    <w:p w:rsidR="008416AD" w:rsidRDefault="008416AD" w:rsidP="008E01DD">
      <w:pPr>
        <w:ind w:firstLine="708"/>
        <w:rPr>
          <w:b/>
          <w:szCs w:val="24"/>
        </w:rPr>
      </w:pPr>
    </w:p>
    <w:p w:rsidR="008416AD" w:rsidRDefault="008416AD" w:rsidP="008E01DD">
      <w:pPr>
        <w:ind w:firstLine="708"/>
        <w:rPr>
          <w:b/>
          <w:szCs w:val="24"/>
        </w:rPr>
      </w:pPr>
    </w:p>
    <w:p w:rsidR="008E01DD" w:rsidRDefault="008E01DD" w:rsidP="008E01DD">
      <w:pPr>
        <w:ind w:firstLine="708"/>
        <w:rPr>
          <w:b/>
          <w:szCs w:val="24"/>
        </w:rPr>
      </w:pPr>
      <w:r w:rsidRPr="00082184">
        <w:rPr>
          <w:b/>
          <w:szCs w:val="24"/>
        </w:rPr>
        <w:t>Zayıf Yönler</w:t>
      </w:r>
    </w:p>
    <w:p w:rsidR="008416AD" w:rsidRDefault="008416AD" w:rsidP="008E01DD">
      <w:pPr>
        <w:ind w:firstLine="708"/>
        <w:rPr>
          <w:b/>
          <w:szCs w:val="24"/>
        </w:rPr>
      </w:pPr>
    </w:p>
    <w:p w:rsidR="008416AD" w:rsidRPr="00082184" w:rsidRDefault="008416AD" w:rsidP="008E01DD">
      <w:pPr>
        <w:ind w:firstLine="708"/>
        <w:rPr>
          <w:b/>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2474"/>
      </w:tblGrid>
      <w:tr w:rsidR="008E01DD" w:rsidRPr="00082184" w:rsidTr="00636AD0">
        <w:tc>
          <w:tcPr>
            <w:tcW w:w="2518" w:type="dxa"/>
            <w:shd w:val="clear" w:color="auto" w:fill="auto"/>
            <w:vAlign w:val="center"/>
          </w:tcPr>
          <w:p w:rsidR="008E01DD" w:rsidRPr="00082184" w:rsidRDefault="008E01DD" w:rsidP="00636AD0">
            <w:pPr>
              <w:rPr>
                <w:szCs w:val="24"/>
              </w:rPr>
            </w:pPr>
            <w:r w:rsidRPr="00082184">
              <w:rPr>
                <w:szCs w:val="24"/>
              </w:rPr>
              <w:t>Öğrenciler</w:t>
            </w:r>
          </w:p>
        </w:tc>
        <w:tc>
          <w:tcPr>
            <w:tcW w:w="12474" w:type="dxa"/>
            <w:shd w:val="clear" w:color="auto" w:fill="auto"/>
          </w:tcPr>
          <w:p w:rsidR="008E01DD" w:rsidRDefault="00636AD0" w:rsidP="00636AD0">
            <w:pPr>
              <w:pStyle w:val="ListeParagraf"/>
              <w:numPr>
                <w:ilvl w:val="0"/>
                <w:numId w:val="33"/>
              </w:numPr>
              <w:spacing w:line="240" w:lineRule="auto"/>
              <w:rPr>
                <w:szCs w:val="24"/>
              </w:rPr>
            </w:pPr>
            <w:r>
              <w:rPr>
                <w:szCs w:val="24"/>
              </w:rPr>
              <w:t>Genel olarak kitap okuma alışkanlıklarının düşük olması</w:t>
            </w:r>
          </w:p>
          <w:p w:rsidR="00636AD0" w:rsidRPr="00082184" w:rsidRDefault="00636AD0" w:rsidP="00636AD0">
            <w:pPr>
              <w:pStyle w:val="ListeParagraf"/>
              <w:numPr>
                <w:ilvl w:val="0"/>
                <w:numId w:val="33"/>
              </w:numPr>
              <w:spacing w:line="240" w:lineRule="auto"/>
              <w:rPr>
                <w:szCs w:val="24"/>
              </w:rPr>
            </w:pPr>
            <w:r>
              <w:rPr>
                <w:szCs w:val="24"/>
              </w:rPr>
              <w:t>Bazı öğrencilerin hazırbulunuşluk düzeyinin düşük olması</w:t>
            </w:r>
          </w:p>
        </w:tc>
      </w:tr>
      <w:tr w:rsidR="008E01DD" w:rsidRPr="00082184" w:rsidTr="00636AD0">
        <w:tc>
          <w:tcPr>
            <w:tcW w:w="2518" w:type="dxa"/>
            <w:shd w:val="clear" w:color="auto" w:fill="auto"/>
            <w:vAlign w:val="center"/>
          </w:tcPr>
          <w:p w:rsidR="008E01DD" w:rsidRPr="00082184" w:rsidRDefault="008E01DD" w:rsidP="00636AD0">
            <w:pPr>
              <w:rPr>
                <w:szCs w:val="24"/>
              </w:rPr>
            </w:pPr>
            <w:r w:rsidRPr="00082184">
              <w:rPr>
                <w:szCs w:val="24"/>
              </w:rPr>
              <w:t>Çalışanlar</w:t>
            </w:r>
          </w:p>
        </w:tc>
        <w:tc>
          <w:tcPr>
            <w:tcW w:w="12474" w:type="dxa"/>
            <w:shd w:val="clear" w:color="auto" w:fill="auto"/>
          </w:tcPr>
          <w:p w:rsidR="008E01DD" w:rsidRPr="00636AD0" w:rsidRDefault="005227C6" w:rsidP="002622CF">
            <w:pPr>
              <w:pStyle w:val="ListeParagraf"/>
              <w:numPr>
                <w:ilvl w:val="0"/>
                <w:numId w:val="33"/>
              </w:numPr>
              <w:spacing w:line="240" w:lineRule="auto"/>
              <w:rPr>
                <w:szCs w:val="24"/>
                <w:u w:val="single"/>
              </w:rPr>
            </w:pPr>
            <w:r>
              <w:rPr>
                <w:szCs w:val="24"/>
              </w:rPr>
              <w:t xml:space="preserve">Bazı çalışanların kültürel ve sanatsal faaliyetlere  katılımlarının az olması </w:t>
            </w:r>
          </w:p>
        </w:tc>
      </w:tr>
      <w:tr w:rsidR="008E01DD" w:rsidRPr="00082184" w:rsidTr="00636AD0">
        <w:tc>
          <w:tcPr>
            <w:tcW w:w="2518" w:type="dxa"/>
            <w:shd w:val="clear" w:color="auto" w:fill="auto"/>
            <w:vAlign w:val="center"/>
          </w:tcPr>
          <w:p w:rsidR="008E01DD" w:rsidRPr="00082184" w:rsidRDefault="008E01DD" w:rsidP="00636AD0">
            <w:pPr>
              <w:rPr>
                <w:szCs w:val="24"/>
              </w:rPr>
            </w:pPr>
            <w:r w:rsidRPr="00082184">
              <w:rPr>
                <w:szCs w:val="24"/>
              </w:rPr>
              <w:t>Veliler</w:t>
            </w:r>
          </w:p>
        </w:tc>
        <w:tc>
          <w:tcPr>
            <w:tcW w:w="12474" w:type="dxa"/>
            <w:shd w:val="clear" w:color="auto" w:fill="auto"/>
          </w:tcPr>
          <w:p w:rsidR="00E80F4A" w:rsidRPr="00082184" w:rsidRDefault="00E80F4A" w:rsidP="0032597D">
            <w:pPr>
              <w:pStyle w:val="ListeParagraf"/>
              <w:numPr>
                <w:ilvl w:val="0"/>
                <w:numId w:val="33"/>
              </w:numPr>
              <w:spacing w:line="240" w:lineRule="auto"/>
              <w:rPr>
                <w:szCs w:val="24"/>
              </w:rPr>
            </w:pPr>
            <w:r w:rsidRPr="00082184">
              <w:rPr>
                <w:szCs w:val="24"/>
              </w:rPr>
              <w:t>Velilerin</w:t>
            </w:r>
            <w:r w:rsidR="005227C6">
              <w:rPr>
                <w:szCs w:val="24"/>
              </w:rPr>
              <w:t xml:space="preserve"> veli toplantısına katılımlarının istenilen düzeyde olmaması</w:t>
            </w:r>
          </w:p>
          <w:p w:rsidR="008E01DD" w:rsidRPr="00082184" w:rsidRDefault="008E01DD" w:rsidP="002622CF">
            <w:pPr>
              <w:rPr>
                <w:szCs w:val="24"/>
              </w:rPr>
            </w:pPr>
          </w:p>
        </w:tc>
      </w:tr>
      <w:tr w:rsidR="008E01DD" w:rsidRPr="00082184" w:rsidTr="00636AD0">
        <w:tc>
          <w:tcPr>
            <w:tcW w:w="2518" w:type="dxa"/>
            <w:shd w:val="clear" w:color="auto" w:fill="auto"/>
            <w:vAlign w:val="center"/>
          </w:tcPr>
          <w:p w:rsidR="008E01DD" w:rsidRPr="00082184" w:rsidRDefault="008E01DD" w:rsidP="00636AD0">
            <w:pPr>
              <w:rPr>
                <w:szCs w:val="24"/>
              </w:rPr>
            </w:pPr>
            <w:r w:rsidRPr="00082184">
              <w:rPr>
                <w:szCs w:val="24"/>
              </w:rPr>
              <w:t>Bina ve Yerleşke</w:t>
            </w:r>
          </w:p>
        </w:tc>
        <w:tc>
          <w:tcPr>
            <w:tcW w:w="12474" w:type="dxa"/>
            <w:shd w:val="clear" w:color="auto" w:fill="auto"/>
          </w:tcPr>
          <w:p w:rsidR="003D385E" w:rsidRPr="00082184" w:rsidRDefault="003D385E" w:rsidP="0032597D">
            <w:pPr>
              <w:pStyle w:val="ListeParagraf"/>
              <w:numPr>
                <w:ilvl w:val="0"/>
                <w:numId w:val="33"/>
              </w:numPr>
              <w:spacing w:line="240" w:lineRule="auto"/>
              <w:rPr>
                <w:szCs w:val="24"/>
                <w:u w:val="single"/>
              </w:rPr>
            </w:pPr>
            <w:r w:rsidRPr="00082184">
              <w:rPr>
                <w:szCs w:val="24"/>
              </w:rPr>
              <w:t>Sportif etkinliklerin yapılabileceği kapalı alanların olmaması,</w:t>
            </w:r>
          </w:p>
          <w:p w:rsidR="008E01DD" w:rsidRPr="00082184" w:rsidRDefault="003D385E" w:rsidP="0032597D">
            <w:pPr>
              <w:numPr>
                <w:ilvl w:val="0"/>
                <w:numId w:val="33"/>
              </w:numPr>
              <w:rPr>
                <w:szCs w:val="24"/>
              </w:rPr>
            </w:pPr>
            <w:r w:rsidRPr="00082184">
              <w:rPr>
                <w:szCs w:val="24"/>
              </w:rPr>
              <w:t>Çok amaçlı bir konferans salonunun olmayışı</w:t>
            </w:r>
          </w:p>
          <w:p w:rsidR="00553E6D" w:rsidRDefault="00553E6D" w:rsidP="0032597D">
            <w:pPr>
              <w:numPr>
                <w:ilvl w:val="0"/>
                <w:numId w:val="33"/>
              </w:numPr>
              <w:rPr>
                <w:szCs w:val="24"/>
              </w:rPr>
            </w:pPr>
            <w:r w:rsidRPr="00082184">
              <w:rPr>
                <w:szCs w:val="24"/>
              </w:rPr>
              <w:t>Engelli rampası dışında engelli bireylerin katlara ulaşımını sağlayacak herhangi bir fiziki imkanın bulunmaması,</w:t>
            </w:r>
          </w:p>
          <w:p w:rsidR="005227C6" w:rsidRPr="00082184" w:rsidRDefault="005227C6" w:rsidP="005227C6">
            <w:pPr>
              <w:numPr>
                <w:ilvl w:val="0"/>
                <w:numId w:val="33"/>
              </w:numPr>
              <w:rPr>
                <w:szCs w:val="24"/>
              </w:rPr>
            </w:pPr>
            <w:r>
              <w:rPr>
                <w:szCs w:val="24"/>
              </w:rPr>
              <w:t>Okulun çok eski 1968 yapımı bir binaya sahip olması</w:t>
            </w:r>
          </w:p>
        </w:tc>
      </w:tr>
      <w:tr w:rsidR="008E01DD" w:rsidRPr="00082184" w:rsidTr="00636AD0">
        <w:tc>
          <w:tcPr>
            <w:tcW w:w="2518" w:type="dxa"/>
            <w:shd w:val="clear" w:color="auto" w:fill="auto"/>
            <w:vAlign w:val="center"/>
          </w:tcPr>
          <w:p w:rsidR="008E01DD" w:rsidRPr="00082184" w:rsidRDefault="008E01DD" w:rsidP="00636AD0">
            <w:pPr>
              <w:rPr>
                <w:szCs w:val="24"/>
              </w:rPr>
            </w:pPr>
            <w:r w:rsidRPr="00082184">
              <w:rPr>
                <w:szCs w:val="24"/>
              </w:rPr>
              <w:t>Donanım</w:t>
            </w:r>
          </w:p>
        </w:tc>
        <w:tc>
          <w:tcPr>
            <w:tcW w:w="12474" w:type="dxa"/>
            <w:shd w:val="clear" w:color="auto" w:fill="auto"/>
          </w:tcPr>
          <w:p w:rsidR="008E01DD" w:rsidRPr="00082184" w:rsidRDefault="006E6FE8" w:rsidP="0032597D">
            <w:pPr>
              <w:numPr>
                <w:ilvl w:val="0"/>
                <w:numId w:val="33"/>
              </w:numPr>
              <w:rPr>
                <w:szCs w:val="24"/>
              </w:rPr>
            </w:pPr>
            <w:r w:rsidRPr="00082184">
              <w:rPr>
                <w:szCs w:val="24"/>
              </w:rPr>
              <w:t xml:space="preserve">Bilgisayar </w:t>
            </w:r>
            <w:r w:rsidR="009D3018" w:rsidRPr="00082184">
              <w:rPr>
                <w:szCs w:val="24"/>
              </w:rPr>
              <w:t xml:space="preserve">laboratuarında kullanılan materyallerin </w:t>
            </w:r>
            <w:r w:rsidR="002622CF" w:rsidRPr="00082184">
              <w:rPr>
                <w:szCs w:val="24"/>
              </w:rPr>
              <w:t xml:space="preserve">düşük teknolojide olması. </w:t>
            </w:r>
          </w:p>
        </w:tc>
      </w:tr>
      <w:tr w:rsidR="008E01DD" w:rsidRPr="00082184" w:rsidTr="00636AD0">
        <w:tc>
          <w:tcPr>
            <w:tcW w:w="2518" w:type="dxa"/>
            <w:shd w:val="clear" w:color="auto" w:fill="auto"/>
            <w:vAlign w:val="center"/>
          </w:tcPr>
          <w:p w:rsidR="008E01DD" w:rsidRPr="00082184" w:rsidRDefault="008E01DD" w:rsidP="00636AD0">
            <w:pPr>
              <w:rPr>
                <w:szCs w:val="24"/>
              </w:rPr>
            </w:pPr>
            <w:r w:rsidRPr="00082184">
              <w:rPr>
                <w:szCs w:val="24"/>
              </w:rPr>
              <w:t>Bütçe</w:t>
            </w:r>
          </w:p>
        </w:tc>
        <w:tc>
          <w:tcPr>
            <w:tcW w:w="12474" w:type="dxa"/>
            <w:shd w:val="clear" w:color="auto" w:fill="auto"/>
          </w:tcPr>
          <w:p w:rsidR="008E01DD" w:rsidRPr="0032597D" w:rsidRDefault="00407B6C" w:rsidP="0032597D">
            <w:pPr>
              <w:pStyle w:val="ListeParagraf"/>
              <w:numPr>
                <w:ilvl w:val="0"/>
                <w:numId w:val="33"/>
              </w:numPr>
              <w:rPr>
                <w:szCs w:val="24"/>
              </w:rPr>
            </w:pPr>
            <w:r w:rsidRPr="0032597D">
              <w:rPr>
                <w:szCs w:val="24"/>
              </w:rPr>
              <w:t>Okul gelirinin ve bağışların az olması</w:t>
            </w:r>
          </w:p>
        </w:tc>
      </w:tr>
      <w:tr w:rsidR="008E01DD" w:rsidRPr="00082184" w:rsidTr="00636AD0">
        <w:tc>
          <w:tcPr>
            <w:tcW w:w="2518" w:type="dxa"/>
            <w:shd w:val="clear" w:color="auto" w:fill="auto"/>
            <w:vAlign w:val="center"/>
          </w:tcPr>
          <w:p w:rsidR="008E01DD" w:rsidRPr="00082184" w:rsidRDefault="008E01DD" w:rsidP="00636AD0">
            <w:pPr>
              <w:rPr>
                <w:szCs w:val="24"/>
              </w:rPr>
            </w:pPr>
            <w:r w:rsidRPr="00082184">
              <w:rPr>
                <w:szCs w:val="24"/>
              </w:rPr>
              <w:t>Yönetim Süreçleri</w:t>
            </w:r>
          </w:p>
        </w:tc>
        <w:tc>
          <w:tcPr>
            <w:tcW w:w="12474" w:type="dxa"/>
            <w:shd w:val="clear" w:color="auto" w:fill="auto"/>
          </w:tcPr>
          <w:p w:rsidR="008E01DD" w:rsidRPr="0032597D" w:rsidRDefault="006414F6" w:rsidP="0032597D">
            <w:pPr>
              <w:pStyle w:val="ListeParagraf"/>
              <w:numPr>
                <w:ilvl w:val="0"/>
                <w:numId w:val="33"/>
              </w:numPr>
              <w:rPr>
                <w:szCs w:val="24"/>
              </w:rPr>
            </w:pPr>
            <w:r>
              <w:rPr>
                <w:szCs w:val="24"/>
              </w:rPr>
              <w:t>Yöneticilerin görev süresinin kısa olması</w:t>
            </w:r>
          </w:p>
        </w:tc>
      </w:tr>
      <w:tr w:rsidR="00710994" w:rsidRPr="00082184" w:rsidTr="00636AD0">
        <w:tc>
          <w:tcPr>
            <w:tcW w:w="2518" w:type="dxa"/>
            <w:shd w:val="clear" w:color="auto" w:fill="auto"/>
            <w:vAlign w:val="center"/>
          </w:tcPr>
          <w:p w:rsidR="00710994" w:rsidRPr="00082184" w:rsidRDefault="00710994" w:rsidP="00636AD0">
            <w:pPr>
              <w:rPr>
                <w:szCs w:val="24"/>
              </w:rPr>
            </w:pPr>
            <w:r w:rsidRPr="00082184">
              <w:rPr>
                <w:szCs w:val="24"/>
              </w:rPr>
              <w:t>İletişim Süreçleri</w:t>
            </w:r>
          </w:p>
        </w:tc>
        <w:tc>
          <w:tcPr>
            <w:tcW w:w="12474" w:type="dxa"/>
            <w:shd w:val="clear" w:color="auto" w:fill="auto"/>
          </w:tcPr>
          <w:p w:rsidR="006E6FE8" w:rsidRPr="006414F6" w:rsidRDefault="006414F6" w:rsidP="006E6FE8">
            <w:pPr>
              <w:numPr>
                <w:ilvl w:val="0"/>
                <w:numId w:val="33"/>
              </w:numPr>
              <w:spacing w:line="240" w:lineRule="auto"/>
              <w:ind w:left="1095"/>
              <w:rPr>
                <w:szCs w:val="24"/>
                <w:u w:val="single"/>
              </w:rPr>
            </w:pPr>
            <w:r>
              <w:rPr>
                <w:bCs/>
                <w:szCs w:val="24"/>
              </w:rPr>
              <w:t>Sosyal medya hesaplarının etkin kullanılamaması</w:t>
            </w:r>
          </w:p>
          <w:p w:rsidR="00710994" w:rsidRPr="00082184" w:rsidRDefault="00710994" w:rsidP="00D41148">
            <w:pPr>
              <w:rPr>
                <w:szCs w:val="24"/>
              </w:rPr>
            </w:pPr>
          </w:p>
        </w:tc>
      </w:tr>
    </w:tbl>
    <w:p w:rsidR="000D3A4A" w:rsidRPr="00082184" w:rsidRDefault="000D3A4A" w:rsidP="0049575C">
      <w:pPr>
        <w:ind w:firstLine="708"/>
        <w:rPr>
          <w:szCs w:val="24"/>
        </w:rPr>
      </w:pPr>
    </w:p>
    <w:p w:rsidR="0087715D" w:rsidRDefault="0087715D" w:rsidP="000A114A">
      <w:pPr>
        <w:pStyle w:val="Balk3"/>
        <w:spacing w:before="0" w:after="0"/>
        <w:rPr>
          <w:rFonts w:ascii="Times New Roman" w:hAnsi="Times New Roman"/>
          <w:sz w:val="24"/>
          <w:szCs w:val="24"/>
        </w:rPr>
      </w:pPr>
    </w:p>
    <w:p w:rsidR="0087715D" w:rsidRDefault="0087715D" w:rsidP="000A114A">
      <w:pPr>
        <w:pStyle w:val="Balk3"/>
        <w:spacing w:before="0" w:after="0"/>
        <w:rPr>
          <w:rFonts w:ascii="Times New Roman" w:hAnsi="Times New Roman"/>
          <w:sz w:val="24"/>
          <w:szCs w:val="24"/>
        </w:rPr>
      </w:pPr>
    </w:p>
    <w:p w:rsidR="007E6928" w:rsidRDefault="007E6928" w:rsidP="007E6928"/>
    <w:p w:rsidR="00636AD0" w:rsidRDefault="00636AD0" w:rsidP="007E6928"/>
    <w:p w:rsidR="007123DC" w:rsidRPr="007123DC" w:rsidRDefault="007123DC" w:rsidP="007123DC"/>
    <w:p w:rsidR="00710994" w:rsidRPr="007E6928" w:rsidRDefault="00710994" w:rsidP="000A114A">
      <w:pPr>
        <w:pStyle w:val="Balk3"/>
        <w:spacing w:before="0" w:after="0"/>
        <w:rPr>
          <w:rFonts w:ascii="Times New Roman" w:hAnsi="Times New Roman"/>
          <w:b/>
          <w:sz w:val="24"/>
          <w:szCs w:val="24"/>
        </w:rPr>
      </w:pPr>
      <w:r w:rsidRPr="007E6928">
        <w:rPr>
          <w:rFonts w:ascii="Times New Roman" w:hAnsi="Times New Roman"/>
          <w:b/>
          <w:sz w:val="24"/>
          <w:szCs w:val="24"/>
        </w:rPr>
        <w:lastRenderedPageBreak/>
        <w:t>Dışsal Faktörler</w:t>
      </w:r>
      <w:r w:rsidR="00474795" w:rsidRPr="007E6928">
        <w:rPr>
          <w:rFonts w:ascii="Times New Roman" w:hAnsi="Times New Roman"/>
          <w:b/>
          <w:sz w:val="24"/>
          <w:szCs w:val="24"/>
        </w:rPr>
        <w:t xml:space="preserve"> </w:t>
      </w:r>
      <w:r w:rsidR="00571A9E" w:rsidRPr="007E6928">
        <w:rPr>
          <w:rFonts w:ascii="Times New Roman" w:hAnsi="Times New Roman"/>
          <w:b/>
          <w:sz w:val="24"/>
          <w:szCs w:val="24"/>
        </w:rPr>
        <w:t xml:space="preserve">  </w:t>
      </w:r>
    </w:p>
    <w:p w:rsidR="008E01DD" w:rsidRPr="00082184" w:rsidRDefault="008E01DD" w:rsidP="000A114A">
      <w:pPr>
        <w:ind w:firstLine="708"/>
        <w:rPr>
          <w:szCs w:val="24"/>
        </w:rPr>
      </w:pPr>
    </w:p>
    <w:p w:rsidR="009029FB" w:rsidRPr="00082184" w:rsidRDefault="009029FB" w:rsidP="008416AD">
      <w:pPr>
        <w:ind w:firstLine="708"/>
        <w:rPr>
          <w:b/>
          <w:szCs w:val="24"/>
        </w:rPr>
      </w:pPr>
      <w:r w:rsidRPr="00082184">
        <w:rPr>
          <w:b/>
          <w:szCs w:val="24"/>
        </w:rPr>
        <w:t>Fırsatlar</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2616"/>
      </w:tblGrid>
      <w:tr w:rsidR="009029FB" w:rsidRPr="00082184" w:rsidTr="0087715D">
        <w:tc>
          <w:tcPr>
            <w:tcW w:w="2518" w:type="dxa"/>
            <w:shd w:val="clear" w:color="auto" w:fill="auto"/>
          </w:tcPr>
          <w:p w:rsidR="009029FB" w:rsidRPr="00082184" w:rsidRDefault="00474795" w:rsidP="00D41148">
            <w:pPr>
              <w:rPr>
                <w:szCs w:val="24"/>
              </w:rPr>
            </w:pPr>
            <w:r w:rsidRPr="00082184">
              <w:rPr>
                <w:szCs w:val="24"/>
              </w:rPr>
              <w:t>Politik</w:t>
            </w:r>
          </w:p>
        </w:tc>
        <w:tc>
          <w:tcPr>
            <w:tcW w:w="12616" w:type="dxa"/>
            <w:shd w:val="clear" w:color="auto" w:fill="auto"/>
          </w:tcPr>
          <w:p w:rsidR="009029FB" w:rsidRPr="00082184" w:rsidRDefault="004E0C71" w:rsidP="007E6928">
            <w:pPr>
              <w:pStyle w:val="TableParagraph"/>
              <w:tabs>
                <w:tab w:val="left" w:pos="1768"/>
                <w:tab w:val="left" w:pos="2739"/>
                <w:tab w:val="left" w:pos="3566"/>
                <w:tab w:val="left" w:pos="4911"/>
                <w:tab w:val="left" w:pos="5578"/>
                <w:tab w:val="left" w:pos="6333"/>
              </w:tabs>
              <w:rPr>
                <w:szCs w:val="24"/>
              </w:rPr>
            </w:pPr>
            <w:r w:rsidRPr="007E6928">
              <w:rPr>
                <w:w w:val="90"/>
                <w:szCs w:val="24"/>
              </w:rPr>
              <w:t xml:space="preserve">Bakanlığımızın </w:t>
            </w:r>
            <w:r w:rsidRPr="007E6928">
              <w:rPr>
                <w:szCs w:val="24"/>
              </w:rPr>
              <w:t>Vizyon 2023</w:t>
            </w:r>
            <w:r w:rsidRPr="007E6928">
              <w:rPr>
                <w:szCs w:val="24"/>
              </w:rPr>
              <w:tab/>
              <w:t xml:space="preserve"> </w:t>
            </w:r>
            <w:r w:rsidRPr="007E6928">
              <w:rPr>
                <w:w w:val="95"/>
                <w:szCs w:val="24"/>
              </w:rPr>
              <w:t xml:space="preserve">belgesinde </w:t>
            </w:r>
            <w:r w:rsidRPr="007E6928">
              <w:rPr>
                <w:szCs w:val="24"/>
              </w:rPr>
              <w:t xml:space="preserve">yer alan </w:t>
            </w:r>
            <w:r w:rsidRPr="007E6928">
              <w:rPr>
                <w:w w:val="95"/>
                <w:szCs w:val="24"/>
              </w:rPr>
              <w:t>unsurların</w:t>
            </w:r>
            <w:r w:rsidR="007E6928">
              <w:rPr>
                <w:w w:val="95"/>
                <w:szCs w:val="24"/>
              </w:rPr>
              <w:t xml:space="preserve"> </w:t>
            </w:r>
            <w:r w:rsidRPr="007E6928">
              <w:rPr>
                <w:szCs w:val="24"/>
              </w:rPr>
              <w:t>müdürlüğümüzde/kurumumuzda pozitif beklentiler oluşturması</w:t>
            </w:r>
          </w:p>
        </w:tc>
      </w:tr>
      <w:tr w:rsidR="009029FB" w:rsidRPr="00082184" w:rsidTr="0087715D">
        <w:tc>
          <w:tcPr>
            <w:tcW w:w="2518" w:type="dxa"/>
            <w:shd w:val="clear" w:color="auto" w:fill="auto"/>
          </w:tcPr>
          <w:p w:rsidR="009029FB" w:rsidRPr="00082184" w:rsidRDefault="00474795" w:rsidP="00D41148">
            <w:pPr>
              <w:rPr>
                <w:szCs w:val="24"/>
              </w:rPr>
            </w:pPr>
            <w:r w:rsidRPr="00082184">
              <w:rPr>
                <w:szCs w:val="24"/>
              </w:rPr>
              <w:t>Ekonomik</w:t>
            </w:r>
          </w:p>
        </w:tc>
        <w:tc>
          <w:tcPr>
            <w:tcW w:w="12616" w:type="dxa"/>
            <w:shd w:val="clear" w:color="auto" w:fill="auto"/>
          </w:tcPr>
          <w:p w:rsidR="009029FB" w:rsidRPr="00082184" w:rsidRDefault="006E6FE8" w:rsidP="006E6FE8">
            <w:pPr>
              <w:numPr>
                <w:ilvl w:val="0"/>
                <w:numId w:val="27"/>
              </w:numPr>
              <w:rPr>
                <w:szCs w:val="24"/>
              </w:rPr>
            </w:pPr>
            <w:r w:rsidRPr="00082184">
              <w:rPr>
                <w:szCs w:val="24"/>
              </w:rPr>
              <w:t>Ekonomik durumu düşük olan öğrenciler için yardımda bulunan hayırsever kişi ve kurumların bulunması,</w:t>
            </w:r>
          </w:p>
          <w:p w:rsidR="006E6FE8" w:rsidRPr="00082184" w:rsidRDefault="006E6FE8" w:rsidP="006E6FE8">
            <w:pPr>
              <w:numPr>
                <w:ilvl w:val="0"/>
                <w:numId w:val="27"/>
              </w:numPr>
              <w:rPr>
                <w:szCs w:val="24"/>
              </w:rPr>
            </w:pPr>
            <w:r w:rsidRPr="00082184">
              <w:rPr>
                <w:szCs w:val="24"/>
              </w:rPr>
              <w:t>İl/ İlçe Milli Eğitim Müdürlükleri ve Belediyenin yapmış oldukları yardımlar</w:t>
            </w:r>
          </w:p>
        </w:tc>
      </w:tr>
      <w:tr w:rsidR="009029FB" w:rsidRPr="00082184" w:rsidTr="0087715D">
        <w:tc>
          <w:tcPr>
            <w:tcW w:w="2518" w:type="dxa"/>
            <w:shd w:val="clear" w:color="auto" w:fill="auto"/>
          </w:tcPr>
          <w:p w:rsidR="009029FB" w:rsidRPr="00082184" w:rsidRDefault="00474795" w:rsidP="00D41148">
            <w:pPr>
              <w:rPr>
                <w:szCs w:val="24"/>
              </w:rPr>
            </w:pPr>
            <w:r w:rsidRPr="00082184">
              <w:rPr>
                <w:szCs w:val="24"/>
              </w:rPr>
              <w:t>Sosyolojik</w:t>
            </w:r>
          </w:p>
        </w:tc>
        <w:tc>
          <w:tcPr>
            <w:tcW w:w="12616" w:type="dxa"/>
            <w:shd w:val="clear" w:color="auto" w:fill="auto"/>
          </w:tcPr>
          <w:p w:rsidR="009029FB" w:rsidRPr="00082184" w:rsidRDefault="004E0C71" w:rsidP="004E0C71">
            <w:pPr>
              <w:rPr>
                <w:szCs w:val="24"/>
              </w:rPr>
            </w:pPr>
            <w:r w:rsidRPr="00082184">
              <w:rPr>
                <w:szCs w:val="24"/>
              </w:rPr>
              <w:t>Veli, öğrenci ve öğretmen katılımlı geziler düzenlenmesi</w:t>
            </w:r>
          </w:p>
        </w:tc>
      </w:tr>
      <w:tr w:rsidR="009029FB" w:rsidRPr="00082184" w:rsidTr="0087715D">
        <w:tc>
          <w:tcPr>
            <w:tcW w:w="2518" w:type="dxa"/>
            <w:shd w:val="clear" w:color="auto" w:fill="auto"/>
          </w:tcPr>
          <w:p w:rsidR="009029FB" w:rsidRPr="00082184" w:rsidRDefault="00474795" w:rsidP="00D41148">
            <w:pPr>
              <w:rPr>
                <w:szCs w:val="24"/>
              </w:rPr>
            </w:pPr>
            <w:r w:rsidRPr="00082184">
              <w:rPr>
                <w:szCs w:val="24"/>
              </w:rPr>
              <w:t>Teknolojik</w:t>
            </w:r>
          </w:p>
        </w:tc>
        <w:tc>
          <w:tcPr>
            <w:tcW w:w="12616" w:type="dxa"/>
            <w:shd w:val="clear" w:color="auto" w:fill="auto"/>
          </w:tcPr>
          <w:p w:rsidR="009029FB" w:rsidRPr="00082184" w:rsidRDefault="007E6928" w:rsidP="007E6928">
            <w:pPr>
              <w:rPr>
                <w:szCs w:val="24"/>
              </w:rPr>
            </w:pPr>
            <w:r>
              <w:rPr>
                <w:szCs w:val="24"/>
              </w:rPr>
              <w:t xml:space="preserve">Teknolojik gelişmelerin takip ediliyor </w:t>
            </w:r>
            <w:r w:rsidR="004E0C71" w:rsidRPr="00082184">
              <w:rPr>
                <w:szCs w:val="24"/>
              </w:rPr>
              <w:t>o</w:t>
            </w:r>
            <w:r>
              <w:rPr>
                <w:szCs w:val="24"/>
              </w:rPr>
              <w:t>l</w:t>
            </w:r>
            <w:r w:rsidR="004E0C71" w:rsidRPr="00082184">
              <w:rPr>
                <w:szCs w:val="24"/>
              </w:rPr>
              <w:t>ması</w:t>
            </w:r>
            <w:r>
              <w:rPr>
                <w:szCs w:val="24"/>
              </w:rPr>
              <w:t>.</w:t>
            </w:r>
          </w:p>
        </w:tc>
      </w:tr>
      <w:tr w:rsidR="00474795" w:rsidRPr="00082184" w:rsidTr="0087715D">
        <w:tc>
          <w:tcPr>
            <w:tcW w:w="2518" w:type="dxa"/>
            <w:shd w:val="clear" w:color="auto" w:fill="auto"/>
          </w:tcPr>
          <w:p w:rsidR="00474795" w:rsidRPr="00082184" w:rsidRDefault="00474795" w:rsidP="00474795">
            <w:pPr>
              <w:rPr>
                <w:szCs w:val="24"/>
              </w:rPr>
            </w:pPr>
            <w:r w:rsidRPr="00082184">
              <w:rPr>
                <w:szCs w:val="24"/>
              </w:rPr>
              <w:t>Mevzuat-Yasal</w:t>
            </w:r>
          </w:p>
        </w:tc>
        <w:tc>
          <w:tcPr>
            <w:tcW w:w="12616" w:type="dxa"/>
            <w:shd w:val="clear" w:color="auto" w:fill="auto"/>
          </w:tcPr>
          <w:p w:rsidR="00474795" w:rsidRPr="00082184" w:rsidRDefault="004E0C71" w:rsidP="00474795">
            <w:pPr>
              <w:rPr>
                <w:szCs w:val="24"/>
              </w:rPr>
            </w:pPr>
            <w:r w:rsidRPr="00082184">
              <w:rPr>
                <w:szCs w:val="24"/>
              </w:rPr>
              <w:t>Mevzuat ve yasal değişikliklerin devamlı takip edilmesi</w:t>
            </w:r>
          </w:p>
        </w:tc>
      </w:tr>
      <w:tr w:rsidR="00474795" w:rsidRPr="00082184" w:rsidTr="0087715D">
        <w:tc>
          <w:tcPr>
            <w:tcW w:w="2518" w:type="dxa"/>
            <w:shd w:val="clear" w:color="auto" w:fill="auto"/>
          </w:tcPr>
          <w:p w:rsidR="00474795" w:rsidRPr="00082184" w:rsidRDefault="00474795" w:rsidP="00474795">
            <w:pPr>
              <w:rPr>
                <w:szCs w:val="24"/>
              </w:rPr>
            </w:pPr>
            <w:r w:rsidRPr="00082184">
              <w:rPr>
                <w:szCs w:val="24"/>
              </w:rPr>
              <w:t>Ekolojik</w:t>
            </w:r>
          </w:p>
        </w:tc>
        <w:tc>
          <w:tcPr>
            <w:tcW w:w="12616" w:type="dxa"/>
            <w:shd w:val="clear" w:color="auto" w:fill="auto"/>
          </w:tcPr>
          <w:p w:rsidR="00474795" w:rsidRPr="00082184" w:rsidRDefault="004E0C71" w:rsidP="00474795">
            <w:pPr>
              <w:rPr>
                <w:szCs w:val="24"/>
              </w:rPr>
            </w:pPr>
            <w:r w:rsidRPr="00082184">
              <w:rPr>
                <w:szCs w:val="24"/>
              </w:rPr>
              <w:t>Okulumuzun konumu itibariyle merkezde bulunan imkanlardan faydalanma olanağı</w:t>
            </w:r>
          </w:p>
        </w:tc>
      </w:tr>
    </w:tbl>
    <w:p w:rsidR="009029FB" w:rsidRPr="00082184" w:rsidRDefault="009029FB" w:rsidP="008416AD">
      <w:pPr>
        <w:rPr>
          <w:szCs w:val="24"/>
        </w:rPr>
      </w:pPr>
    </w:p>
    <w:p w:rsidR="00F76470" w:rsidRPr="00082184" w:rsidRDefault="009029FB" w:rsidP="00F76470">
      <w:pPr>
        <w:ind w:firstLine="708"/>
        <w:rPr>
          <w:b/>
          <w:szCs w:val="24"/>
        </w:rPr>
      </w:pPr>
      <w:r w:rsidRPr="00082184">
        <w:rPr>
          <w:b/>
          <w:szCs w:val="24"/>
        </w:rPr>
        <w:t>Tehditler</w:t>
      </w: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4"/>
        <w:gridCol w:w="12546"/>
      </w:tblGrid>
      <w:tr w:rsidR="00474795" w:rsidRPr="00082184" w:rsidTr="00F76470">
        <w:trPr>
          <w:trHeight w:val="275"/>
        </w:trPr>
        <w:tc>
          <w:tcPr>
            <w:tcW w:w="2504" w:type="dxa"/>
          </w:tcPr>
          <w:p w:rsidR="00474795" w:rsidRPr="00082184" w:rsidRDefault="00474795" w:rsidP="00474795">
            <w:pPr>
              <w:rPr>
                <w:szCs w:val="24"/>
              </w:rPr>
            </w:pPr>
            <w:r w:rsidRPr="00082184">
              <w:rPr>
                <w:szCs w:val="24"/>
              </w:rPr>
              <w:t>Politik</w:t>
            </w:r>
          </w:p>
        </w:tc>
        <w:tc>
          <w:tcPr>
            <w:tcW w:w="12546" w:type="dxa"/>
            <w:shd w:val="clear" w:color="auto" w:fill="auto"/>
          </w:tcPr>
          <w:p w:rsidR="00474795" w:rsidRPr="007E6928" w:rsidRDefault="007E6928" w:rsidP="007E6928">
            <w:pPr>
              <w:pStyle w:val="ListeParagraf"/>
              <w:numPr>
                <w:ilvl w:val="0"/>
                <w:numId w:val="34"/>
              </w:numPr>
              <w:rPr>
                <w:szCs w:val="24"/>
              </w:rPr>
            </w:pPr>
            <w:r w:rsidRPr="007E6928">
              <w:rPr>
                <w:szCs w:val="24"/>
              </w:rPr>
              <w:t>Milli Eğitim Bakanlığı politikalarında meydana gelen sık değişiklikler.</w:t>
            </w:r>
          </w:p>
        </w:tc>
      </w:tr>
      <w:tr w:rsidR="00474795" w:rsidRPr="00082184" w:rsidTr="00F76470">
        <w:trPr>
          <w:trHeight w:val="275"/>
        </w:trPr>
        <w:tc>
          <w:tcPr>
            <w:tcW w:w="2504" w:type="dxa"/>
          </w:tcPr>
          <w:p w:rsidR="00474795" w:rsidRPr="00082184" w:rsidRDefault="00474795" w:rsidP="00474795">
            <w:pPr>
              <w:rPr>
                <w:szCs w:val="24"/>
              </w:rPr>
            </w:pPr>
            <w:r w:rsidRPr="00082184">
              <w:rPr>
                <w:szCs w:val="24"/>
              </w:rPr>
              <w:t>Ekonomik</w:t>
            </w:r>
          </w:p>
        </w:tc>
        <w:tc>
          <w:tcPr>
            <w:tcW w:w="12546" w:type="dxa"/>
            <w:shd w:val="clear" w:color="auto" w:fill="auto"/>
          </w:tcPr>
          <w:p w:rsidR="00474795" w:rsidRPr="007E6928" w:rsidRDefault="00041A53" w:rsidP="007E6928">
            <w:pPr>
              <w:pStyle w:val="ListeParagraf"/>
              <w:numPr>
                <w:ilvl w:val="0"/>
                <w:numId w:val="34"/>
              </w:numPr>
              <w:rPr>
                <w:szCs w:val="24"/>
              </w:rPr>
            </w:pPr>
            <w:r>
              <w:rPr>
                <w:szCs w:val="24"/>
              </w:rPr>
              <w:t>Sosyo-ekonomik düzeydeki farklılıklar</w:t>
            </w:r>
          </w:p>
        </w:tc>
      </w:tr>
      <w:tr w:rsidR="00474795" w:rsidRPr="00082184" w:rsidTr="00F76470">
        <w:trPr>
          <w:trHeight w:val="275"/>
        </w:trPr>
        <w:tc>
          <w:tcPr>
            <w:tcW w:w="2504" w:type="dxa"/>
          </w:tcPr>
          <w:p w:rsidR="00474795" w:rsidRPr="00082184" w:rsidRDefault="00474795" w:rsidP="00474795">
            <w:pPr>
              <w:rPr>
                <w:szCs w:val="24"/>
              </w:rPr>
            </w:pPr>
            <w:r w:rsidRPr="00082184">
              <w:rPr>
                <w:szCs w:val="24"/>
              </w:rPr>
              <w:t>Sosyolojik</w:t>
            </w:r>
          </w:p>
        </w:tc>
        <w:tc>
          <w:tcPr>
            <w:tcW w:w="12546" w:type="dxa"/>
            <w:shd w:val="clear" w:color="auto" w:fill="auto"/>
          </w:tcPr>
          <w:p w:rsidR="007E6928" w:rsidRPr="007E6928" w:rsidRDefault="0069299C" w:rsidP="007E6928">
            <w:pPr>
              <w:pStyle w:val="ListeParagraf"/>
              <w:numPr>
                <w:ilvl w:val="0"/>
                <w:numId w:val="34"/>
              </w:numPr>
              <w:rPr>
                <w:szCs w:val="24"/>
              </w:rPr>
            </w:pPr>
            <w:r>
              <w:rPr>
                <w:szCs w:val="24"/>
              </w:rPr>
              <w:t xml:space="preserve">Eğitim –öğretime atfedilen önemin herkesçe aynı düzeyde olmaması </w:t>
            </w:r>
          </w:p>
        </w:tc>
      </w:tr>
      <w:tr w:rsidR="00474795" w:rsidRPr="00082184" w:rsidTr="00F76470">
        <w:trPr>
          <w:trHeight w:val="564"/>
        </w:trPr>
        <w:tc>
          <w:tcPr>
            <w:tcW w:w="2504" w:type="dxa"/>
          </w:tcPr>
          <w:p w:rsidR="00474795" w:rsidRPr="00082184" w:rsidRDefault="00474795" w:rsidP="00474795">
            <w:pPr>
              <w:rPr>
                <w:szCs w:val="24"/>
              </w:rPr>
            </w:pPr>
            <w:r w:rsidRPr="00082184">
              <w:rPr>
                <w:szCs w:val="24"/>
              </w:rPr>
              <w:t>Teknolojik</w:t>
            </w:r>
          </w:p>
        </w:tc>
        <w:tc>
          <w:tcPr>
            <w:tcW w:w="12546" w:type="dxa"/>
            <w:shd w:val="clear" w:color="auto" w:fill="auto"/>
          </w:tcPr>
          <w:p w:rsidR="00474795" w:rsidRPr="007E6928" w:rsidRDefault="00475729" w:rsidP="007E6928">
            <w:pPr>
              <w:pStyle w:val="ListeParagraf"/>
              <w:numPr>
                <w:ilvl w:val="0"/>
                <w:numId w:val="34"/>
              </w:numPr>
              <w:rPr>
                <w:szCs w:val="24"/>
              </w:rPr>
            </w:pPr>
            <w:r w:rsidRPr="007E6928">
              <w:rPr>
                <w:szCs w:val="24"/>
              </w:rPr>
              <w:t>Bilişim araçlarının bilinçsiz kullanımı</w:t>
            </w:r>
          </w:p>
          <w:p w:rsidR="007E6928" w:rsidRPr="007E6928" w:rsidRDefault="007E6928" w:rsidP="007E6928">
            <w:pPr>
              <w:pStyle w:val="ListeParagraf"/>
              <w:numPr>
                <w:ilvl w:val="0"/>
                <w:numId w:val="34"/>
              </w:numPr>
              <w:rPr>
                <w:szCs w:val="24"/>
              </w:rPr>
            </w:pPr>
            <w:r w:rsidRPr="007E6928">
              <w:rPr>
                <w:szCs w:val="24"/>
              </w:rPr>
              <w:t>Teknoloji bağımlılığının olumsuz etkileri</w:t>
            </w:r>
          </w:p>
        </w:tc>
      </w:tr>
      <w:tr w:rsidR="00474795" w:rsidRPr="00082184" w:rsidTr="00F76470">
        <w:trPr>
          <w:trHeight w:val="275"/>
        </w:trPr>
        <w:tc>
          <w:tcPr>
            <w:tcW w:w="2504" w:type="dxa"/>
          </w:tcPr>
          <w:p w:rsidR="00474795" w:rsidRPr="00082184" w:rsidRDefault="00474795" w:rsidP="00474795">
            <w:pPr>
              <w:rPr>
                <w:szCs w:val="24"/>
              </w:rPr>
            </w:pPr>
            <w:r w:rsidRPr="00082184">
              <w:rPr>
                <w:szCs w:val="24"/>
              </w:rPr>
              <w:t>Mevzuat-Yasal</w:t>
            </w:r>
          </w:p>
        </w:tc>
        <w:tc>
          <w:tcPr>
            <w:tcW w:w="12546" w:type="dxa"/>
            <w:shd w:val="clear" w:color="auto" w:fill="auto"/>
          </w:tcPr>
          <w:p w:rsidR="00474795" w:rsidRPr="007E6928" w:rsidRDefault="004E0C71" w:rsidP="007E6928">
            <w:pPr>
              <w:pStyle w:val="ListeParagraf"/>
              <w:numPr>
                <w:ilvl w:val="0"/>
                <w:numId w:val="34"/>
              </w:numPr>
              <w:rPr>
                <w:szCs w:val="24"/>
              </w:rPr>
            </w:pPr>
            <w:r w:rsidRPr="007E6928">
              <w:rPr>
                <w:szCs w:val="24"/>
              </w:rPr>
              <w:t xml:space="preserve">Mevzuatın </w:t>
            </w:r>
            <w:r w:rsidR="007E6928" w:rsidRPr="007E6928">
              <w:rPr>
                <w:szCs w:val="24"/>
              </w:rPr>
              <w:t>yanlış yorumlanmalara açık olması</w:t>
            </w:r>
            <w:r w:rsidR="00F76470">
              <w:rPr>
                <w:szCs w:val="24"/>
              </w:rPr>
              <w:t xml:space="preserve"> </w:t>
            </w:r>
          </w:p>
        </w:tc>
      </w:tr>
      <w:tr w:rsidR="0099036A" w:rsidRPr="00082184" w:rsidTr="00F76470">
        <w:trPr>
          <w:trHeight w:val="275"/>
        </w:trPr>
        <w:tc>
          <w:tcPr>
            <w:tcW w:w="2504" w:type="dxa"/>
          </w:tcPr>
          <w:p w:rsidR="0099036A" w:rsidRPr="00082184" w:rsidRDefault="0099036A" w:rsidP="00B027B4">
            <w:pPr>
              <w:rPr>
                <w:szCs w:val="24"/>
              </w:rPr>
            </w:pPr>
            <w:r w:rsidRPr="00082184">
              <w:rPr>
                <w:szCs w:val="24"/>
              </w:rPr>
              <w:t>Ekolojik</w:t>
            </w:r>
          </w:p>
        </w:tc>
        <w:tc>
          <w:tcPr>
            <w:tcW w:w="12546" w:type="dxa"/>
            <w:shd w:val="clear" w:color="auto" w:fill="auto"/>
          </w:tcPr>
          <w:p w:rsidR="0099036A" w:rsidRDefault="0099036A" w:rsidP="00B027B4">
            <w:pPr>
              <w:pStyle w:val="ListeParagraf"/>
              <w:numPr>
                <w:ilvl w:val="0"/>
                <w:numId w:val="34"/>
              </w:numPr>
              <w:rPr>
                <w:szCs w:val="24"/>
              </w:rPr>
            </w:pPr>
            <w:r w:rsidRPr="007E6928">
              <w:rPr>
                <w:szCs w:val="24"/>
              </w:rPr>
              <w:t>Kentsel dönüşüm sebebiyle yıkılan evler.</w:t>
            </w:r>
          </w:p>
          <w:p w:rsidR="0099036A" w:rsidRPr="00082184" w:rsidRDefault="0099036A" w:rsidP="00B027B4">
            <w:pPr>
              <w:pStyle w:val="ListeParagraf"/>
              <w:numPr>
                <w:ilvl w:val="0"/>
                <w:numId w:val="34"/>
              </w:numPr>
              <w:rPr>
                <w:szCs w:val="24"/>
              </w:rPr>
            </w:pPr>
            <w:r>
              <w:rPr>
                <w:szCs w:val="24"/>
              </w:rPr>
              <w:t>Okul çevresinde yeşil alanların yetersiz olması</w:t>
            </w:r>
          </w:p>
        </w:tc>
      </w:tr>
    </w:tbl>
    <w:p w:rsidR="00F76470" w:rsidRPr="008416AD" w:rsidRDefault="00F76470" w:rsidP="008416AD">
      <w:pPr>
        <w:pStyle w:val="Balk2"/>
      </w:pPr>
      <w:bookmarkStart w:id="25" w:name="_Toc531097538"/>
      <w:bookmarkStart w:id="26" w:name="_Toc27560796"/>
      <w:bookmarkStart w:id="27" w:name="_Toc411525143"/>
      <w:bookmarkStart w:id="28" w:name="_Toc416085144"/>
      <w:bookmarkStart w:id="29" w:name="_Toc529519458"/>
      <w:bookmarkEnd w:id="24"/>
      <w:r w:rsidRPr="008416AD">
        <w:lastRenderedPageBreak/>
        <w:t>Gelişim ve Sorun Alanları</w:t>
      </w:r>
      <w:bookmarkEnd w:id="25"/>
      <w:bookmarkEnd w:id="26"/>
    </w:p>
    <w:p w:rsidR="00F76470" w:rsidRPr="008E1444" w:rsidRDefault="00F76470" w:rsidP="00364AC5">
      <w:pPr>
        <w:ind w:left="284" w:firstLine="708"/>
        <w:rPr>
          <w:szCs w:val="24"/>
        </w:rPr>
      </w:pPr>
      <w:r w:rsidRPr="008E1444">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F76470" w:rsidRPr="008E1444" w:rsidRDefault="00F76470" w:rsidP="00364AC5">
      <w:pPr>
        <w:ind w:left="284" w:firstLine="708"/>
        <w:rPr>
          <w:szCs w:val="24"/>
        </w:rPr>
      </w:pPr>
      <w:r w:rsidRPr="008E1444">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F76470" w:rsidRDefault="00F76470" w:rsidP="00F76470">
      <w:pPr>
        <w:ind w:left="284" w:firstLine="70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6488"/>
      </w:tblGrid>
      <w:tr w:rsidR="00F76470" w:rsidRPr="006F7F34" w:rsidTr="00B027B4">
        <w:tc>
          <w:tcPr>
            <w:tcW w:w="4252" w:type="dxa"/>
            <w:shd w:val="clear" w:color="auto" w:fill="auto"/>
          </w:tcPr>
          <w:p w:rsidR="00F76470" w:rsidRPr="006F7F34" w:rsidRDefault="00F76470" w:rsidP="00B027B4">
            <w:pPr>
              <w:ind w:left="284"/>
              <w:rPr>
                <w:b/>
                <w:szCs w:val="24"/>
              </w:rPr>
            </w:pPr>
            <w:r w:rsidRPr="006F7F34">
              <w:rPr>
                <w:b/>
                <w:szCs w:val="24"/>
              </w:rPr>
              <w:t>Eğitime Erişim</w:t>
            </w:r>
          </w:p>
        </w:tc>
        <w:tc>
          <w:tcPr>
            <w:tcW w:w="3402" w:type="dxa"/>
            <w:shd w:val="clear" w:color="auto" w:fill="auto"/>
          </w:tcPr>
          <w:p w:rsidR="00F76470" w:rsidRPr="006F7F34" w:rsidRDefault="00F76470" w:rsidP="00B027B4">
            <w:pPr>
              <w:ind w:left="284"/>
              <w:rPr>
                <w:b/>
                <w:szCs w:val="24"/>
              </w:rPr>
            </w:pPr>
            <w:r w:rsidRPr="006F7F34">
              <w:rPr>
                <w:b/>
                <w:szCs w:val="24"/>
              </w:rPr>
              <w:t>Eğitimde Kalite</w:t>
            </w:r>
          </w:p>
        </w:tc>
        <w:tc>
          <w:tcPr>
            <w:tcW w:w="6488" w:type="dxa"/>
            <w:shd w:val="clear" w:color="auto" w:fill="auto"/>
          </w:tcPr>
          <w:p w:rsidR="00F76470" w:rsidRPr="006F7F34" w:rsidRDefault="00F76470" w:rsidP="00B027B4">
            <w:pPr>
              <w:ind w:left="284"/>
              <w:rPr>
                <w:b/>
                <w:szCs w:val="24"/>
              </w:rPr>
            </w:pPr>
            <w:r w:rsidRPr="006F7F34">
              <w:rPr>
                <w:b/>
                <w:szCs w:val="24"/>
              </w:rPr>
              <w:t>Kurumsal Kapasite</w:t>
            </w:r>
          </w:p>
        </w:tc>
      </w:tr>
      <w:tr w:rsidR="00F76470" w:rsidRPr="006F7F34" w:rsidTr="00B027B4">
        <w:tc>
          <w:tcPr>
            <w:tcW w:w="4252" w:type="dxa"/>
            <w:shd w:val="clear" w:color="auto" w:fill="auto"/>
          </w:tcPr>
          <w:p w:rsidR="00F76470" w:rsidRPr="006F7F34" w:rsidRDefault="00F76470" w:rsidP="00B027B4">
            <w:pPr>
              <w:ind w:left="284"/>
              <w:rPr>
                <w:szCs w:val="24"/>
              </w:rPr>
            </w:pPr>
            <w:r w:rsidRPr="006F7F34">
              <w:rPr>
                <w:szCs w:val="24"/>
              </w:rPr>
              <w:t>Okullaşma Oranı</w:t>
            </w:r>
          </w:p>
        </w:tc>
        <w:tc>
          <w:tcPr>
            <w:tcW w:w="3402" w:type="dxa"/>
            <w:shd w:val="clear" w:color="auto" w:fill="auto"/>
          </w:tcPr>
          <w:p w:rsidR="00F76470" w:rsidRPr="006F7F34" w:rsidRDefault="00F76470" w:rsidP="00B027B4">
            <w:pPr>
              <w:ind w:left="284"/>
              <w:rPr>
                <w:szCs w:val="24"/>
              </w:rPr>
            </w:pPr>
            <w:r w:rsidRPr="006F7F34">
              <w:rPr>
                <w:szCs w:val="24"/>
              </w:rPr>
              <w:t>Akademik Başarı</w:t>
            </w:r>
          </w:p>
        </w:tc>
        <w:tc>
          <w:tcPr>
            <w:tcW w:w="6488" w:type="dxa"/>
            <w:shd w:val="clear" w:color="auto" w:fill="auto"/>
          </w:tcPr>
          <w:p w:rsidR="00F76470" w:rsidRPr="006F7F34" w:rsidRDefault="00F76470" w:rsidP="00B027B4">
            <w:pPr>
              <w:ind w:left="284"/>
              <w:rPr>
                <w:szCs w:val="24"/>
              </w:rPr>
            </w:pPr>
            <w:r w:rsidRPr="006F7F34">
              <w:rPr>
                <w:szCs w:val="24"/>
              </w:rPr>
              <w:t>Kurumsal İletişim</w:t>
            </w:r>
          </w:p>
        </w:tc>
      </w:tr>
      <w:tr w:rsidR="00F76470" w:rsidRPr="006F7F34" w:rsidTr="00B027B4">
        <w:tc>
          <w:tcPr>
            <w:tcW w:w="4252" w:type="dxa"/>
            <w:shd w:val="clear" w:color="auto" w:fill="auto"/>
          </w:tcPr>
          <w:p w:rsidR="00F76470" w:rsidRPr="006F7F34" w:rsidRDefault="00F76470" w:rsidP="00B027B4">
            <w:pPr>
              <w:ind w:left="284"/>
              <w:rPr>
                <w:szCs w:val="24"/>
              </w:rPr>
            </w:pPr>
            <w:r w:rsidRPr="006F7F34">
              <w:rPr>
                <w:szCs w:val="24"/>
              </w:rPr>
              <w:t>Okula Devam/ Devamsızlık</w:t>
            </w:r>
          </w:p>
        </w:tc>
        <w:tc>
          <w:tcPr>
            <w:tcW w:w="3402" w:type="dxa"/>
            <w:shd w:val="clear" w:color="auto" w:fill="auto"/>
          </w:tcPr>
          <w:p w:rsidR="00F76470" w:rsidRPr="006F7F34" w:rsidRDefault="00F76470" w:rsidP="00B027B4">
            <w:pPr>
              <w:ind w:left="284"/>
              <w:rPr>
                <w:szCs w:val="24"/>
              </w:rPr>
            </w:pPr>
            <w:r w:rsidRPr="006F7F34">
              <w:rPr>
                <w:szCs w:val="24"/>
              </w:rPr>
              <w:t>Sosyal, Kültürel ve Fiziksel Gelişim</w:t>
            </w:r>
          </w:p>
        </w:tc>
        <w:tc>
          <w:tcPr>
            <w:tcW w:w="6488" w:type="dxa"/>
            <w:shd w:val="clear" w:color="auto" w:fill="auto"/>
          </w:tcPr>
          <w:p w:rsidR="00F76470" w:rsidRPr="006F7F34" w:rsidRDefault="00F76470" w:rsidP="00B027B4">
            <w:pPr>
              <w:ind w:left="284"/>
              <w:rPr>
                <w:szCs w:val="24"/>
              </w:rPr>
            </w:pPr>
            <w:r w:rsidRPr="006F7F34">
              <w:rPr>
                <w:szCs w:val="24"/>
              </w:rPr>
              <w:t>Kurumsal Yönetim</w:t>
            </w:r>
          </w:p>
        </w:tc>
      </w:tr>
      <w:tr w:rsidR="00F76470" w:rsidRPr="006F7F34" w:rsidTr="00B027B4">
        <w:tc>
          <w:tcPr>
            <w:tcW w:w="4252" w:type="dxa"/>
            <w:shd w:val="clear" w:color="auto" w:fill="auto"/>
          </w:tcPr>
          <w:p w:rsidR="00F76470" w:rsidRPr="006F7F34" w:rsidRDefault="00F76470" w:rsidP="00B027B4">
            <w:pPr>
              <w:ind w:left="284"/>
              <w:rPr>
                <w:szCs w:val="24"/>
              </w:rPr>
            </w:pPr>
            <w:r w:rsidRPr="006F7F34">
              <w:rPr>
                <w:szCs w:val="24"/>
              </w:rPr>
              <w:t>Okula Uyum, Oryantasyon</w:t>
            </w:r>
          </w:p>
        </w:tc>
        <w:tc>
          <w:tcPr>
            <w:tcW w:w="3402" w:type="dxa"/>
            <w:shd w:val="clear" w:color="auto" w:fill="auto"/>
          </w:tcPr>
          <w:p w:rsidR="00F76470" w:rsidRPr="006F7F34" w:rsidRDefault="00F76470" w:rsidP="00B027B4">
            <w:pPr>
              <w:ind w:left="284"/>
              <w:rPr>
                <w:szCs w:val="24"/>
              </w:rPr>
            </w:pPr>
            <w:r w:rsidRPr="006F7F34">
              <w:rPr>
                <w:szCs w:val="24"/>
              </w:rPr>
              <w:t>Sınıf Tekrarı</w:t>
            </w:r>
          </w:p>
        </w:tc>
        <w:tc>
          <w:tcPr>
            <w:tcW w:w="6488" w:type="dxa"/>
            <w:shd w:val="clear" w:color="auto" w:fill="auto"/>
          </w:tcPr>
          <w:p w:rsidR="00F76470" w:rsidRPr="006F7F34" w:rsidRDefault="00F76470" w:rsidP="00B027B4">
            <w:pPr>
              <w:ind w:left="284"/>
              <w:rPr>
                <w:szCs w:val="24"/>
              </w:rPr>
            </w:pPr>
            <w:r w:rsidRPr="006F7F34">
              <w:rPr>
                <w:szCs w:val="24"/>
              </w:rPr>
              <w:t>Bina ve Yerleşke</w:t>
            </w:r>
          </w:p>
        </w:tc>
      </w:tr>
      <w:tr w:rsidR="00F76470" w:rsidRPr="006F7F34" w:rsidTr="00B027B4">
        <w:tc>
          <w:tcPr>
            <w:tcW w:w="4252" w:type="dxa"/>
            <w:shd w:val="clear" w:color="auto" w:fill="auto"/>
          </w:tcPr>
          <w:p w:rsidR="00F76470" w:rsidRPr="006F7F34" w:rsidRDefault="00F76470" w:rsidP="00B027B4">
            <w:pPr>
              <w:ind w:left="284"/>
              <w:rPr>
                <w:szCs w:val="24"/>
              </w:rPr>
            </w:pPr>
            <w:r w:rsidRPr="006F7F34">
              <w:rPr>
                <w:szCs w:val="24"/>
              </w:rPr>
              <w:t>Özel Eğitime İhtiyaç Duyan Bireyler</w:t>
            </w:r>
          </w:p>
        </w:tc>
        <w:tc>
          <w:tcPr>
            <w:tcW w:w="3402" w:type="dxa"/>
            <w:shd w:val="clear" w:color="auto" w:fill="auto"/>
          </w:tcPr>
          <w:p w:rsidR="00F76470" w:rsidRPr="006F7F34" w:rsidRDefault="00F76470" w:rsidP="00B027B4">
            <w:pPr>
              <w:ind w:left="284"/>
              <w:rPr>
                <w:szCs w:val="24"/>
              </w:rPr>
            </w:pPr>
            <w:r w:rsidRPr="006F7F34">
              <w:rPr>
                <w:szCs w:val="24"/>
              </w:rPr>
              <w:t>Öğretim Yöntemleri</w:t>
            </w:r>
          </w:p>
        </w:tc>
        <w:tc>
          <w:tcPr>
            <w:tcW w:w="6488" w:type="dxa"/>
            <w:shd w:val="clear" w:color="auto" w:fill="auto"/>
          </w:tcPr>
          <w:p w:rsidR="00F76470" w:rsidRPr="006F7F34" w:rsidRDefault="00F76470" w:rsidP="00B027B4">
            <w:pPr>
              <w:ind w:left="284"/>
              <w:rPr>
                <w:szCs w:val="24"/>
              </w:rPr>
            </w:pPr>
            <w:r w:rsidRPr="006F7F34">
              <w:rPr>
                <w:szCs w:val="24"/>
              </w:rPr>
              <w:t>Donanım</w:t>
            </w:r>
          </w:p>
        </w:tc>
      </w:tr>
      <w:tr w:rsidR="00F76470" w:rsidRPr="006F7F34" w:rsidTr="00B027B4">
        <w:tc>
          <w:tcPr>
            <w:tcW w:w="4252" w:type="dxa"/>
            <w:shd w:val="clear" w:color="auto" w:fill="auto"/>
          </w:tcPr>
          <w:p w:rsidR="00F76470" w:rsidRPr="006F7F34" w:rsidRDefault="00F76470" w:rsidP="00B027B4">
            <w:pPr>
              <w:ind w:left="284"/>
              <w:rPr>
                <w:szCs w:val="24"/>
              </w:rPr>
            </w:pPr>
            <w:r w:rsidRPr="006F7F34">
              <w:rPr>
                <w:szCs w:val="24"/>
              </w:rPr>
              <w:t>Yabancı Öğrenciler</w:t>
            </w:r>
          </w:p>
        </w:tc>
        <w:tc>
          <w:tcPr>
            <w:tcW w:w="3402" w:type="dxa"/>
            <w:shd w:val="clear" w:color="auto" w:fill="auto"/>
          </w:tcPr>
          <w:p w:rsidR="00F76470" w:rsidRPr="006F7F34" w:rsidRDefault="00F76470" w:rsidP="00B027B4">
            <w:pPr>
              <w:ind w:left="284"/>
              <w:rPr>
                <w:szCs w:val="24"/>
              </w:rPr>
            </w:pPr>
            <w:r w:rsidRPr="006F7F34">
              <w:rPr>
                <w:szCs w:val="24"/>
              </w:rPr>
              <w:t>Ders araç gereçleri</w:t>
            </w:r>
          </w:p>
        </w:tc>
        <w:tc>
          <w:tcPr>
            <w:tcW w:w="6488" w:type="dxa"/>
            <w:shd w:val="clear" w:color="auto" w:fill="auto"/>
          </w:tcPr>
          <w:p w:rsidR="00F76470" w:rsidRPr="006F7F34" w:rsidRDefault="00F76470" w:rsidP="00B027B4">
            <w:pPr>
              <w:ind w:left="284"/>
              <w:rPr>
                <w:szCs w:val="24"/>
              </w:rPr>
            </w:pPr>
            <w:r w:rsidRPr="006F7F34">
              <w:rPr>
                <w:szCs w:val="24"/>
              </w:rPr>
              <w:t>Temizlik, Hijyen</w:t>
            </w:r>
          </w:p>
        </w:tc>
      </w:tr>
      <w:tr w:rsidR="00F76470" w:rsidRPr="006F7F34" w:rsidTr="00B027B4">
        <w:tc>
          <w:tcPr>
            <w:tcW w:w="4252" w:type="dxa"/>
            <w:shd w:val="clear" w:color="auto" w:fill="auto"/>
          </w:tcPr>
          <w:p w:rsidR="00F76470" w:rsidRPr="006F7F34" w:rsidRDefault="00F76470" w:rsidP="00B027B4">
            <w:pPr>
              <w:ind w:left="284"/>
              <w:rPr>
                <w:szCs w:val="24"/>
              </w:rPr>
            </w:pPr>
          </w:p>
        </w:tc>
        <w:tc>
          <w:tcPr>
            <w:tcW w:w="3402" w:type="dxa"/>
            <w:shd w:val="clear" w:color="auto" w:fill="auto"/>
          </w:tcPr>
          <w:p w:rsidR="00F76470" w:rsidRPr="006F7F34" w:rsidRDefault="00F76470" w:rsidP="00B027B4">
            <w:pPr>
              <w:ind w:left="284"/>
              <w:rPr>
                <w:szCs w:val="24"/>
              </w:rPr>
            </w:pPr>
            <w:r>
              <w:rPr>
                <w:szCs w:val="24"/>
              </w:rPr>
              <w:t>Yönlendirme</w:t>
            </w:r>
          </w:p>
        </w:tc>
        <w:tc>
          <w:tcPr>
            <w:tcW w:w="6488" w:type="dxa"/>
            <w:shd w:val="clear" w:color="auto" w:fill="auto"/>
          </w:tcPr>
          <w:p w:rsidR="00F76470" w:rsidRPr="006F7F34" w:rsidRDefault="00F76470" w:rsidP="00B027B4">
            <w:pPr>
              <w:ind w:left="284"/>
              <w:rPr>
                <w:szCs w:val="24"/>
              </w:rPr>
            </w:pPr>
            <w:r w:rsidRPr="006F7F34">
              <w:rPr>
                <w:szCs w:val="24"/>
              </w:rPr>
              <w:t>İş Güvenliği, Okul Güvenliği</w:t>
            </w:r>
          </w:p>
        </w:tc>
      </w:tr>
      <w:tr w:rsidR="00F76470" w:rsidRPr="006F7F34" w:rsidTr="00B027B4">
        <w:tc>
          <w:tcPr>
            <w:tcW w:w="4252" w:type="dxa"/>
            <w:shd w:val="clear" w:color="auto" w:fill="auto"/>
          </w:tcPr>
          <w:p w:rsidR="00F76470" w:rsidRPr="006F7F34" w:rsidRDefault="00F76470" w:rsidP="00B027B4">
            <w:pPr>
              <w:ind w:left="284"/>
              <w:rPr>
                <w:szCs w:val="24"/>
              </w:rPr>
            </w:pPr>
          </w:p>
        </w:tc>
        <w:tc>
          <w:tcPr>
            <w:tcW w:w="3402" w:type="dxa"/>
            <w:shd w:val="clear" w:color="auto" w:fill="auto"/>
          </w:tcPr>
          <w:p w:rsidR="00F76470" w:rsidRPr="006F7F34" w:rsidRDefault="00F76470" w:rsidP="00B027B4">
            <w:pPr>
              <w:ind w:left="284"/>
              <w:rPr>
                <w:szCs w:val="24"/>
              </w:rPr>
            </w:pPr>
          </w:p>
        </w:tc>
        <w:tc>
          <w:tcPr>
            <w:tcW w:w="6488" w:type="dxa"/>
            <w:shd w:val="clear" w:color="auto" w:fill="auto"/>
          </w:tcPr>
          <w:p w:rsidR="00F76470" w:rsidRPr="006F7F34" w:rsidRDefault="00F76470" w:rsidP="00B027B4">
            <w:pPr>
              <w:ind w:left="284"/>
              <w:rPr>
                <w:szCs w:val="24"/>
              </w:rPr>
            </w:pPr>
            <w:r>
              <w:rPr>
                <w:szCs w:val="24"/>
              </w:rPr>
              <w:t>Taşıma ve Servis</w:t>
            </w:r>
          </w:p>
        </w:tc>
      </w:tr>
    </w:tbl>
    <w:p w:rsidR="00F76470" w:rsidRDefault="00F76470" w:rsidP="00F76470">
      <w:pPr>
        <w:pStyle w:val="Balk3"/>
        <w:spacing w:before="120"/>
      </w:pPr>
    </w:p>
    <w:p w:rsidR="00F76470" w:rsidRPr="006F7F34" w:rsidRDefault="00F76470" w:rsidP="00F76470"/>
    <w:tbl>
      <w:tblPr>
        <w:tblW w:w="91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657"/>
        <w:gridCol w:w="8523"/>
      </w:tblGrid>
      <w:tr w:rsidR="00F76470" w:rsidRPr="00930665" w:rsidTr="00B027B4">
        <w:trPr>
          <w:trHeight w:val="300"/>
        </w:trPr>
        <w:tc>
          <w:tcPr>
            <w:tcW w:w="9180" w:type="dxa"/>
            <w:gridSpan w:val="2"/>
            <w:tcBorders>
              <w:top w:val="single" w:sz="8" w:space="0" w:color="4F81BD"/>
              <w:left w:val="single" w:sz="8" w:space="0" w:color="4F81BD"/>
              <w:bottom w:val="single" w:sz="18" w:space="0" w:color="4F81BD"/>
              <w:right w:val="single" w:sz="8" w:space="0" w:color="4F81BD"/>
            </w:tcBorders>
            <w:shd w:val="clear" w:color="auto" w:fill="auto"/>
            <w:hideMark/>
          </w:tcPr>
          <w:p w:rsidR="00F76470" w:rsidRPr="00930665" w:rsidRDefault="00F76470" w:rsidP="00B027B4">
            <w:pPr>
              <w:spacing w:before="60" w:after="60"/>
              <w:rPr>
                <w:rFonts w:eastAsia="Calibri"/>
                <w:b/>
                <w:bCs/>
                <w:color w:val="000000"/>
                <w:szCs w:val="24"/>
              </w:rPr>
            </w:pPr>
            <w:r w:rsidRPr="00930665">
              <w:rPr>
                <w:rFonts w:eastAsia="Calibri"/>
                <w:b/>
                <w:bCs/>
                <w:color w:val="000000"/>
                <w:szCs w:val="24"/>
              </w:rPr>
              <w:lastRenderedPageBreak/>
              <w:t>1.TEMA: EĞİTİM VE ÖĞRETİME ERİŞİM</w:t>
            </w:r>
          </w:p>
        </w:tc>
      </w:tr>
      <w:tr w:rsidR="00F76470" w:rsidRPr="00930665" w:rsidTr="00B027B4">
        <w:trPr>
          <w:trHeight w:val="330"/>
        </w:trPr>
        <w:tc>
          <w:tcPr>
            <w:tcW w:w="657" w:type="dxa"/>
            <w:tcBorders>
              <w:top w:val="single" w:sz="8" w:space="0" w:color="4F81BD"/>
              <w:left w:val="single" w:sz="8" w:space="0" w:color="4F81BD"/>
              <w:bottom w:val="single" w:sz="8" w:space="0" w:color="4F81BD"/>
              <w:right w:val="single" w:sz="8" w:space="0" w:color="4F81BD"/>
            </w:tcBorders>
            <w:shd w:val="clear" w:color="auto" w:fill="D3DFEE"/>
            <w:hideMark/>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1</w:t>
            </w:r>
          </w:p>
        </w:tc>
        <w:tc>
          <w:tcPr>
            <w:tcW w:w="8523" w:type="dxa"/>
            <w:tcBorders>
              <w:top w:val="single" w:sz="8" w:space="0" w:color="4F81BD"/>
              <w:left w:val="single" w:sz="8" w:space="0" w:color="4F81BD"/>
              <w:bottom w:val="single" w:sz="8" w:space="0" w:color="4F81BD"/>
              <w:right w:val="single" w:sz="8" w:space="0" w:color="4F81BD"/>
            </w:tcBorders>
            <w:shd w:val="clear" w:color="auto" w:fill="D3DFEE"/>
            <w:hideMark/>
          </w:tcPr>
          <w:p w:rsidR="00F76470" w:rsidRPr="00930665" w:rsidRDefault="00F76470" w:rsidP="00B027B4">
            <w:pPr>
              <w:spacing w:before="60" w:after="60"/>
              <w:rPr>
                <w:rFonts w:eastAsia="Calibri"/>
                <w:color w:val="000000"/>
                <w:szCs w:val="24"/>
              </w:rPr>
            </w:pPr>
            <w:r w:rsidRPr="00930665">
              <w:rPr>
                <w:rFonts w:eastAsia="Calibri"/>
                <w:color w:val="000000"/>
                <w:szCs w:val="24"/>
              </w:rPr>
              <w:t>Zorunlu eğitimde erişimin sağlanması, erken ayrılmaları önleyici çalışmalar yapılması</w:t>
            </w:r>
          </w:p>
        </w:tc>
      </w:tr>
      <w:tr w:rsidR="00F76470" w:rsidRPr="00930665" w:rsidTr="00B027B4">
        <w:trPr>
          <w:trHeight w:val="330"/>
        </w:trPr>
        <w:tc>
          <w:tcPr>
            <w:tcW w:w="657" w:type="dxa"/>
            <w:tcBorders>
              <w:top w:val="single" w:sz="8" w:space="0" w:color="4F81BD"/>
              <w:left w:val="single" w:sz="8" w:space="0" w:color="4F81BD"/>
              <w:bottom w:val="single" w:sz="8" w:space="0" w:color="4F81BD"/>
              <w:right w:val="single" w:sz="8" w:space="0" w:color="4F81BD"/>
            </w:tcBorders>
            <w:shd w:val="clear" w:color="auto" w:fill="auto"/>
            <w:hideMark/>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2</w:t>
            </w:r>
          </w:p>
        </w:tc>
        <w:tc>
          <w:tcPr>
            <w:tcW w:w="8523" w:type="dxa"/>
            <w:tcBorders>
              <w:top w:val="single" w:sz="8" w:space="0" w:color="4F81BD"/>
              <w:left w:val="single" w:sz="8" w:space="0" w:color="4F81BD"/>
              <w:bottom w:val="single" w:sz="8" w:space="0" w:color="4F81BD"/>
              <w:right w:val="single" w:sz="8" w:space="0" w:color="4F81BD"/>
            </w:tcBorders>
            <w:shd w:val="clear" w:color="auto" w:fill="auto"/>
            <w:hideMark/>
          </w:tcPr>
          <w:p w:rsidR="00F76470" w:rsidRPr="00930665" w:rsidRDefault="00F76470" w:rsidP="00B027B4">
            <w:pPr>
              <w:spacing w:before="60" w:after="60"/>
              <w:rPr>
                <w:rFonts w:eastAsia="Calibri"/>
                <w:color w:val="000000"/>
                <w:szCs w:val="24"/>
              </w:rPr>
            </w:pPr>
            <w:r w:rsidRPr="00930665">
              <w:rPr>
                <w:rFonts w:eastAsia="Calibri"/>
                <w:color w:val="000000"/>
                <w:szCs w:val="24"/>
              </w:rPr>
              <w:t>Zorunlu  eğitimde devamsızlık oranını azaltıcı çalışmalar yapılması</w:t>
            </w:r>
          </w:p>
        </w:tc>
      </w:tr>
      <w:tr w:rsidR="00F76470" w:rsidRPr="00930665" w:rsidTr="00B027B4">
        <w:trPr>
          <w:trHeight w:val="330"/>
        </w:trPr>
        <w:tc>
          <w:tcPr>
            <w:tcW w:w="657" w:type="dxa"/>
            <w:tcBorders>
              <w:top w:val="single" w:sz="8" w:space="0" w:color="4F81BD"/>
              <w:left w:val="single" w:sz="8" w:space="0" w:color="4F81BD"/>
              <w:bottom w:val="single" w:sz="8" w:space="0" w:color="4F81BD"/>
              <w:right w:val="single" w:sz="8" w:space="0" w:color="4F81BD"/>
            </w:tcBorders>
            <w:shd w:val="clear" w:color="auto" w:fill="D3DFEE"/>
            <w:hideMark/>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3</w:t>
            </w:r>
          </w:p>
        </w:tc>
        <w:tc>
          <w:tcPr>
            <w:tcW w:w="8523" w:type="dxa"/>
            <w:tcBorders>
              <w:top w:val="single" w:sz="8" w:space="0" w:color="4F81BD"/>
              <w:left w:val="single" w:sz="8" w:space="0" w:color="4F81BD"/>
              <w:bottom w:val="single" w:sz="8" w:space="0" w:color="4F81BD"/>
              <w:right w:val="single" w:sz="8" w:space="0" w:color="4F81BD"/>
            </w:tcBorders>
            <w:shd w:val="clear" w:color="auto" w:fill="D3DFEE"/>
          </w:tcPr>
          <w:p w:rsidR="00F76470" w:rsidRPr="00930665" w:rsidRDefault="00F76470" w:rsidP="00B027B4">
            <w:pPr>
              <w:spacing w:before="60" w:after="60"/>
              <w:rPr>
                <w:rFonts w:eastAsia="Calibri"/>
                <w:color w:val="000000"/>
                <w:szCs w:val="24"/>
              </w:rPr>
            </w:pPr>
            <w:r w:rsidRPr="00930665">
              <w:rPr>
                <w:rFonts w:eastAsia="Calibri"/>
                <w:color w:val="000000"/>
                <w:szCs w:val="24"/>
              </w:rPr>
              <w:t>Okula uyum ve oryantasyon çalışmalarının geliştirilmesi</w:t>
            </w:r>
          </w:p>
        </w:tc>
      </w:tr>
      <w:tr w:rsidR="00F76470" w:rsidRPr="00930665" w:rsidTr="00B027B4">
        <w:trPr>
          <w:trHeight w:val="330"/>
        </w:trPr>
        <w:tc>
          <w:tcPr>
            <w:tcW w:w="657" w:type="dxa"/>
            <w:tcBorders>
              <w:top w:val="single" w:sz="8" w:space="0" w:color="4F81BD"/>
              <w:left w:val="single" w:sz="8" w:space="0" w:color="4F81BD"/>
              <w:bottom w:val="single" w:sz="8" w:space="0" w:color="4F81BD"/>
              <w:right w:val="single" w:sz="8" w:space="0" w:color="4F81BD"/>
            </w:tcBorders>
            <w:shd w:val="clear" w:color="auto" w:fill="auto"/>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4</w:t>
            </w:r>
          </w:p>
        </w:tc>
        <w:tc>
          <w:tcPr>
            <w:tcW w:w="8523" w:type="dxa"/>
            <w:tcBorders>
              <w:top w:val="single" w:sz="8" w:space="0" w:color="4F81BD"/>
              <w:left w:val="single" w:sz="8" w:space="0" w:color="4F81BD"/>
              <w:bottom w:val="single" w:sz="8" w:space="0" w:color="4F81BD"/>
              <w:right w:val="single" w:sz="8" w:space="0" w:color="4F81BD"/>
            </w:tcBorders>
            <w:shd w:val="clear" w:color="auto" w:fill="auto"/>
          </w:tcPr>
          <w:p w:rsidR="00F76470" w:rsidRPr="00930665" w:rsidRDefault="00F76470" w:rsidP="00B027B4">
            <w:pPr>
              <w:spacing w:before="60" w:after="60"/>
              <w:rPr>
                <w:rFonts w:eastAsia="Calibri"/>
                <w:color w:val="000000"/>
                <w:szCs w:val="24"/>
              </w:rPr>
            </w:pPr>
            <w:r w:rsidRPr="00930665">
              <w:rPr>
                <w:rFonts w:eastAsia="Calibri"/>
                <w:color w:val="000000"/>
                <w:szCs w:val="24"/>
              </w:rPr>
              <w:t>Özel eğitim gerektiren öğrencilerin uygun eğitime erişiminin sağlanması ve devamı</w:t>
            </w:r>
          </w:p>
        </w:tc>
      </w:tr>
      <w:tr w:rsidR="00F76470" w:rsidRPr="00930665" w:rsidTr="00B027B4">
        <w:trPr>
          <w:trHeight w:val="330"/>
        </w:trPr>
        <w:tc>
          <w:tcPr>
            <w:tcW w:w="657" w:type="dxa"/>
            <w:tcBorders>
              <w:top w:val="single" w:sz="8" w:space="0" w:color="4F81BD"/>
              <w:left w:val="single" w:sz="8" w:space="0" w:color="4F81BD"/>
              <w:bottom w:val="single" w:sz="8" w:space="0" w:color="4F81BD"/>
              <w:right w:val="single" w:sz="8" w:space="0" w:color="4F81BD"/>
            </w:tcBorders>
            <w:shd w:val="clear" w:color="auto" w:fill="D3DFEE"/>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5</w:t>
            </w:r>
          </w:p>
        </w:tc>
        <w:tc>
          <w:tcPr>
            <w:tcW w:w="8523" w:type="dxa"/>
            <w:tcBorders>
              <w:top w:val="single" w:sz="8" w:space="0" w:color="4F81BD"/>
              <w:left w:val="single" w:sz="8" w:space="0" w:color="4F81BD"/>
              <w:bottom w:val="single" w:sz="8" w:space="0" w:color="4F81BD"/>
              <w:right w:val="single" w:sz="8" w:space="0" w:color="4F81BD"/>
            </w:tcBorders>
            <w:shd w:val="clear" w:color="auto" w:fill="D3DFEE"/>
          </w:tcPr>
          <w:p w:rsidR="00F76470" w:rsidRPr="00930665" w:rsidRDefault="00F76470" w:rsidP="00B027B4">
            <w:pPr>
              <w:spacing w:before="60" w:after="60"/>
              <w:rPr>
                <w:rFonts w:eastAsia="Calibri"/>
                <w:color w:val="000000"/>
                <w:szCs w:val="24"/>
              </w:rPr>
            </w:pPr>
            <w:r w:rsidRPr="00930665">
              <w:rPr>
                <w:rFonts w:eastAsia="Calibri"/>
                <w:color w:val="000000"/>
                <w:szCs w:val="24"/>
              </w:rPr>
              <w:t>Yabancı öğrencilerin uygun eğitime erişiminin sağlanması ve devamı</w:t>
            </w:r>
          </w:p>
        </w:tc>
      </w:tr>
    </w:tbl>
    <w:p w:rsidR="00F76470" w:rsidRPr="00930665" w:rsidRDefault="00F76470" w:rsidP="00F76470">
      <w:pPr>
        <w:rPr>
          <w:szCs w:val="24"/>
        </w:rPr>
      </w:pPr>
    </w:p>
    <w:p w:rsidR="00F76470" w:rsidRPr="00930665" w:rsidRDefault="00F76470" w:rsidP="00F76470">
      <w:pPr>
        <w:rPr>
          <w:szCs w:val="24"/>
        </w:rPr>
      </w:pPr>
    </w:p>
    <w:p w:rsidR="00F76470" w:rsidRPr="00930665" w:rsidRDefault="00F76470" w:rsidP="00F76470">
      <w:pPr>
        <w:rPr>
          <w:szCs w:val="24"/>
        </w:rPr>
      </w:pPr>
    </w:p>
    <w:tbl>
      <w:tblPr>
        <w:tblW w:w="917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655"/>
        <w:gridCol w:w="8524"/>
      </w:tblGrid>
      <w:tr w:rsidR="00F76470" w:rsidRPr="00930665" w:rsidTr="00B027B4">
        <w:trPr>
          <w:trHeight w:val="113"/>
        </w:trPr>
        <w:tc>
          <w:tcPr>
            <w:tcW w:w="9179" w:type="dxa"/>
            <w:gridSpan w:val="2"/>
            <w:tcBorders>
              <w:top w:val="single" w:sz="8" w:space="0" w:color="4F81BD"/>
              <w:left w:val="single" w:sz="8" w:space="0" w:color="4F81BD"/>
              <w:bottom w:val="single" w:sz="18" w:space="0" w:color="4F81BD"/>
              <w:right w:val="single" w:sz="8" w:space="0" w:color="4F81BD"/>
            </w:tcBorders>
            <w:shd w:val="clear" w:color="auto" w:fill="auto"/>
            <w:hideMark/>
          </w:tcPr>
          <w:p w:rsidR="00F76470" w:rsidRPr="00930665" w:rsidRDefault="00F76470" w:rsidP="00B027B4">
            <w:pPr>
              <w:spacing w:before="60" w:after="60"/>
              <w:rPr>
                <w:rFonts w:eastAsia="Calibri"/>
                <w:b/>
                <w:bCs/>
                <w:color w:val="000000"/>
                <w:szCs w:val="24"/>
              </w:rPr>
            </w:pPr>
            <w:r w:rsidRPr="00930665">
              <w:rPr>
                <w:rFonts w:eastAsia="Calibri"/>
                <w:b/>
                <w:bCs/>
                <w:color w:val="000000"/>
                <w:szCs w:val="24"/>
              </w:rPr>
              <w:t>2.TEMA: EĞİTİM VE ÖĞRETİMDE KALİTE</w:t>
            </w:r>
          </w:p>
        </w:tc>
      </w:tr>
      <w:tr w:rsidR="00F76470" w:rsidRPr="00930665" w:rsidTr="00B027B4">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D3DFEE"/>
            <w:hideMark/>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1</w:t>
            </w:r>
          </w:p>
        </w:tc>
        <w:tc>
          <w:tcPr>
            <w:tcW w:w="8524" w:type="dxa"/>
            <w:tcBorders>
              <w:top w:val="single" w:sz="8" w:space="0" w:color="4F81BD"/>
              <w:left w:val="single" w:sz="8" w:space="0" w:color="4F81BD"/>
              <w:bottom w:val="single" w:sz="8" w:space="0" w:color="4F81BD"/>
              <w:right w:val="single" w:sz="8" w:space="0" w:color="4F81BD"/>
            </w:tcBorders>
            <w:shd w:val="clear" w:color="auto" w:fill="D3DFEE"/>
            <w:hideMark/>
          </w:tcPr>
          <w:p w:rsidR="00F76470" w:rsidRPr="00930665" w:rsidRDefault="00F76470" w:rsidP="00B027B4">
            <w:pPr>
              <w:spacing w:before="60" w:after="60"/>
              <w:rPr>
                <w:rFonts w:eastAsia="Calibri"/>
                <w:color w:val="000000"/>
                <w:szCs w:val="24"/>
              </w:rPr>
            </w:pPr>
            <w:r w:rsidRPr="00930665">
              <w:rPr>
                <w:rFonts w:eastAsia="Calibri"/>
                <w:color w:val="000000"/>
                <w:szCs w:val="24"/>
              </w:rPr>
              <w:t>Öğrencilerin akademik başarılarını artırıcı çalışmalar yapılması</w:t>
            </w:r>
          </w:p>
        </w:tc>
      </w:tr>
      <w:tr w:rsidR="00F76470" w:rsidRPr="00930665" w:rsidTr="00B027B4">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auto"/>
            <w:hideMark/>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2</w:t>
            </w:r>
          </w:p>
        </w:tc>
        <w:tc>
          <w:tcPr>
            <w:tcW w:w="8524" w:type="dxa"/>
            <w:tcBorders>
              <w:top w:val="single" w:sz="8" w:space="0" w:color="4F81BD"/>
              <w:left w:val="single" w:sz="8" w:space="0" w:color="4F81BD"/>
              <w:bottom w:val="single" w:sz="8" w:space="0" w:color="4F81BD"/>
              <w:right w:val="single" w:sz="8" w:space="0" w:color="4F81BD"/>
            </w:tcBorders>
            <w:shd w:val="clear" w:color="auto" w:fill="auto"/>
            <w:hideMark/>
          </w:tcPr>
          <w:p w:rsidR="00F76470" w:rsidRPr="00930665" w:rsidRDefault="00F76470" w:rsidP="00B027B4">
            <w:pPr>
              <w:spacing w:before="60" w:after="60"/>
              <w:rPr>
                <w:rFonts w:eastAsia="Calibri"/>
                <w:color w:val="000000"/>
                <w:szCs w:val="24"/>
              </w:rPr>
            </w:pPr>
            <w:r w:rsidRPr="00930665">
              <w:rPr>
                <w:rFonts w:eastAsia="Calibri"/>
                <w:color w:val="000000"/>
                <w:szCs w:val="24"/>
              </w:rPr>
              <w:t>Öğrencilerin sosyal, kültürel ve fiziksel etkinliklere katılımının artırılması</w:t>
            </w:r>
          </w:p>
        </w:tc>
      </w:tr>
      <w:tr w:rsidR="00F76470" w:rsidRPr="00930665" w:rsidTr="00B027B4">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D3DFEE"/>
            <w:hideMark/>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3</w:t>
            </w:r>
          </w:p>
        </w:tc>
        <w:tc>
          <w:tcPr>
            <w:tcW w:w="8524" w:type="dxa"/>
            <w:tcBorders>
              <w:top w:val="single" w:sz="8" w:space="0" w:color="4F81BD"/>
              <w:left w:val="single" w:sz="8" w:space="0" w:color="4F81BD"/>
              <w:bottom w:val="single" w:sz="8" w:space="0" w:color="4F81BD"/>
              <w:right w:val="single" w:sz="8" w:space="0" w:color="4F81BD"/>
            </w:tcBorders>
            <w:shd w:val="clear" w:color="auto" w:fill="D3DFEE"/>
          </w:tcPr>
          <w:p w:rsidR="00F76470" w:rsidRPr="00930665" w:rsidRDefault="00F76470" w:rsidP="00B027B4">
            <w:pPr>
              <w:spacing w:before="60" w:after="60"/>
              <w:rPr>
                <w:rFonts w:eastAsia="Calibri"/>
                <w:color w:val="000000"/>
                <w:szCs w:val="24"/>
              </w:rPr>
            </w:pPr>
            <w:r w:rsidRPr="00930665">
              <w:rPr>
                <w:rFonts w:eastAsia="Calibri"/>
                <w:color w:val="000000"/>
                <w:szCs w:val="24"/>
              </w:rPr>
              <w:t>Öğrencilerin sınıf tekrarını önleyici çalışmalar yapılması</w:t>
            </w:r>
          </w:p>
        </w:tc>
      </w:tr>
      <w:tr w:rsidR="00F76470" w:rsidRPr="00930665" w:rsidTr="00B027B4">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auto"/>
            <w:hideMark/>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4</w:t>
            </w:r>
          </w:p>
        </w:tc>
        <w:tc>
          <w:tcPr>
            <w:tcW w:w="8524" w:type="dxa"/>
            <w:tcBorders>
              <w:top w:val="single" w:sz="8" w:space="0" w:color="4F81BD"/>
              <w:left w:val="single" w:sz="8" w:space="0" w:color="4F81BD"/>
              <w:bottom w:val="single" w:sz="8" w:space="0" w:color="4F81BD"/>
              <w:right w:val="single" w:sz="8" w:space="0" w:color="4F81BD"/>
            </w:tcBorders>
            <w:shd w:val="clear" w:color="auto" w:fill="auto"/>
          </w:tcPr>
          <w:p w:rsidR="00F76470" w:rsidRPr="00930665" w:rsidRDefault="00F76470" w:rsidP="00B027B4">
            <w:pPr>
              <w:spacing w:before="60" w:after="60"/>
              <w:rPr>
                <w:rFonts w:eastAsia="Calibri"/>
                <w:color w:val="000000"/>
                <w:szCs w:val="24"/>
              </w:rPr>
            </w:pPr>
            <w:r w:rsidRPr="00930665">
              <w:rPr>
                <w:rFonts w:eastAsia="Calibri"/>
                <w:color w:val="000000"/>
                <w:szCs w:val="24"/>
              </w:rPr>
              <w:t>Öğrencilere üst öğretim kurumlarını tanıtıcı ve yönlendirici çalışmalar yapılması</w:t>
            </w:r>
          </w:p>
        </w:tc>
      </w:tr>
      <w:tr w:rsidR="00F76470" w:rsidRPr="00930665" w:rsidTr="00B027B4">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D3DFEE"/>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5</w:t>
            </w:r>
          </w:p>
        </w:tc>
        <w:tc>
          <w:tcPr>
            <w:tcW w:w="8524" w:type="dxa"/>
            <w:tcBorders>
              <w:top w:val="single" w:sz="8" w:space="0" w:color="4F81BD"/>
              <w:left w:val="single" w:sz="8" w:space="0" w:color="4F81BD"/>
              <w:bottom w:val="single" w:sz="8" w:space="0" w:color="4F81BD"/>
              <w:right w:val="single" w:sz="8" w:space="0" w:color="4F81BD"/>
            </w:tcBorders>
            <w:shd w:val="clear" w:color="auto" w:fill="D3DFEE"/>
          </w:tcPr>
          <w:p w:rsidR="00F76470" w:rsidRPr="00930665" w:rsidRDefault="00F76470" w:rsidP="00B027B4">
            <w:pPr>
              <w:spacing w:before="60" w:after="60"/>
              <w:rPr>
                <w:rFonts w:eastAsia="Calibri"/>
                <w:color w:val="000000"/>
                <w:szCs w:val="24"/>
              </w:rPr>
            </w:pPr>
            <w:r w:rsidRPr="00930665">
              <w:rPr>
                <w:rFonts w:eastAsia="Calibri"/>
                <w:color w:val="000000"/>
                <w:szCs w:val="24"/>
              </w:rPr>
              <w:t>Akademik başarıyı artırıcı öğretim yöntemlerinin uygulanması</w:t>
            </w:r>
          </w:p>
        </w:tc>
      </w:tr>
      <w:tr w:rsidR="00F76470" w:rsidRPr="00930665" w:rsidTr="00B027B4">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auto"/>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6</w:t>
            </w:r>
          </w:p>
        </w:tc>
        <w:tc>
          <w:tcPr>
            <w:tcW w:w="8524" w:type="dxa"/>
            <w:tcBorders>
              <w:top w:val="single" w:sz="8" w:space="0" w:color="4F81BD"/>
              <w:left w:val="single" w:sz="8" w:space="0" w:color="4F81BD"/>
              <w:bottom w:val="single" w:sz="8" w:space="0" w:color="4F81BD"/>
              <w:right w:val="single" w:sz="8" w:space="0" w:color="4F81BD"/>
            </w:tcBorders>
            <w:shd w:val="clear" w:color="auto" w:fill="auto"/>
          </w:tcPr>
          <w:p w:rsidR="00F76470" w:rsidRPr="00930665" w:rsidRDefault="00F76470" w:rsidP="00B027B4">
            <w:pPr>
              <w:spacing w:before="60" w:after="60"/>
              <w:rPr>
                <w:rFonts w:eastAsia="Calibri"/>
                <w:color w:val="000000"/>
                <w:szCs w:val="24"/>
              </w:rPr>
            </w:pPr>
            <w:r w:rsidRPr="00930665">
              <w:rPr>
                <w:rFonts w:eastAsia="Calibri"/>
                <w:color w:val="000000"/>
                <w:szCs w:val="24"/>
              </w:rPr>
              <w:t>Öğretim sürecinde çeşitli ders araç ve gereçlerinin kullanımının sağlanması</w:t>
            </w:r>
          </w:p>
        </w:tc>
      </w:tr>
    </w:tbl>
    <w:p w:rsidR="00F76470" w:rsidRPr="00930665" w:rsidRDefault="00F76470" w:rsidP="00F76470">
      <w:pPr>
        <w:spacing w:line="240" w:lineRule="auto"/>
        <w:rPr>
          <w:b/>
          <w:bCs/>
          <w:color w:val="000000"/>
          <w:szCs w:val="24"/>
        </w:rPr>
      </w:pPr>
    </w:p>
    <w:p w:rsidR="00F76470" w:rsidRPr="00930665" w:rsidRDefault="00F76470" w:rsidP="00F76470">
      <w:pPr>
        <w:spacing w:line="240" w:lineRule="auto"/>
        <w:rPr>
          <w:b/>
          <w:bCs/>
          <w:color w:val="000000"/>
          <w:szCs w:val="24"/>
        </w:rPr>
      </w:pPr>
    </w:p>
    <w:p w:rsidR="00F76470" w:rsidRPr="00930665" w:rsidRDefault="00F76470" w:rsidP="00F76470">
      <w:pPr>
        <w:spacing w:line="240" w:lineRule="auto"/>
        <w:rPr>
          <w:b/>
          <w:bCs/>
          <w:color w:val="000000"/>
          <w:szCs w:val="24"/>
        </w:rPr>
      </w:pPr>
    </w:p>
    <w:p w:rsidR="00F76470" w:rsidRPr="00930665" w:rsidRDefault="00F76470" w:rsidP="00F76470">
      <w:pPr>
        <w:spacing w:line="240" w:lineRule="auto"/>
        <w:rPr>
          <w:b/>
          <w:bCs/>
          <w:color w:val="000000"/>
          <w:szCs w:val="24"/>
        </w:rPr>
      </w:pPr>
    </w:p>
    <w:tbl>
      <w:tblPr>
        <w:tblW w:w="917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675"/>
        <w:gridCol w:w="8504"/>
      </w:tblGrid>
      <w:tr w:rsidR="00F76470" w:rsidRPr="00930665" w:rsidTr="00B027B4">
        <w:trPr>
          <w:trHeight w:val="330"/>
        </w:trPr>
        <w:tc>
          <w:tcPr>
            <w:tcW w:w="9179" w:type="dxa"/>
            <w:gridSpan w:val="2"/>
            <w:tcBorders>
              <w:top w:val="single" w:sz="8" w:space="0" w:color="4F81BD"/>
              <w:left w:val="single" w:sz="8" w:space="0" w:color="4F81BD"/>
              <w:bottom w:val="single" w:sz="18" w:space="0" w:color="4F81BD"/>
              <w:right w:val="single" w:sz="8" w:space="0" w:color="4F81BD"/>
            </w:tcBorders>
            <w:shd w:val="clear" w:color="auto" w:fill="auto"/>
            <w:hideMark/>
          </w:tcPr>
          <w:p w:rsidR="00F76470" w:rsidRPr="00930665" w:rsidRDefault="00F76470" w:rsidP="00B027B4">
            <w:pPr>
              <w:spacing w:before="60" w:after="60"/>
              <w:rPr>
                <w:rFonts w:eastAsia="Calibri"/>
                <w:b/>
                <w:bCs/>
                <w:color w:val="000000"/>
                <w:szCs w:val="24"/>
              </w:rPr>
            </w:pPr>
            <w:r w:rsidRPr="00930665">
              <w:rPr>
                <w:rFonts w:eastAsia="Calibri"/>
                <w:b/>
                <w:bCs/>
                <w:color w:val="000000"/>
                <w:szCs w:val="24"/>
              </w:rPr>
              <w:t>3.TEMA: KURUMSAL KAPASİTE</w:t>
            </w:r>
          </w:p>
        </w:tc>
      </w:tr>
      <w:tr w:rsidR="00F76470" w:rsidRPr="00930665" w:rsidTr="00B027B4">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D3DFEE"/>
            <w:hideMark/>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1</w:t>
            </w:r>
          </w:p>
        </w:tc>
        <w:tc>
          <w:tcPr>
            <w:tcW w:w="8504" w:type="dxa"/>
            <w:tcBorders>
              <w:top w:val="single" w:sz="8" w:space="0" w:color="4F81BD"/>
              <w:left w:val="single" w:sz="8" w:space="0" w:color="4F81BD"/>
              <w:bottom w:val="single" w:sz="8" w:space="0" w:color="4F81BD"/>
              <w:right w:val="single" w:sz="8" w:space="0" w:color="4F81BD"/>
            </w:tcBorders>
            <w:shd w:val="clear" w:color="auto" w:fill="D3DFEE"/>
          </w:tcPr>
          <w:p w:rsidR="00F76470" w:rsidRPr="00930665" w:rsidRDefault="00F76470" w:rsidP="00B027B4">
            <w:pPr>
              <w:spacing w:before="60" w:after="60"/>
              <w:rPr>
                <w:rFonts w:eastAsia="Calibri"/>
                <w:bCs/>
                <w:color w:val="000000"/>
                <w:szCs w:val="24"/>
              </w:rPr>
            </w:pPr>
            <w:r w:rsidRPr="00930665">
              <w:rPr>
                <w:rFonts w:eastAsia="Calibri"/>
                <w:color w:val="000000"/>
                <w:szCs w:val="24"/>
              </w:rPr>
              <w:t>Kurumsal iletişimin güçlendirilmesi</w:t>
            </w:r>
          </w:p>
        </w:tc>
      </w:tr>
      <w:tr w:rsidR="00F76470" w:rsidRPr="00930665" w:rsidTr="00B027B4">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auto"/>
            <w:hideMark/>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2</w:t>
            </w:r>
          </w:p>
        </w:tc>
        <w:tc>
          <w:tcPr>
            <w:tcW w:w="8504" w:type="dxa"/>
            <w:tcBorders>
              <w:top w:val="single" w:sz="8" w:space="0" w:color="4F81BD"/>
              <w:left w:val="single" w:sz="8" w:space="0" w:color="4F81BD"/>
              <w:bottom w:val="single" w:sz="8" w:space="0" w:color="4F81BD"/>
              <w:right w:val="single" w:sz="8" w:space="0" w:color="4F81BD"/>
            </w:tcBorders>
            <w:shd w:val="clear" w:color="auto" w:fill="auto"/>
          </w:tcPr>
          <w:p w:rsidR="00F76470" w:rsidRPr="00930665" w:rsidRDefault="00F76470" w:rsidP="00B027B4">
            <w:pPr>
              <w:spacing w:before="60" w:after="60"/>
              <w:rPr>
                <w:rFonts w:eastAsia="Calibri"/>
                <w:bCs/>
                <w:color w:val="000000"/>
                <w:szCs w:val="24"/>
              </w:rPr>
            </w:pPr>
            <w:r w:rsidRPr="00930665">
              <w:rPr>
                <w:rFonts w:eastAsia="Calibri"/>
                <w:bCs/>
                <w:color w:val="000000"/>
                <w:szCs w:val="24"/>
              </w:rPr>
              <w:t xml:space="preserve">Kurumsal yönetimin </w:t>
            </w:r>
            <w:bookmarkStart w:id="30" w:name="_GoBack"/>
            <w:bookmarkEnd w:id="30"/>
            <w:r w:rsidRPr="00930665">
              <w:rPr>
                <w:rFonts w:eastAsia="Calibri"/>
                <w:bCs/>
                <w:color w:val="000000"/>
                <w:szCs w:val="24"/>
              </w:rPr>
              <w:t>geliştirilmesi</w:t>
            </w:r>
          </w:p>
        </w:tc>
      </w:tr>
      <w:tr w:rsidR="00F76470" w:rsidRPr="00930665" w:rsidTr="00B027B4">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D3DFEE"/>
            <w:hideMark/>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3</w:t>
            </w:r>
          </w:p>
        </w:tc>
        <w:tc>
          <w:tcPr>
            <w:tcW w:w="8504" w:type="dxa"/>
            <w:tcBorders>
              <w:top w:val="single" w:sz="8" w:space="0" w:color="4F81BD"/>
              <w:left w:val="single" w:sz="8" w:space="0" w:color="4F81BD"/>
              <w:bottom w:val="single" w:sz="8" w:space="0" w:color="4F81BD"/>
              <w:right w:val="single" w:sz="8" w:space="0" w:color="4F81BD"/>
            </w:tcBorders>
            <w:shd w:val="clear" w:color="auto" w:fill="D3DFEE"/>
          </w:tcPr>
          <w:p w:rsidR="00F76470" w:rsidRPr="00930665" w:rsidRDefault="00F76470" w:rsidP="00B027B4">
            <w:pPr>
              <w:spacing w:before="60" w:after="60"/>
              <w:rPr>
                <w:rFonts w:eastAsia="Calibri"/>
                <w:bCs/>
                <w:color w:val="000000"/>
                <w:szCs w:val="24"/>
              </w:rPr>
            </w:pPr>
            <w:r w:rsidRPr="00930665">
              <w:rPr>
                <w:rFonts w:eastAsia="Calibri"/>
                <w:bCs/>
                <w:color w:val="000000"/>
                <w:szCs w:val="24"/>
              </w:rPr>
              <w:t>Öğrencilerin sosyal, kültürel, sanatsal ve sportif faaliyetlere</w:t>
            </w:r>
            <w:r w:rsidR="00930665">
              <w:rPr>
                <w:rFonts w:eastAsia="Calibri"/>
                <w:bCs/>
                <w:color w:val="000000"/>
                <w:szCs w:val="24"/>
              </w:rPr>
              <w:t xml:space="preserve"> </w:t>
            </w:r>
            <w:r w:rsidRPr="00930665">
              <w:rPr>
                <w:rFonts w:eastAsia="Calibri"/>
                <w:bCs/>
                <w:color w:val="000000"/>
                <w:szCs w:val="24"/>
              </w:rPr>
              <w:t>katılımının artırılması</w:t>
            </w:r>
          </w:p>
        </w:tc>
      </w:tr>
      <w:tr w:rsidR="00F76470" w:rsidRPr="00930665" w:rsidTr="00B027B4">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auto"/>
            <w:hideMark/>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4</w:t>
            </w:r>
          </w:p>
        </w:tc>
        <w:tc>
          <w:tcPr>
            <w:tcW w:w="8504" w:type="dxa"/>
            <w:tcBorders>
              <w:top w:val="single" w:sz="8" w:space="0" w:color="4F81BD"/>
              <w:left w:val="single" w:sz="8" w:space="0" w:color="4F81BD"/>
              <w:bottom w:val="single" w:sz="8" w:space="0" w:color="4F81BD"/>
              <w:right w:val="single" w:sz="8" w:space="0" w:color="4F81BD"/>
            </w:tcBorders>
            <w:shd w:val="clear" w:color="auto" w:fill="auto"/>
          </w:tcPr>
          <w:p w:rsidR="00F76470" w:rsidRPr="00930665" w:rsidRDefault="00930665" w:rsidP="00B027B4">
            <w:pPr>
              <w:spacing w:before="60" w:after="60"/>
              <w:rPr>
                <w:rFonts w:eastAsia="Calibri"/>
                <w:bCs/>
                <w:color w:val="000000"/>
                <w:szCs w:val="24"/>
              </w:rPr>
            </w:pPr>
            <w:r w:rsidRPr="00930665">
              <w:rPr>
                <w:rFonts w:eastAsia="Calibri"/>
                <w:bCs/>
                <w:color w:val="000000"/>
                <w:szCs w:val="24"/>
              </w:rPr>
              <w:t>Binamız, okul</w:t>
            </w:r>
            <w:r w:rsidR="00F76470" w:rsidRPr="00930665">
              <w:rPr>
                <w:rFonts w:eastAsia="Calibri"/>
                <w:bCs/>
                <w:color w:val="000000"/>
                <w:szCs w:val="24"/>
              </w:rPr>
              <w:t xml:space="preserve"> </w:t>
            </w:r>
            <w:r w:rsidRPr="00930665">
              <w:rPr>
                <w:rFonts w:eastAsia="Calibri"/>
                <w:bCs/>
                <w:color w:val="000000"/>
                <w:szCs w:val="24"/>
              </w:rPr>
              <w:t>bahçemiz, oyun</w:t>
            </w:r>
            <w:r w:rsidR="00F76470" w:rsidRPr="00930665">
              <w:rPr>
                <w:rFonts w:eastAsia="Calibri"/>
                <w:bCs/>
                <w:color w:val="000000"/>
                <w:szCs w:val="24"/>
              </w:rPr>
              <w:t xml:space="preserve"> alanlarımız ve sınıflarımızın donanımsal gelişiminin sağlanması </w:t>
            </w:r>
          </w:p>
        </w:tc>
      </w:tr>
      <w:tr w:rsidR="00F76470" w:rsidRPr="00930665" w:rsidTr="00B027B4">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D3DFEE"/>
            <w:hideMark/>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5</w:t>
            </w:r>
          </w:p>
        </w:tc>
        <w:tc>
          <w:tcPr>
            <w:tcW w:w="8504" w:type="dxa"/>
            <w:tcBorders>
              <w:top w:val="single" w:sz="8" w:space="0" w:color="4F81BD"/>
              <w:left w:val="single" w:sz="8" w:space="0" w:color="4F81BD"/>
              <w:bottom w:val="single" w:sz="8" w:space="0" w:color="4F81BD"/>
              <w:right w:val="single" w:sz="8" w:space="0" w:color="4F81BD"/>
            </w:tcBorders>
            <w:shd w:val="clear" w:color="auto" w:fill="D3DFEE"/>
          </w:tcPr>
          <w:p w:rsidR="00F76470" w:rsidRPr="00930665" w:rsidRDefault="00F76470" w:rsidP="00B027B4">
            <w:pPr>
              <w:spacing w:before="60" w:after="60"/>
              <w:rPr>
                <w:rFonts w:eastAsia="Calibri"/>
                <w:bCs/>
                <w:color w:val="000000"/>
                <w:szCs w:val="24"/>
              </w:rPr>
            </w:pPr>
            <w:r w:rsidRPr="00930665">
              <w:rPr>
                <w:rFonts w:eastAsia="Calibri"/>
                <w:bCs/>
                <w:color w:val="000000"/>
                <w:szCs w:val="24"/>
              </w:rPr>
              <w:t>Temizlik ve hijyen konusunda gerekli çalışmaların yapılması</w:t>
            </w:r>
          </w:p>
        </w:tc>
      </w:tr>
      <w:tr w:rsidR="00F76470" w:rsidRPr="00930665" w:rsidTr="00B027B4">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auto"/>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6</w:t>
            </w:r>
          </w:p>
        </w:tc>
        <w:tc>
          <w:tcPr>
            <w:tcW w:w="8504" w:type="dxa"/>
            <w:tcBorders>
              <w:top w:val="single" w:sz="8" w:space="0" w:color="4F81BD"/>
              <w:left w:val="single" w:sz="8" w:space="0" w:color="4F81BD"/>
              <w:bottom w:val="single" w:sz="8" w:space="0" w:color="4F81BD"/>
              <w:right w:val="single" w:sz="8" w:space="0" w:color="4F81BD"/>
            </w:tcBorders>
            <w:shd w:val="clear" w:color="auto" w:fill="auto"/>
          </w:tcPr>
          <w:p w:rsidR="00F76470" w:rsidRPr="00930665" w:rsidRDefault="00F76470" w:rsidP="00B027B4">
            <w:pPr>
              <w:spacing w:before="60" w:after="60"/>
              <w:rPr>
                <w:rFonts w:eastAsia="Calibri"/>
                <w:bCs/>
                <w:color w:val="000000"/>
                <w:szCs w:val="24"/>
              </w:rPr>
            </w:pPr>
            <w:r w:rsidRPr="00930665">
              <w:rPr>
                <w:rFonts w:eastAsia="Calibri"/>
                <w:bCs/>
                <w:color w:val="000000"/>
                <w:szCs w:val="24"/>
              </w:rPr>
              <w:t>İş güvenliğini ve sağlığı ile ilgili çalışmaların yapılması</w:t>
            </w:r>
          </w:p>
        </w:tc>
      </w:tr>
      <w:tr w:rsidR="00F76470" w:rsidRPr="00930665" w:rsidTr="00B027B4">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D3DFEE"/>
          </w:tcPr>
          <w:p w:rsidR="00F76470" w:rsidRPr="00930665" w:rsidRDefault="00F76470" w:rsidP="00B027B4">
            <w:pPr>
              <w:spacing w:before="60" w:after="60"/>
              <w:jc w:val="center"/>
              <w:rPr>
                <w:rFonts w:eastAsia="Calibri"/>
                <w:b/>
                <w:bCs/>
                <w:color w:val="000000"/>
                <w:szCs w:val="24"/>
              </w:rPr>
            </w:pPr>
            <w:r w:rsidRPr="00930665">
              <w:rPr>
                <w:rFonts w:eastAsia="Calibri"/>
                <w:b/>
                <w:bCs/>
                <w:color w:val="000000"/>
                <w:szCs w:val="24"/>
              </w:rPr>
              <w:t>7</w:t>
            </w:r>
          </w:p>
        </w:tc>
        <w:tc>
          <w:tcPr>
            <w:tcW w:w="8504" w:type="dxa"/>
            <w:tcBorders>
              <w:top w:val="single" w:sz="8" w:space="0" w:color="4F81BD"/>
              <w:left w:val="single" w:sz="8" w:space="0" w:color="4F81BD"/>
              <w:bottom w:val="single" w:sz="8" w:space="0" w:color="4F81BD"/>
              <w:right w:val="single" w:sz="8" w:space="0" w:color="4F81BD"/>
            </w:tcBorders>
            <w:shd w:val="clear" w:color="auto" w:fill="D3DFEE"/>
          </w:tcPr>
          <w:p w:rsidR="00F76470" w:rsidRPr="00930665" w:rsidRDefault="00F76470" w:rsidP="00B027B4">
            <w:pPr>
              <w:spacing w:before="60" w:after="60"/>
              <w:rPr>
                <w:rFonts w:eastAsia="Calibri"/>
                <w:bCs/>
                <w:color w:val="000000"/>
                <w:szCs w:val="24"/>
              </w:rPr>
            </w:pPr>
            <w:r w:rsidRPr="00930665">
              <w:rPr>
                <w:rFonts w:eastAsia="Calibri"/>
                <w:bCs/>
                <w:color w:val="000000"/>
                <w:szCs w:val="24"/>
              </w:rPr>
              <w:t>Taşıma ve servis ile ilgili sorunların giderilmesi</w:t>
            </w:r>
          </w:p>
        </w:tc>
      </w:tr>
    </w:tbl>
    <w:p w:rsidR="00F76470" w:rsidRDefault="00F76470" w:rsidP="002B6FDB">
      <w:pPr>
        <w:pStyle w:val="Balk1"/>
        <w:rPr>
          <w:sz w:val="24"/>
          <w:szCs w:val="24"/>
        </w:rPr>
      </w:pPr>
    </w:p>
    <w:p w:rsidR="00364AC5" w:rsidRDefault="00364AC5" w:rsidP="00364AC5"/>
    <w:p w:rsidR="00364AC5" w:rsidRDefault="00364AC5" w:rsidP="00364AC5"/>
    <w:p w:rsidR="00364AC5" w:rsidRDefault="00364AC5" w:rsidP="00364AC5"/>
    <w:p w:rsidR="00364AC5" w:rsidRDefault="00364AC5" w:rsidP="00364AC5"/>
    <w:p w:rsidR="00364AC5" w:rsidRPr="00364AC5" w:rsidRDefault="00364AC5" w:rsidP="00364AC5"/>
    <w:p w:rsidR="00153471" w:rsidRPr="00364AC5" w:rsidRDefault="008D4E73" w:rsidP="002B6FDB">
      <w:pPr>
        <w:pStyle w:val="Balk1"/>
        <w:rPr>
          <w:color w:val="548DD4" w:themeColor="text2" w:themeTint="99"/>
          <w:sz w:val="24"/>
          <w:szCs w:val="24"/>
        </w:rPr>
      </w:pPr>
      <w:bookmarkStart w:id="31" w:name="_Toc27560797"/>
      <w:r w:rsidRPr="00364AC5">
        <w:rPr>
          <w:color w:val="548DD4" w:themeColor="text2" w:themeTint="99"/>
          <w:sz w:val="24"/>
          <w:szCs w:val="24"/>
        </w:rPr>
        <w:lastRenderedPageBreak/>
        <w:t xml:space="preserve">BÖLÜM III: </w:t>
      </w:r>
      <w:r w:rsidR="00153471" w:rsidRPr="00364AC5">
        <w:rPr>
          <w:color w:val="548DD4" w:themeColor="text2" w:themeTint="99"/>
          <w:sz w:val="24"/>
          <w:szCs w:val="24"/>
        </w:rPr>
        <w:t>MİSYON, VİZYON VE TEMEL DEĞERLER</w:t>
      </w:r>
      <w:bookmarkEnd w:id="27"/>
      <w:bookmarkEnd w:id="28"/>
      <w:bookmarkEnd w:id="29"/>
      <w:bookmarkEnd w:id="31"/>
    </w:p>
    <w:p w:rsidR="00E209E7" w:rsidRPr="00082184" w:rsidRDefault="008E325C" w:rsidP="005D0B45">
      <w:pPr>
        <w:spacing w:line="240" w:lineRule="auto"/>
        <w:ind w:firstLine="709"/>
        <w:rPr>
          <w:szCs w:val="24"/>
        </w:rPr>
      </w:pPr>
      <w:r w:rsidRPr="00082184">
        <w:rPr>
          <w:szCs w:val="24"/>
        </w:rPr>
        <w:t xml:space="preserve">Okul </w:t>
      </w:r>
      <w:r w:rsidR="00E209E7" w:rsidRPr="00082184">
        <w:rPr>
          <w:szCs w:val="24"/>
        </w:rPr>
        <w:t xml:space="preserve">Müdürlüğümüzün Misyon, vizyon, temel </w:t>
      </w:r>
      <w:r w:rsidR="009D3841" w:rsidRPr="00082184">
        <w:rPr>
          <w:szCs w:val="24"/>
        </w:rPr>
        <w:t>ilke</w:t>
      </w:r>
      <w:r w:rsidR="00E209E7" w:rsidRPr="00082184">
        <w:rPr>
          <w:szCs w:val="24"/>
        </w:rPr>
        <w:t xml:space="preserve"> ve </w:t>
      </w:r>
      <w:r w:rsidR="0067655C" w:rsidRPr="00082184">
        <w:rPr>
          <w:szCs w:val="24"/>
        </w:rPr>
        <w:t>değerlerinin</w:t>
      </w:r>
      <w:r w:rsidR="00E209E7" w:rsidRPr="00082184">
        <w:rPr>
          <w:szCs w:val="24"/>
        </w:rPr>
        <w:t xml:space="preserve"> o</w:t>
      </w:r>
      <w:r w:rsidR="00D53515" w:rsidRPr="00082184">
        <w:rPr>
          <w:szCs w:val="24"/>
        </w:rPr>
        <w:t xml:space="preserve">luşturulması </w:t>
      </w:r>
      <w:r w:rsidR="00196C43" w:rsidRPr="00082184">
        <w:rPr>
          <w:szCs w:val="24"/>
        </w:rPr>
        <w:t xml:space="preserve">kapsamında </w:t>
      </w:r>
      <w:r w:rsidRPr="00082184">
        <w:rPr>
          <w:szCs w:val="24"/>
        </w:rPr>
        <w:t xml:space="preserve">öğretmenlerimiz, öğrencilerimiz, velilerimiz, çalışanlarımız ve diğer </w:t>
      </w:r>
      <w:r w:rsidR="00782D62" w:rsidRPr="00082184">
        <w:rPr>
          <w:szCs w:val="24"/>
        </w:rPr>
        <w:t>paydaşlarımızdan alınan</w:t>
      </w:r>
      <w:r w:rsidR="00E209E7" w:rsidRPr="00082184">
        <w:rPr>
          <w:szCs w:val="24"/>
        </w:rPr>
        <w:t xml:space="preserve"> görüşler, </w:t>
      </w:r>
      <w:r w:rsidRPr="00082184">
        <w:rPr>
          <w:szCs w:val="24"/>
        </w:rPr>
        <w:t>sonucunda</w:t>
      </w:r>
      <w:r w:rsidR="00E209E7" w:rsidRPr="00082184">
        <w:rPr>
          <w:szCs w:val="24"/>
        </w:rPr>
        <w:t xml:space="preserve"> </w:t>
      </w:r>
      <w:r w:rsidR="009D3841" w:rsidRPr="00082184">
        <w:rPr>
          <w:szCs w:val="24"/>
        </w:rPr>
        <w:t xml:space="preserve">stratejik plan hazırlama ekibi tarafından </w:t>
      </w:r>
      <w:r w:rsidR="00782D62" w:rsidRPr="00082184">
        <w:rPr>
          <w:szCs w:val="24"/>
        </w:rPr>
        <w:t>oluşturulan Misyon</w:t>
      </w:r>
      <w:r w:rsidR="00D57FD5" w:rsidRPr="00082184">
        <w:rPr>
          <w:szCs w:val="24"/>
        </w:rPr>
        <w:t xml:space="preserve">, Vizyon, </w:t>
      </w:r>
      <w:r w:rsidR="00782D62" w:rsidRPr="00082184">
        <w:rPr>
          <w:szCs w:val="24"/>
        </w:rPr>
        <w:t>Temel Değerler</w:t>
      </w:r>
      <w:r w:rsidR="00167D58" w:rsidRPr="00082184">
        <w:rPr>
          <w:szCs w:val="24"/>
        </w:rPr>
        <w:t>;</w:t>
      </w:r>
      <w:r w:rsidR="009D3841" w:rsidRPr="00082184">
        <w:rPr>
          <w:szCs w:val="24"/>
        </w:rPr>
        <w:t xml:space="preserve"> </w:t>
      </w:r>
      <w:r w:rsidRPr="00082184">
        <w:rPr>
          <w:szCs w:val="24"/>
        </w:rPr>
        <w:t xml:space="preserve">Okulumuz </w:t>
      </w:r>
      <w:r w:rsidR="009D3841" w:rsidRPr="00082184">
        <w:rPr>
          <w:szCs w:val="24"/>
        </w:rPr>
        <w:t>üst kurula</w:t>
      </w:r>
      <w:r w:rsidRPr="00082184">
        <w:rPr>
          <w:szCs w:val="24"/>
        </w:rPr>
        <w:t>na</w:t>
      </w:r>
      <w:r w:rsidR="009D3841" w:rsidRPr="00082184">
        <w:rPr>
          <w:szCs w:val="24"/>
        </w:rPr>
        <w:t xml:space="preserve"> sunulmuş ve</w:t>
      </w:r>
      <w:r w:rsidR="00167D58" w:rsidRPr="00082184">
        <w:rPr>
          <w:szCs w:val="24"/>
        </w:rPr>
        <w:t xml:space="preserve"> üst kurul tarafından</w:t>
      </w:r>
      <w:r w:rsidR="009D3841" w:rsidRPr="00082184">
        <w:rPr>
          <w:szCs w:val="24"/>
        </w:rPr>
        <w:t xml:space="preserve"> onaylanmıştır.</w:t>
      </w:r>
    </w:p>
    <w:p w:rsidR="008E325C" w:rsidRPr="00082184" w:rsidRDefault="00D41148" w:rsidP="00D41148">
      <w:pPr>
        <w:pStyle w:val="Balk2"/>
        <w:rPr>
          <w:sz w:val="24"/>
          <w:szCs w:val="24"/>
        </w:rPr>
      </w:pPr>
      <w:bookmarkStart w:id="32" w:name="_Toc27560798"/>
      <w:r w:rsidRPr="00082184">
        <w:rPr>
          <w:sz w:val="24"/>
          <w:szCs w:val="24"/>
        </w:rPr>
        <w:t>MİSYO</w:t>
      </w:r>
      <w:r w:rsidR="008E325C" w:rsidRPr="00082184">
        <w:rPr>
          <w:sz w:val="24"/>
          <w:szCs w:val="24"/>
        </w:rPr>
        <w:t>N</w:t>
      </w:r>
      <w:r w:rsidR="00B11140" w:rsidRPr="00082184">
        <w:rPr>
          <w:sz w:val="24"/>
          <w:szCs w:val="24"/>
        </w:rPr>
        <w:t>UMUZ</w:t>
      </w:r>
      <w:bookmarkEnd w:id="32"/>
      <w:r w:rsidR="00373590" w:rsidRPr="00082184">
        <w:rPr>
          <w:sz w:val="24"/>
          <w:szCs w:val="24"/>
        </w:rPr>
        <w:t xml:space="preserve"> </w:t>
      </w:r>
    </w:p>
    <w:p w:rsidR="0067344C" w:rsidRPr="00082184" w:rsidRDefault="0067344C" w:rsidP="0067344C">
      <w:pPr>
        <w:tabs>
          <w:tab w:val="left" w:pos="426"/>
        </w:tabs>
        <w:spacing w:line="240" w:lineRule="auto"/>
        <w:rPr>
          <w:szCs w:val="24"/>
          <w:highlight w:val="yellow"/>
        </w:rPr>
      </w:pPr>
      <w:r w:rsidRPr="00082184">
        <w:rPr>
          <w:szCs w:val="24"/>
        </w:rPr>
        <w:tab/>
      </w:r>
      <w:r w:rsidR="007E6928">
        <w:rPr>
          <w:szCs w:val="24"/>
        </w:rPr>
        <w:t xml:space="preserve">Milli Eğitimin Temel İlkeleri doğrultusunda </w:t>
      </w:r>
      <w:r w:rsidRPr="00082184">
        <w:rPr>
          <w:szCs w:val="24"/>
        </w:rPr>
        <w:t>Her bireyin kişilik haklarını özgürce kullandığı, başkalarının haklarına da saygı duyduğu sevginin, güvenin ve hoş görünün egemen olduğu, okulumuzun tüm çalışan personeli ile birlikte öğrencilerinin, velilerinin mutlu olup gurur duydukları bir eğitim ortamı sunmak.</w:t>
      </w:r>
    </w:p>
    <w:p w:rsidR="00B11140" w:rsidRPr="00082184" w:rsidRDefault="00B11140" w:rsidP="00B11140">
      <w:pPr>
        <w:ind w:left="284"/>
        <w:rPr>
          <w:szCs w:val="24"/>
        </w:rPr>
      </w:pPr>
    </w:p>
    <w:p w:rsidR="00B11140" w:rsidRPr="00082184" w:rsidRDefault="00B11140" w:rsidP="00D41148">
      <w:pPr>
        <w:pStyle w:val="Balk2"/>
        <w:rPr>
          <w:sz w:val="24"/>
          <w:szCs w:val="24"/>
        </w:rPr>
      </w:pPr>
      <w:bookmarkStart w:id="33" w:name="_Toc27560799"/>
      <w:r w:rsidRPr="00082184">
        <w:rPr>
          <w:sz w:val="24"/>
          <w:szCs w:val="24"/>
        </w:rPr>
        <w:t>VİZ</w:t>
      </w:r>
      <w:r w:rsidR="00D41148" w:rsidRPr="00082184">
        <w:rPr>
          <w:sz w:val="24"/>
          <w:szCs w:val="24"/>
        </w:rPr>
        <w:t>YO</w:t>
      </w:r>
      <w:r w:rsidRPr="00082184">
        <w:rPr>
          <w:sz w:val="24"/>
          <w:szCs w:val="24"/>
        </w:rPr>
        <w:t>NUMUZ</w:t>
      </w:r>
      <w:bookmarkEnd w:id="33"/>
      <w:r w:rsidR="00373590" w:rsidRPr="00082184">
        <w:rPr>
          <w:sz w:val="24"/>
          <w:szCs w:val="24"/>
        </w:rPr>
        <w:t xml:space="preserve"> </w:t>
      </w:r>
    </w:p>
    <w:p w:rsidR="0067344C" w:rsidRPr="00082184" w:rsidRDefault="0067344C" w:rsidP="0067344C">
      <w:pPr>
        <w:spacing w:line="240" w:lineRule="auto"/>
        <w:ind w:firstLine="709"/>
        <w:rPr>
          <w:szCs w:val="24"/>
        </w:rPr>
      </w:pPr>
      <w:r w:rsidRPr="00082184">
        <w:rPr>
          <w:szCs w:val="24"/>
        </w:rPr>
        <w:t>Sorumluluk şuuru gelişmiş, yaşama katkı sağlayan, karşılaştığı sorunların çözümünde aklın ve bilimin gereğini yapan, sağlıklı ve mutlu yaşamayı ve yaşatmayı hedef alan bireyler yetiştirmektir.</w:t>
      </w:r>
    </w:p>
    <w:p w:rsidR="00B11140" w:rsidRPr="00082184" w:rsidRDefault="00B11140" w:rsidP="00B11140">
      <w:pPr>
        <w:ind w:left="284"/>
        <w:rPr>
          <w:b/>
          <w:szCs w:val="24"/>
        </w:rPr>
      </w:pPr>
    </w:p>
    <w:p w:rsidR="000A114A" w:rsidRDefault="000A114A" w:rsidP="00D41148">
      <w:pPr>
        <w:pStyle w:val="Balk2"/>
        <w:rPr>
          <w:sz w:val="24"/>
          <w:szCs w:val="24"/>
        </w:rPr>
      </w:pPr>
    </w:p>
    <w:p w:rsidR="007E6928" w:rsidRPr="007E6928" w:rsidRDefault="007E6928" w:rsidP="007E6928"/>
    <w:p w:rsidR="000A114A" w:rsidRPr="00082184" w:rsidRDefault="000A114A" w:rsidP="000A114A">
      <w:pPr>
        <w:rPr>
          <w:szCs w:val="24"/>
        </w:rPr>
      </w:pPr>
    </w:p>
    <w:p w:rsidR="000A114A" w:rsidRPr="00082184" w:rsidRDefault="000A114A" w:rsidP="000A114A">
      <w:pPr>
        <w:rPr>
          <w:szCs w:val="24"/>
        </w:rPr>
      </w:pPr>
    </w:p>
    <w:p w:rsidR="0087715D" w:rsidRPr="00082184" w:rsidRDefault="0087715D" w:rsidP="000A114A">
      <w:pPr>
        <w:rPr>
          <w:szCs w:val="24"/>
        </w:rPr>
      </w:pPr>
    </w:p>
    <w:p w:rsidR="008E325C" w:rsidRPr="00082184" w:rsidRDefault="001D2506" w:rsidP="00D41148">
      <w:pPr>
        <w:pStyle w:val="Balk2"/>
        <w:rPr>
          <w:sz w:val="24"/>
          <w:szCs w:val="24"/>
        </w:rPr>
      </w:pPr>
      <w:bookmarkStart w:id="34" w:name="_Toc27560800"/>
      <w:r w:rsidRPr="00082184">
        <w:rPr>
          <w:sz w:val="24"/>
          <w:szCs w:val="24"/>
        </w:rPr>
        <w:lastRenderedPageBreak/>
        <w:t xml:space="preserve">TEMEL </w:t>
      </w:r>
      <w:r w:rsidR="008E325C" w:rsidRPr="00082184">
        <w:rPr>
          <w:sz w:val="24"/>
          <w:szCs w:val="24"/>
        </w:rPr>
        <w:t>DEĞERLERİMİZ</w:t>
      </w:r>
      <w:bookmarkEnd w:id="34"/>
      <w:r w:rsidR="00373590" w:rsidRPr="00082184">
        <w:rPr>
          <w:sz w:val="24"/>
          <w:szCs w:val="24"/>
        </w:rPr>
        <w:t xml:space="preserve"> </w:t>
      </w:r>
    </w:p>
    <w:p w:rsidR="0067344C" w:rsidRPr="00082184" w:rsidRDefault="0067344C" w:rsidP="0067344C">
      <w:pPr>
        <w:numPr>
          <w:ilvl w:val="0"/>
          <w:numId w:val="3"/>
        </w:numPr>
        <w:tabs>
          <w:tab w:val="left" w:pos="851"/>
          <w:tab w:val="left" w:pos="900"/>
        </w:tabs>
        <w:spacing w:before="20" w:after="20"/>
        <w:rPr>
          <w:snapToGrid w:val="0"/>
          <w:szCs w:val="24"/>
        </w:rPr>
      </w:pPr>
      <w:r w:rsidRPr="00082184">
        <w:rPr>
          <w:snapToGrid w:val="0"/>
          <w:szCs w:val="24"/>
        </w:rPr>
        <w:t>Girişimcilik</w:t>
      </w:r>
    </w:p>
    <w:p w:rsidR="0067344C" w:rsidRPr="00082184" w:rsidRDefault="0067344C" w:rsidP="0067344C">
      <w:pPr>
        <w:numPr>
          <w:ilvl w:val="0"/>
          <w:numId w:val="3"/>
        </w:numPr>
        <w:tabs>
          <w:tab w:val="left" w:pos="851"/>
          <w:tab w:val="left" w:pos="900"/>
        </w:tabs>
        <w:spacing w:before="20" w:after="20"/>
        <w:rPr>
          <w:snapToGrid w:val="0"/>
          <w:szCs w:val="24"/>
        </w:rPr>
      </w:pPr>
      <w:r w:rsidRPr="00082184">
        <w:rPr>
          <w:snapToGrid w:val="0"/>
          <w:szCs w:val="24"/>
        </w:rPr>
        <w:t>Çevre Bilinci</w:t>
      </w:r>
    </w:p>
    <w:p w:rsidR="0067344C" w:rsidRPr="00082184" w:rsidRDefault="0067344C" w:rsidP="0067344C">
      <w:pPr>
        <w:numPr>
          <w:ilvl w:val="0"/>
          <w:numId w:val="3"/>
        </w:numPr>
        <w:tabs>
          <w:tab w:val="left" w:pos="851"/>
          <w:tab w:val="left" w:pos="900"/>
        </w:tabs>
        <w:spacing w:before="20" w:after="20"/>
        <w:rPr>
          <w:snapToGrid w:val="0"/>
          <w:szCs w:val="24"/>
        </w:rPr>
      </w:pPr>
      <w:r w:rsidRPr="00082184">
        <w:rPr>
          <w:snapToGrid w:val="0"/>
          <w:szCs w:val="24"/>
        </w:rPr>
        <w:t xml:space="preserve">İdealist Olma </w:t>
      </w:r>
    </w:p>
    <w:p w:rsidR="0067344C" w:rsidRPr="00082184" w:rsidRDefault="0067344C" w:rsidP="0067344C">
      <w:pPr>
        <w:numPr>
          <w:ilvl w:val="0"/>
          <w:numId w:val="3"/>
        </w:numPr>
        <w:tabs>
          <w:tab w:val="left" w:pos="851"/>
          <w:tab w:val="left" w:pos="900"/>
        </w:tabs>
        <w:spacing w:before="20" w:after="20"/>
        <w:rPr>
          <w:snapToGrid w:val="0"/>
          <w:szCs w:val="24"/>
        </w:rPr>
      </w:pPr>
      <w:r w:rsidRPr="00082184">
        <w:rPr>
          <w:snapToGrid w:val="0"/>
          <w:szCs w:val="24"/>
        </w:rPr>
        <w:t>Evrensellik</w:t>
      </w:r>
    </w:p>
    <w:p w:rsidR="0067344C" w:rsidRPr="00082184" w:rsidRDefault="0067344C" w:rsidP="0067344C">
      <w:pPr>
        <w:numPr>
          <w:ilvl w:val="0"/>
          <w:numId w:val="3"/>
        </w:numPr>
        <w:tabs>
          <w:tab w:val="left" w:pos="851"/>
          <w:tab w:val="left" w:pos="900"/>
        </w:tabs>
        <w:spacing w:before="20" w:after="20"/>
        <w:rPr>
          <w:snapToGrid w:val="0"/>
          <w:szCs w:val="24"/>
        </w:rPr>
      </w:pPr>
      <w:r w:rsidRPr="00082184">
        <w:rPr>
          <w:snapToGrid w:val="0"/>
          <w:szCs w:val="24"/>
        </w:rPr>
        <w:t>Yenilikçilik</w:t>
      </w:r>
    </w:p>
    <w:p w:rsidR="0067344C" w:rsidRPr="00082184" w:rsidRDefault="0067344C" w:rsidP="0067344C">
      <w:pPr>
        <w:numPr>
          <w:ilvl w:val="0"/>
          <w:numId w:val="3"/>
        </w:numPr>
        <w:tabs>
          <w:tab w:val="left" w:pos="851"/>
          <w:tab w:val="left" w:pos="900"/>
        </w:tabs>
        <w:spacing w:before="20" w:after="20"/>
        <w:rPr>
          <w:snapToGrid w:val="0"/>
          <w:szCs w:val="24"/>
        </w:rPr>
      </w:pPr>
      <w:r w:rsidRPr="00082184">
        <w:rPr>
          <w:snapToGrid w:val="0"/>
          <w:szCs w:val="24"/>
        </w:rPr>
        <w:t>Tarafsızlık</w:t>
      </w:r>
    </w:p>
    <w:p w:rsidR="0067344C" w:rsidRPr="00082184" w:rsidRDefault="0067344C" w:rsidP="0067344C">
      <w:pPr>
        <w:numPr>
          <w:ilvl w:val="0"/>
          <w:numId w:val="3"/>
        </w:numPr>
        <w:tabs>
          <w:tab w:val="left" w:pos="851"/>
          <w:tab w:val="left" w:pos="900"/>
        </w:tabs>
        <w:spacing w:before="20" w:after="20"/>
        <w:rPr>
          <w:snapToGrid w:val="0"/>
          <w:szCs w:val="24"/>
        </w:rPr>
      </w:pPr>
      <w:r w:rsidRPr="00082184">
        <w:rPr>
          <w:snapToGrid w:val="0"/>
          <w:szCs w:val="24"/>
        </w:rPr>
        <w:t>Enformasyon</w:t>
      </w:r>
    </w:p>
    <w:p w:rsidR="0067344C" w:rsidRPr="00082184" w:rsidRDefault="0067344C" w:rsidP="0067344C">
      <w:pPr>
        <w:numPr>
          <w:ilvl w:val="0"/>
          <w:numId w:val="3"/>
        </w:numPr>
        <w:tabs>
          <w:tab w:val="left" w:pos="851"/>
          <w:tab w:val="left" w:pos="900"/>
        </w:tabs>
        <w:spacing w:before="20" w:after="20"/>
        <w:rPr>
          <w:snapToGrid w:val="0"/>
          <w:szCs w:val="24"/>
        </w:rPr>
      </w:pPr>
      <w:r w:rsidRPr="00082184">
        <w:rPr>
          <w:snapToGrid w:val="0"/>
          <w:szCs w:val="24"/>
        </w:rPr>
        <w:t>İnovasyon</w:t>
      </w:r>
    </w:p>
    <w:p w:rsidR="0067344C" w:rsidRPr="00082184" w:rsidRDefault="0067344C" w:rsidP="0067344C">
      <w:pPr>
        <w:numPr>
          <w:ilvl w:val="0"/>
          <w:numId w:val="3"/>
        </w:numPr>
        <w:tabs>
          <w:tab w:val="left" w:pos="851"/>
          <w:tab w:val="left" w:pos="900"/>
        </w:tabs>
        <w:spacing w:before="20" w:after="20"/>
        <w:rPr>
          <w:snapToGrid w:val="0"/>
          <w:szCs w:val="24"/>
        </w:rPr>
      </w:pPr>
      <w:r w:rsidRPr="00082184">
        <w:rPr>
          <w:snapToGrid w:val="0"/>
          <w:szCs w:val="24"/>
        </w:rPr>
        <w:t>Şeffaflık</w:t>
      </w:r>
    </w:p>
    <w:p w:rsidR="0067344C" w:rsidRPr="00082184" w:rsidRDefault="0067344C" w:rsidP="0067344C">
      <w:pPr>
        <w:numPr>
          <w:ilvl w:val="0"/>
          <w:numId w:val="3"/>
        </w:numPr>
        <w:tabs>
          <w:tab w:val="left" w:pos="851"/>
          <w:tab w:val="left" w:pos="900"/>
        </w:tabs>
        <w:spacing w:before="20" w:after="20"/>
        <w:rPr>
          <w:snapToGrid w:val="0"/>
          <w:szCs w:val="24"/>
        </w:rPr>
      </w:pPr>
      <w:r w:rsidRPr="00082184">
        <w:rPr>
          <w:snapToGrid w:val="0"/>
          <w:szCs w:val="24"/>
        </w:rPr>
        <w:t>Saygınlık</w:t>
      </w:r>
    </w:p>
    <w:p w:rsidR="0067344C" w:rsidRPr="00082184" w:rsidRDefault="0067344C" w:rsidP="0067344C">
      <w:pPr>
        <w:numPr>
          <w:ilvl w:val="0"/>
          <w:numId w:val="3"/>
        </w:numPr>
        <w:tabs>
          <w:tab w:val="left" w:pos="851"/>
          <w:tab w:val="left" w:pos="900"/>
        </w:tabs>
        <w:spacing w:before="20" w:after="20"/>
        <w:rPr>
          <w:snapToGrid w:val="0"/>
          <w:szCs w:val="24"/>
        </w:rPr>
      </w:pPr>
      <w:r w:rsidRPr="00082184">
        <w:rPr>
          <w:snapToGrid w:val="0"/>
          <w:szCs w:val="24"/>
        </w:rPr>
        <w:t>Çözüm odaklı olma</w:t>
      </w:r>
    </w:p>
    <w:p w:rsidR="0067344C" w:rsidRPr="00082184" w:rsidRDefault="0067344C" w:rsidP="0067344C">
      <w:pPr>
        <w:numPr>
          <w:ilvl w:val="0"/>
          <w:numId w:val="3"/>
        </w:numPr>
        <w:tabs>
          <w:tab w:val="left" w:pos="851"/>
          <w:tab w:val="left" w:pos="900"/>
        </w:tabs>
        <w:spacing w:before="20" w:after="20"/>
        <w:rPr>
          <w:snapToGrid w:val="0"/>
          <w:szCs w:val="24"/>
        </w:rPr>
      </w:pPr>
      <w:r w:rsidRPr="00082184">
        <w:rPr>
          <w:snapToGrid w:val="0"/>
          <w:szCs w:val="24"/>
        </w:rPr>
        <w:t>Katılımcılık</w:t>
      </w:r>
    </w:p>
    <w:p w:rsidR="0067344C" w:rsidRPr="00082184" w:rsidRDefault="0067344C" w:rsidP="0067344C">
      <w:pPr>
        <w:numPr>
          <w:ilvl w:val="0"/>
          <w:numId w:val="3"/>
        </w:numPr>
        <w:tabs>
          <w:tab w:val="left" w:pos="851"/>
          <w:tab w:val="left" w:pos="900"/>
        </w:tabs>
        <w:spacing w:before="20" w:after="20"/>
        <w:rPr>
          <w:snapToGrid w:val="0"/>
          <w:szCs w:val="24"/>
        </w:rPr>
      </w:pPr>
      <w:r w:rsidRPr="00082184">
        <w:rPr>
          <w:snapToGrid w:val="0"/>
          <w:szCs w:val="24"/>
        </w:rPr>
        <w:t>İşbirliği</w:t>
      </w:r>
    </w:p>
    <w:p w:rsidR="0067344C" w:rsidRPr="00082184" w:rsidRDefault="0067344C" w:rsidP="0067344C">
      <w:pPr>
        <w:numPr>
          <w:ilvl w:val="0"/>
          <w:numId w:val="3"/>
        </w:numPr>
        <w:tabs>
          <w:tab w:val="left" w:pos="851"/>
          <w:tab w:val="left" w:pos="900"/>
        </w:tabs>
        <w:spacing w:before="20" w:after="20"/>
        <w:rPr>
          <w:snapToGrid w:val="0"/>
          <w:szCs w:val="24"/>
        </w:rPr>
      </w:pPr>
      <w:r w:rsidRPr="00082184">
        <w:rPr>
          <w:snapToGrid w:val="0"/>
          <w:szCs w:val="24"/>
        </w:rPr>
        <w:t>Güvenirlilik</w:t>
      </w:r>
    </w:p>
    <w:p w:rsidR="0067344C" w:rsidRPr="00082184" w:rsidRDefault="0067344C" w:rsidP="0067344C">
      <w:pPr>
        <w:numPr>
          <w:ilvl w:val="0"/>
          <w:numId w:val="3"/>
        </w:numPr>
        <w:tabs>
          <w:tab w:val="left" w:pos="851"/>
          <w:tab w:val="left" w:pos="900"/>
        </w:tabs>
        <w:spacing w:before="20" w:after="20"/>
        <w:rPr>
          <w:snapToGrid w:val="0"/>
          <w:szCs w:val="24"/>
        </w:rPr>
      </w:pPr>
      <w:r w:rsidRPr="00082184">
        <w:rPr>
          <w:snapToGrid w:val="0"/>
          <w:szCs w:val="24"/>
        </w:rPr>
        <w:t>Dayanışma</w:t>
      </w:r>
    </w:p>
    <w:p w:rsidR="0067344C" w:rsidRPr="00082184" w:rsidRDefault="0067344C" w:rsidP="0067344C">
      <w:pPr>
        <w:pStyle w:val="ListeParagraf"/>
        <w:numPr>
          <w:ilvl w:val="0"/>
          <w:numId w:val="3"/>
        </w:numPr>
        <w:autoSpaceDE w:val="0"/>
        <w:autoSpaceDN w:val="0"/>
        <w:adjustRightInd w:val="0"/>
        <w:spacing w:before="120" w:line="432" w:lineRule="auto"/>
        <w:rPr>
          <w:snapToGrid w:val="0"/>
          <w:szCs w:val="24"/>
        </w:rPr>
      </w:pPr>
      <w:r w:rsidRPr="00082184">
        <w:rPr>
          <w:snapToGrid w:val="0"/>
          <w:szCs w:val="24"/>
        </w:rPr>
        <w:t>Hesap Verebilirlik</w:t>
      </w:r>
    </w:p>
    <w:p w:rsidR="00283A98" w:rsidRDefault="003322A4" w:rsidP="00283A98">
      <w:pPr>
        <w:pStyle w:val="ListeParagraf"/>
        <w:autoSpaceDE w:val="0"/>
        <w:autoSpaceDN w:val="0"/>
        <w:adjustRightInd w:val="0"/>
        <w:spacing w:before="120" w:line="432" w:lineRule="auto"/>
        <w:ind w:left="0"/>
        <w:rPr>
          <w:b/>
          <w:color w:val="548DD4" w:themeColor="text2" w:themeTint="99"/>
          <w:szCs w:val="24"/>
        </w:rPr>
      </w:pPr>
      <w:r w:rsidRPr="00082184">
        <w:rPr>
          <w:rFonts w:eastAsia="AGaramondPro-Regular"/>
          <w:szCs w:val="24"/>
        </w:rPr>
        <w:br w:type="page"/>
      </w:r>
    </w:p>
    <w:p w:rsidR="00832147" w:rsidRPr="00832147" w:rsidRDefault="00832147" w:rsidP="008416AD">
      <w:pPr>
        <w:pStyle w:val="Balk1"/>
      </w:pPr>
      <w:bookmarkStart w:id="35" w:name="_Toc529519459"/>
      <w:bookmarkStart w:id="36" w:name="_Toc416085153"/>
      <w:bookmarkStart w:id="37" w:name="_Toc411525145"/>
      <w:bookmarkStart w:id="38" w:name="_Toc531097543"/>
      <w:bookmarkStart w:id="39" w:name="_Toc27560801"/>
      <w:r w:rsidRPr="00832147">
        <w:lastRenderedPageBreak/>
        <w:t xml:space="preserve">BÖLÜM IV: AMAÇ, HEDEF VE </w:t>
      </w:r>
      <w:bookmarkEnd w:id="35"/>
      <w:bookmarkEnd w:id="36"/>
      <w:bookmarkEnd w:id="37"/>
      <w:r w:rsidRPr="00832147">
        <w:t>EYLEMLER</w:t>
      </w:r>
      <w:bookmarkEnd w:id="38"/>
      <w:bookmarkEnd w:id="39"/>
    </w:p>
    <w:p w:rsidR="00832147" w:rsidRPr="00832147" w:rsidRDefault="00832147" w:rsidP="00832147">
      <w:pPr>
        <w:pStyle w:val="Balk2"/>
        <w:rPr>
          <w:sz w:val="24"/>
          <w:szCs w:val="24"/>
        </w:rPr>
      </w:pPr>
      <w:bookmarkStart w:id="40" w:name="_Toc531097544"/>
      <w:bookmarkStart w:id="41" w:name="_Toc27560802"/>
      <w:r w:rsidRPr="00832147">
        <w:rPr>
          <w:sz w:val="24"/>
          <w:szCs w:val="24"/>
        </w:rPr>
        <w:t>TEMA I: EĞİTİM VE ÖĞRETİME ERİŞİM</w:t>
      </w:r>
      <w:bookmarkEnd w:id="40"/>
      <w:bookmarkEnd w:id="41"/>
    </w:p>
    <w:p w:rsidR="00832147" w:rsidRPr="00DB40BF" w:rsidRDefault="00832147" w:rsidP="00832147">
      <w:pPr>
        <w:ind w:firstLine="708"/>
      </w:pPr>
      <w:r w:rsidRPr="00DB40BF">
        <w:t>Eğitim ve öğretime erişim okullaşma ve okul terki, devam ve devamsızlık, okula uyum ve oryantasyon, özel eğitime ihtiyaç duyan bireylerin eğitime erişimi, yabancı öğrencilerin eğitime erişimi kapsamında yürütülen faaliyetlerin ele alındığı temadır.</w:t>
      </w:r>
    </w:p>
    <w:p w:rsidR="00832147" w:rsidRPr="00DB40BF" w:rsidRDefault="00832147" w:rsidP="00832147">
      <w:pPr>
        <w:pStyle w:val="Balk3"/>
        <w:rPr>
          <w:rFonts w:ascii="Times New Roman" w:hAnsi="Times New Roman"/>
        </w:rPr>
      </w:pPr>
      <w:bookmarkStart w:id="42" w:name="_Toc529519460"/>
      <w:r w:rsidRPr="00DB40BF">
        <w:rPr>
          <w:rFonts w:ascii="Times New Roman" w:hAnsi="Times New Roman"/>
        </w:rPr>
        <w:t>Stratejik Amaç 1:</w:t>
      </w:r>
    </w:p>
    <w:p w:rsidR="00832147" w:rsidRPr="00DB40BF" w:rsidRDefault="00832147" w:rsidP="00832147">
      <w:pPr>
        <w:ind w:left="720"/>
      </w:pPr>
      <w:r w:rsidRPr="00DB40BF">
        <w:rPr>
          <w:szCs w:val="24"/>
        </w:rPr>
        <w:t xml:space="preserve">Kayıt bölgemizde yer alan çocukların okullaşma oranlarını artıran, öğrencilerin uyum ve devamsızlık sorunlarını gideren etkin bir yönetim yapısı kurulacaktır.  </w:t>
      </w:r>
      <w:bookmarkEnd w:id="42"/>
    </w:p>
    <w:p w:rsidR="00832147" w:rsidRDefault="00832147" w:rsidP="00832147">
      <w:pPr>
        <w:rPr>
          <w:szCs w:val="24"/>
        </w:rPr>
      </w:pPr>
      <w:bookmarkStart w:id="43" w:name="_Toc529519462"/>
      <w:r w:rsidRPr="00DB40BF">
        <w:rPr>
          <w:rStyle w:val="Balk4Char"/>
          <w:rFonts w:ascii="Times New Roman" w:hAnsi="Times New Roman"/>
        </w:rPr>
        <w:t>Stratejik Hedef 1.1.</w:t>
      </w:r>
      <w:r w:rsidRPr="00DB40BF">
        <w:rPr>
          <w:szCs w:val="24"/>
        </w:rPr>
        <w:t xml:space="preserve">  Kayıt bölgemizde yer alan çocukların okullaşma oranları artırılacak ve öğrencilerin uyum ve devamsızlık sorunları da giderilecektir.</w:t>
      </w:r>
      <w:bookmarkEnd w:id="43"/>
    </w:p>
    <w:p w:rsidR="00832147" w:rsidRDefault="00832147" w:rsidP="00832147">
      <w:pPr>
        <w:rPr>
          <w:szCs w:val="24"/>
        </w:rPr>
      </w:pPr>
    </w:p>
    <w:p w:rsidR="00832147" w:rsidRDefault="00832147" w:rsidP="00832147">
      <w:pPr>
        <w:rPr>
          <w:szCs w:val="24"/>
        </w:rPr>
      </w:pPr>
    </w:p>
    <w:p w:rsidR="00832147" w:rsidRDefault="00832147" w:rsidP="00832147">
      <w:pPr>
        <w:rPr>
          <w:szCs w:val="24"/>
        </w:rPr>
      </w:pPr>
    </w:p>
    <w:p w:rsidR="00832147" w:rsidRDefault="00832147" w:rsidP="00832147">
      <w:pPr>
        <w:rPr>
          <w:szCs w:val="24"/>
        </w:rPr>
      </w:pPr>
    </w:p>
    <w:p w:rsidR="00832147" w:rsidRDefault="00832147" w:rsidP="00832147">
      <w:pPr>
        <w:rPr>
          <w:szCs w:val="24"/>
        </w:rPr>
      </w:pPr>
    </w:p>
    <w:p w:rsidR="00832147" w:rsidRDefault="00832147" w:rsidP="00832147">
      <w:pPr>
        <w:rPr>
          <w:szCs w:val="24"/>
        </w:rPr>
      </w:pPr>
    </w:p>
    <w:p w:rsidR="00832147" w:rsidRDefault="00832147" w:rsidP="00832147">
      <w:pPr>
        <w:rPr>
          <w:szCs w:val="24"/>
        </w:rPr>
      </w:pPr>
    </w:p>
    <w:p w:rsidR="00832147" w:rsidRDefault="00832147" w:rsidP="00832147">
      <w:pPr>
        <w:rPr>
          <w:szCs w:val="24"/>
        </w:rPr>
      </w:pPr>
    </w:p>
    <w:p w:rsidR="00832147" w:rsidRPr="00DB40BF" w:rsidRDefault="00832147" w:rsidP="00832147"/>
    <w:p w:rsidR="00832147" w:rsidRDefault="00832147" w:rsidP="00832147">
      <w:pPr>
        <w:rPr>
          <w:b/>
          <w:sz w:val="28"/>
        </w:rPr>
      </w:pPr>
    </w:p>
    <w:p w:rsidR="00832147" w:rsidRDefault="00832147" w:rsidP="00832147">
      <w:pPr>
        <w:rPr>
          <w:b/>
          <w:sz w:val="28"/>
        </w:rPr>
      </w:pPr>
    </w:p>
    <w:tbl>
      <w:tblPr>
        <w:tblpPr w:leftFromText="141" w:rightFromText="141" w:vertAnchor="page" w:horzAnchor="margin" w:tblpY="2412"/>
        <w:tblW w:w="13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5118"/>
        <w:gridCol w:w="1123"/>
        <w:gridCol w:w="957"/>
        <w:gridCol w:w="1057"/>
        <w:gridCol w:w="1022"/>
        <w:gridCol w:w="1108"/>
        <w:gridCol w:w="1020"/>
        <w:gridCol w:w="16"/>
      </w:tblGrid>
      <w:tr w:rsidR="00832147" w:rsidRPr="00284FA9" w:rsidTr="00B027B4">
        <w:trPr>
          <w:trHeight w:val="485"/>
        </w:trPr>
        <w:tc>
          <w:tcPr>
            <w:tcW w:w="1783" w:type="dxa"/>
            <w:vMerge w:val="restart"/>
            <w:shd w:val="clear" w:color="auto" w:fill="auto"/>
            <w:noWrap/>
            <w:vAlign w:val="center"/>
            <w:hideMark/>
          </w:tcPr>
          <w:p w:rsidR="00832147" w:rsidRPr="00284FA9" w:rsidRDefault="00832147" w:rsidP="00B027B4">
            <w:pPr>
              <w:spacing w:line="240" w:lineRule="auto"/>
              <w:rPr>
                <w:b/>
                <w:bCs/>
                <w:color w:val="000000"/>
                <w:szCs w:val="24"/>
              </w:rPr>
            </w:pPr>
            <w:r w:rsidRPr="00284FA9">
              <w:rPr>
                <w:b/>
                <w:bCs/>
                <w:color w:val="000000"/>
                <w:szCs w:val="24"/>
              </w:rPr>
              <w:t>No</w:t>
            </w:r>
          </w:p>
        </w:tc>
        <w:tc>
          <w:tcPr>
            <w:tcW w:w="5118" w:type="dxa"/>
            <w:vMerge w:val="restart"/>
            <w:shd w:val="clear" w:color="auto" w:fill="auto"/>
            <w:vAlign w:val="center"/>
            <w:hideMark/>
          </w:tcPr>
          <w:p w:rsidR="00832147" w:rsidRPr="00284FA9" w:rsidRDefault="00832147" w:rsidP="00B027B4">
            <w:pPr>
              <w:spacing w:line="240" w:lineRule="auto"/>
              <w:rPr>
                <w:b/>
                <w:bCs/>
                <w:color w:val="000000"/>
                <w:szCs w:val="24"/>
              </w:rPr>
            </w:pPr>
            <w:r w:rsidRPr="00284FA9">
              <w:rPr>
                <w:b/>
                <w:bCs/>
                <w:color w:val="000000"/>
                <w:szCs w:val="24"/>
              </w:rPr>
              <w:t>PERFORMANS</w:t>
            </w:r>
          </w:p>
          <w:p w:rsidR="00832147" w:rsidRPr="00284FA9" w:rsidRDefault="00832147" w:rsidP="00B027B4">
            <w:pPr>
              <w:spacing w:line="240" w:lineRule="auto"/>
              <w:rPr>
                <w:b/>
                <w:bCs/>
                <w:color w:val="000000"/>
                <w:szCs w:val="24"/>
              </w:rPr>
            </w:pPr>
            <w:r w:rsidRPr="00284FA9">
              <w:rPr>
                <w:b/>
                <w:bCs/>
                <w:color w:val="000000"/>
                <w:szCs w:val="24"/>
              </w:rPr>
              <w:t>GÖSTERGESİ</w:t>
            </w:r>
          </w:p>
        </w:tc>
        <w:tc>
          <w:tcPr>
            <w:tcW w:w="1123" w:type="dxa"/>
            <w:shd w:val="clear" w:color="auto" w:fill="auto"/>
            <w:vAlign w:val="center"/>
          </w:tcPr>
          <w:p w:rsidR="00832147" w:rsidRPr="00284FA9" w:rsidRDefault="00832147" w:rsidP="00B027B4">
            <w:pPr>
              <w:spacing w:line="240" w:lineRule="auto"/>
              <w:jc w:val="center"/>
              <w:rPr>
                <w:b/>
                <w:bCs/>
                <w:color w:val="000000"/>
                <w:szCs w:val="24"/>
              </w:rPr>
            </w:pPr>
            <w:r w:rsidRPr="00284FA9">
              <w:rPr>
                <w:b/>
                <w:bCs/>
                <w:color w:val="000000"/>
                <w:szCs w:val="24"/>
              </w:rPr>
              <w:t>Mevcut</w:t>
            </w:r>
          </w:p>
        </w:tc>
        <w:tc>
          <w:tcPr>
            <w:tcW w:w="5180" w:type="dxa"/>
            <w:gridSpan w:val="6"/>
            <w:shd w:val="clear" w:color="auto" w:fill="auto"/>
            <w:vAlign w:val="center"/>
          </w:tcPr>
          <w:p w:rsidR="00832147" w:rsidRPr="00284FA9" w:rsidRDefault="00832147" w:rsidP="00B027B4">
            <w:pPr>
              <w:spacing w:line="240" w:lineRule="auto"/>
              <w:jc w:val="center"/>
              <w:rPr>
                <w:b/>
                <w:bCs/>
                <w:color w:val="000000"/>
                <w:szCs w:val="24"/>
              </w:rPr>
            </w:pPr>
            <w:r w:rsidRPr="00284FA9">
              <w:rPr>
                <w:b/>
                <w:bCs/>
                <w:color w:val="000000"/>
                <w:szCs w:val="24"/>
              </w:rPr>
              <w:t>HEDEF</w:t>
            </w:r>
          </w:p>
        </w:tc>
      </w:tr>
      <w:tr w:rsidR="00832147" w:rsidRPr="00284FA9" w:rsidTr="00B027B4">
        <w:trPr>
          <w:gridAfter w:val="1"/>
          <w:wAfter w:w="16" w:type="dxa"/>
          <w:trHeight w:val="356"/>
        </w:trPr>
        <w:tc>
          <w:tcPr>
            <w:tcW w:w="1783" w:type="dxa"/>
            <w:vMerge/>
            <w:shd w:val="clear" w:color="auto" w:fill="auto"/>
            <w:vAlign w:val="center"/>
            <w:hideMark/>
          </w:tcPr>
          <w:p w:rsidR="00832147" w:rsidRPr="00284FA9" w:rsidRDefault="00832147" w:rsidP="00B027B4">
            <w:pPr>
              <w:spacing w:line="240" w:lineRule="auto"/>
              <w:rPr>
                <w:b/>
                <w:bCs/>
                <w:szCs w:val="24"/>
              </w:rPr>
            </w:pPr>
          </w:p>
        </w:tc>
        <w:tc>
          <w:tcPr>
            <w:tcW w:w="5118" w:type="dxa"/>
            <w:vMerge/>
            <w:shd w:val="clear" w:color="auto" w:fill="auto"/>
            <w:vAlign w:val="center"/>
            <w:hideMark/>
          </w:tcPr>
          <w:p w:rsidR="00832147" w:rsidRPr="00284FA9" w:rsidRDefault="00832147" w:rsidP="00B027B4">
            <w:pPr>
              <w:spacing w:line="240" w:lineRule="auto"/>
              <w:rPr>
                <w:b/>
                <w:bCs/>
                <w:szCs w:val="24"/>
              </w:rPr>
            </w:pPr>
          </w:p>
        </w:tc>
        <w:tc>
          <w:tcPr>
            <w:tcW w:w="1123" w:type="dxa"/>
            <w:shd w:val="clear" w:color="auto" w:fill="auto"/>
            <w:noWrap/>
            <w:vAlign w:val="center"/>
            <w:hideMark/>
          </w:tcPr>
          <w:p w:rsidR="00832147" w:rsidRPr="00284FA9" w:rsidRDefault="00832147" w:rsidP="00B027B4">
            <w:pPr>
              <w:spacing w:line="240" w:lineRule="auto"/>
              <w:jc w:val="center"/>
              <w:rPr>
                <w:b/>
                <w:bCs/>
                <w:szCs w:val="24"/>
              </w:rPr>
            </w:pPr>
            <w:r w:rsidRPr="00284FA9">
              <w:rPr>
                <w:b/>
                <w:bCs/>
                <w:szCs w:val="24"/>
              </w:rPr>
              <w:t>2018</w:t>
            </w:r>
          </w:p>
        </w:tc>
        <w:tc>
          <w:tcPr>
            <w:tcW w:w="957" w:type="dxa"/>
            <w:shd w:val="clear" w:color="auto" w:fill="auto"/>
            <w:noWrap/>
            <w:vAlign w:val="center"/>
            <w:hideMark/>
          </w:tcPr>
          <w:p w:rsidR="00832147" w:rsidRPr="00284FA9" w:rsidRDefault="00832147" w:rsidP="00B027B4">
            <w:pPr>
              <w:spacing w:line="240" w:lineRule="auto"/>
              <w:jc w:val="center"/>
              <w:rPr>
                <w:b/>
                <w:bCs/>
                <w:szCs w:val="24"/>
              </w:rPr>
            </w:pPr>
            <w:r w:rsidRPr="00284FA9">
              <w:rPr>
                <w:b/>
                <w:bCs/>
                <w:szCs w:val="24"/>
              </w:rPr>
              <w:t>2019</w:t>
            </w:r>
          </w:p>
        </w:tc>
        <w:tc>
          <w:tcPr>
            <w:tcW w:w="1057" w:type="dxa"/>
            <w:vAlign w:val="center"/>
          </w:tcPr>
          <w:p w:rsidR="00832147" w:rsidRPr="00284FA9" w:rsidRDefault="00832147" w:rsidP="00B027B4">
            <w:pPr>
              <w:spacing w:line="240" w:lineRule="auto"/>
              <w:jc w:val="center"/>
              <w:rPr>
                <w:b/>
                <w:bCs/>
                <w:szCs w:val="24"/>
              </w:rPr>
            </w:pPr>
            <w:r w:rsidRPr="00284FA9">
              <w:rPr>
                <w:b/>
                <w:bCs/>
                <w:szCs w:val="24"/>
              </w:rPr>
              <w:t>2020</w:t>
            </w:r>
          </w:p>
        </w:tc>
        <w:tc>
          <w:tcPr>
            <w:tcW w:w="1022" w:type="dxa"/>
            <w:vAlign w:val="center"/>
          </w:tcPr>
          <w:p w:rsidR="00832147" w:rsidRPr="00284FA9" w:rsidRDefault="00832147" w:rsidP="00B027B4">
            <w:pPr>
              <w:spacing w:line="240" w:lineRule="auto"/>
              <w:jc w:val="center"/>
              <w:rPr>
                <w:b/>
                <w:bCs/>
                <w:szCs w:val="24"/>
              </w:rPr>
            </w:pPr>
            <w:r w:rsidRPr="00284FA9">
              <w:rPr>
                <w:b/>
                <w:bCs/>
                <w:szCs w:val="24"/>
              </w:rPr>
              <w:t>2021</w:t>
            </w:r>
          </w:p>
        </w:tc>
        <w:tc>
          <w:tcPr>
            <w:tcW w:w="1108" w:type="dxa"/>
            <w:vAlign w:val="center"/>
          </w:tcPr>
          <w:p w:rsidR="00832147" w:rsidRPr="00284FA9" w:rsidRDefault="00832147" w:rsidP="00B027B4">
            <w:pPr>
              <w:spacing w:line="240" w:lineRule="auto"/>
              <w:jc w:val="center"/>
              <w:rPr>
                <w:b/>
                <w:bCs/>
                <w:szCs w:val="24"/>
              </w:rPr>
            </w:pPr>
            <w:r w:rsidRPr="00284FA9">
              <w:rPr>
                <w:b/>
                <w:bCs/>
                <w:szCs w:val="24"/>
              </w:rPr>
              <w:t>2022</w:t>
            </w:r>
          </w:p>
        </w:tc>
        <w:tc>
          <w:tcPr>
            <w:tcW w:w="1020" w:type="dxa"/>
            <w:vAlign w:val="center"/>
          </w:tcPr>
          <w:p w:rsidR="00832147" w:rsidRPr="00284FA9" w:rsidRDefault="00832147" w:rsidP="00B027B4">
            <w:pPr>
              <w:spacing w:line="240" w:lineRule="auto"/>
              <w:jc w:val="center"/>
              <w:rPr>
                <w:b/>
                <w:bCs/>
                <w:szCs w:val="24"/>
              </w:rPr>
            </w:pPr>
            <w:r w:rsidRPr="00284FA9">
              <w:rPr>
                <w:b/>
                <w:bCs/>
                <w:szCs w:val="24"/>
              </w:rPr>
              <w:t>2023</w:t>
            </w:r>
          </w:p>
        </w:tc>
      </w:tr>
      <w:tr w:rsidR="00832147" w:rsidRPr="00284FA9" w:rsidTr="00045BA4">
        <w:trPr>
          <w:gridAfter w:val="1"/>
          <w:wAfter w:w="16" w:type="dxa"/>
          <w:trHeight w:val="632"/>
        </w:trPr>
        <w:tc>
          <w:tcPr>
            <w:tcW w:w="1783" w:type="dxa"/>
            <w:shd w:val="clear" w:color="auto" w:fill="auto"/>
            <w:vAlign w:val="center"/>
          </w:tcPr>
          <w:p w:rsidR="00832147" w:rsidRPr="00652A69" w:rsidRDefault="00832147" w:rsidP="00B027B4">
            <w:pPr>
              <w:spacing w:line="240" w:lineRule="auto"/>
              <w:rPr>
                <w:b/>
                <w:bCs/>
                <w:szCs w:val="22"/>
              </w:rPr>
            </w:pPr>
            <w:r w:rsidRPr="00652A69">
              <w:rPr>
                <w:b/>
                <w:bCs/>
                <w:sz w:val="22"/>
                <w:szCs w:val="22"/>
              </w:rPr>
              <w:t>PG.1.1.1</w:t>
            </w:r>
          </w:p>
        </w:tc>
        <w:tc>
          <w:tcPr>
            <w:tcW w:w="5118" w:type="dxa"/>
            <w:shd w:val="clear" w:color="auto" w:fill="auto"/>
            <w:vAlign w:val="center"/>
          </w:tcPr>
          <w:p w:rsidR="00832147" w:rsidRPr="003322A4" w:rsidRDefault="00832147" w:rsidP="00B027B4">
            <w:pPr>
              <w:spacing w:line="240" w:lineRule="auto"/>
              <w:rPr>
                <w:szCs w:val="22"/>
              </w:rPr>
            </w:pPr>
            <w:r>
              <w:rPr>
                <w:sz w:val="22"/>
                <w:szCs w:val="22"/>
              </w:rPr>
              <w:t>Kayıt bölgesindeki öğrencilerden okula kayıt yaptıranların oranı (%)</w:t>
            </w:r>
          </w:p>
        </w:tc>
        <w:tc>
          <w:tcPr>
            <w:tcW w:w="1123" w:type="dxa"/>
            <w:shd w:val="clear" w:color="auto" w:fill="auto"/>
            <w:noWrap/>
            <w:vAlign w:val="center"/>
          </w:tcPr>
          <w:p w:rsidR="00832147" w:rsidRPr="003322A4" w:rsidRDefault="00045BA4" w:rsidP="00045BA4">
            <w:pPr>
              <w:spacing w:line="240" w:lineRule="auto"/>
              <w:jc w:val="center"/>
              <w:rPr>
                <w:szCs w:val="22"/>
              </w:rPr>
            </w:pPr>
            <w:r>
              <w:rPr>
                <w:szCs w:val="22"/>
              </w:rPr>
              <w:t>%60</w:t>
            </w:r>
          </w:p>
        </w:tc>
        <w:tc>
          <w:tcPr>
            <w:tcW w:w="957" w:type="dxa"/>
            <w:shd w:val="clear" w:color="auto" w:fill="auto"/>
            <w:noWrap/>
            <w:vAlign w:val="center"/>
          </w:tcPr>
          <w:p w:rsidR="00832147" w:rsidRDefault="00045BA4" w:rsidP="00045BA4">
            <w:pPr>
              <w:spacing w:line="240" w:lineRule="auto"/>
              <w:jc w:val="center"/>
            </w:pPr>
            <w:r>
              <w:rPr>
                <w:szCs w:val="22"/>
              </w:rPr>
              <w:t>%70</w:t>
            </w:r>
          </w:p>
        </w:tc>
        <w:tc>
          <w:tcPr>
            <w:tcW w:w="1057" w:type="dxa"/>
            <w:vAlign w:val="center"/>
          </w:tcPr>
          <w:p w:rsidR="00832147" w:rsidRDefault="00045BA4" w:rsidP="00045BA4">
            <w:pPr>
              <w:spacing w:line="240" w:lineRule="auto"/>
              <w:jc w:val="center"/>
            </w:pPr>
            <w:r>
              <w:rPr>
                <w:szCs w:val="22"/>
              </w:rPr>
              <w:t>%75</w:t>
            </w:r>
          </w:p>
        </w:tc>
        <w:tc>
          <w:tcPr>
            <w:tcW w:w="1022" w:type="dxa"/>
            <w:vAlign w:val="center"/>
          </w:tcPr>
          <w:p w:rsidR="00832147" w:rsidRDefault="00045BA4" w:rsidP="00045BA4">
            <w:pPr>
              <w:spacing w:line="240" w:lineRule="auto"/>
              <w:jc w:val="center"/>
            </w:pPr>
            <w:r>
              <w:rPr>
                <w:szCs w:val="22"/>
              </w:rPr>
              <w:t>%80</w:t>
            </w:r>
          </w:p>
        </w:tc>
        <w:tc>
          <w:tcPr>
            <w:tcW w:w="1108" w:type="dxa"/>
            <w:vAlign w:val="center"/>
          </w:tcPr>
          <w:p w:rsidR="00832147" w:rsidRDefault="00045BA4" w:rsidP="00045BA4">
            <w:pPr>
              <w:spacing w:line="240" w:lineRule="auto"/>
              <w:jc w:val="center"/>
            </w:pPr>
            <w:r>
              <w:rPr>
                <w:szCs w:val="22"/>
              </w:rPr>
              <w:t>%90</w:t>
            </w:r>
          </w:p>
        </w:tc>
        <w:tc>
          <w:tcPr>
            <w:tcW w:w="1020" w:type="dxa"/>
            <w:vAlign w:val="center"/>
          </w:tcPr>
          <w:p w:rsidR="00832147" w:rsidRDefault="00045BA4" w:rsidP="00045BA4">
            <w:pPr>
              <w:spacing w:line="240" w:lineRule="auto"/>
              <w:jc w:val="center"/>
            </w:pPr>
            <w:r>
              <w:rPr>
                <w:szCs w:val="22"/>
              </w:rPr>
              <w:t>%100</w:t>
            </w:r>
          </w:p>
        </w:tc>
      </w:tr>
      <w:tr w:rsidR="00045BA4" w:rsidRPr="00284FA9" w:rsidTr="00B027B4">
        <w:trPr>
          <w:gridAfter w:val="1"/>
          <w:wAfter w:w="16" w:type="dxa"/>
          <w:trHeight w:val="632"/>
        </w:trPr>
        <w:tc>
          <w:tcPr>
            <w:tcW w:w="1783" w:type="dxa"/>
            <w:shd w:val="clear" w:color="auto" w:fill="auto"/>
            <w:vAlign w:val="center"/>
          </w:tcPr>
          <w:p w:rsidR="00045BA4" w:rsidRPr="00652A69" w:rsidRDefault="00045BA4" w:rsidP="00045BA4">
            <w:pPr>
              <w:rPr>
                <w:szCs w:val="22"/>
              </w:rPr>
            </w:pPr>
            <w:r>
              <w:rPr>
                <w:b/>
                <w:bCs/>
                <w:sz w:val="22"/>
                <w:szCs w:val="22"/>
              </w:rPr>
              <w:t>PG.1.1.2</w:t>
            </w:r>
            <w:r w:rsidRPr="00652A69">
              <w:rPr>
                <w:b/>
                <w:bCs/>
                <w:sz w:val="22"/>
                <w:szCs w:val="22"/>
              </w:rPr>
              <w:t>.</w:t>
            </w:r>
          </w:p>
        </w:tc>
        <w:tc>
          <w:tcPr>
            <w:tcW w:w="5118" w:type="dxa"/>
            <w:shd w:val="clear" w:color="auto" w:fill="auto"/>
            <w:vAlign w:val="center"/>
          </w:tcPr>
          <w:p w:rsidR="00045BA4" w:rsidRPr="003322A4" w:rsidRDefault="00045BA4" w:rsidP="00045BA4">
            <w:pPr>
              <w:spacing w:line="240" w:lineRule="auto"/>
              <w:rPr>
                <w:szCs w:val="22"/>
              </w:rPr>
            </w:pPr>
            <w:r>
              <w:rPr>
                <w:sz w:val="22"/>
                <w:szCs w:val="22"/>
              </w:rPr>
              <w:t xml:space="preserve">Okula yeni başlayan öğrencilerden oryantasyon eğitimine katılanların oranı (%) </w:t>
            </w:r>
          </w:p>
        </w:tc>
        <w:tc>
          <w:tcPr>
            <w:tcW w:w="1123" w:type="dxa"/>
            <w:shd w:val="clear" w:color="auto" w:fill="auto"/>
            <w:noWrap/>
            <w:vAlign w:val="center"/>
          </w:tcPr>
          <w:p w:rsidR="00045BA4" w:rsidRPr="003322A4" w:rsidRDefault="00045BA4" w:rsidP="00045BA4">
            <w:pPr>
              <w:spacing w:line="240" w:lineRule="auto"/>
              <w:jc w:val="center"/>
              <w:rPr>
                <w:szCs w:val="22"/>
              </w:rPr>
            </w:pPr>
            <w:r>
              <w:rPr>
                <w:szCs w:val="22"/>
              </w:rPr>
              <w:t>%100</w:t>
            </w:r>
          </w:p>
        </w:tc>
        <w:tc>
          <w:tcPr>
            <w:tcW w:w="957" w:type="dxa"/>
            <w:shd w:val="clear" w:color="auto" w:fill="auto"/>
            <w:noWrap/>
            <w:vAlign w:val="center"/>
          </w:tcPr>
          <w:p w:rsidR="00045BA4" w:rsidRDefault="00045BA4" w:rsidP="00045BA4">
            <w:pPr>
              <w:spacing w:line="240" w:lineRule="auto"/>
              <w:jc w:val="center"/>
            </w:pPr>
            <w:r>
              <w:rPr>
                <w:szCs w:val="22"/>
              </w:rPr>
              <w:t>%100</w:t>
            </w:r>
          </w:p>
        </w:tc>
        <w:tc>
          <w:tcPr>
            <w:tcW w:w="1057" w:type="dxa"/>
            <w:vAlign w:val="center"/>
          </w:tcPr>
          <w:p w:rsidR="00045BA4" w:rsidRDefault="00045BA4" w:rsidP="00045BA4">
            <w:pPr>
              <w:spacing w:line="240" w:lineRule="auto"/>
              <w:jc w:val="center"/>
            </w:pPr>
            <w:r>
              <w:rPr>
                <w:szCs w:val="22"/>
              </w:rPr>
              <w:t>%100</w:t>
            </w:r>
          </w:p>
        </w:tc>
        <w:tc>
          <w:tcPr>
            <w:tcW w:w="1022" w:type="dxa"/>
            <w:vAlign w:val="center"/>
          </w:tcPr>
          <w:p w:rsidR="00045BA4" w:rsidRDefault="00045BA4" w:rsidP="00045BA4">
            <w:pPr>
              <w:spacing w:line="240" w:lineRule="auto"/>
              <w:jc w:val="center"/>
            </w:pPr>
            <w:r>
              <w:rPr>
                <w:szCs w:val="22"/>
              </w:rPr>
              <w:t>%100</w:t>
            </w:r>
          </w:p>
        </w:tc>
        <w:tc>
          <w:tcPr>
            <w:tcW w:w="1108" w:type="dxa"/>
            <w:vAlign w:val="center"/>
          </w:tcPr>
          <w:p w:rsidR="00045BA4" w:rsidRDefault="00045BA4" w:rsidP="00045BA4">
            <w:pPr>
              <w:spacing w:line="240" w:lineRule="auto"/>
              <w:jc w:val="center"/>
            </w:pPr>
            <w:r>
              <w:rPr>
                <w:szCs w:val="22"/>
              </w:rPr>
              <w:t>%100</w:t>
            </w:r>
          </w:p>
        </w:tc>
        <w:tc>
          <w:tcPr>
            <w:tcW w:w="1020" w:type="dxa"/>
            <w:vAlign w:val="center"/>
          </w:tcPr>
          <w:p w:rsidR="00045BA4" w:rsidRDefault="00045BA4" w:rsidP="00045BA4">
            <w:pPr>
              <w:spacing w:line="240" w:lineRule="auto"/>
              <w:jc w:val="center"/>
            </w:pPr>
            <w:r>
              <w:rPr>
                <w:szCs w:val="22"/>
              </w:rPr>
              <w:t>%100</w:t>
            </w:r>
          </w:p>
        </w:tc>
      </w:tr>
      <w:tr w:rsidR="00045BA4" w:rsidRPr="00284FA9" w:rsidTr="00B027B4">
        <w:trPr>
          <w:gridAfter w:val="1"/>
          <w:wAfter w:w="16" w:type="dxa"/>
          <w:trHeight w:val="632"/>
        </w:trPr>
        <w:tc>
          <w:tcPr>
            <w:tcW w:w="1783" w:type="dxa"/>
            <w:shd w:val="clear" w:color="auto" w:fill="auto"/>
            <w:vAlign w:val="center"/>
          </w:tcPr>
          <w:p w:rsidR="00045BA4" w:rsidRPr="00652A69" w:rsidRDefault="00045BA4" w:rsidP="00045BA4">
            <w:pPr>
              <w:rPr>
                <w:szCs w:val="22"/>
              </w:rPr>
            </w:pPr>
            <w:r>
              <w:rPr>
                <w:b/>
                <w:bCs/>
                <w:sz w:val="22"/>
                <w:szCs w:val="22"/>
              </w:rPr>
              <w:t>PG.1.1.3</w:t>
            </w:r>
            <w:r w:rsidRPr="00652A69">
              <w:rPr>
                <w:b/>
                <w:bCs/>
                <w:sz w:val="22"/>
                <w:szCs w:val="22"/>
              </w:rPr>
              <w:t>.</w:t>
            </w:r>
          </w:p>
        </w:tc>
        <w:tc>
          <w:tcPr>
            <w:tcW w:w="5118" w:type="dxa"/>
            <w:shd w:val="clear" w:color="auto" w:fill="auto"/>
            <w:vAlign w:val="center"/>
          </w:tcPr>
          <w:p w:rsidR="00045BA4" w:rsidRPr="003322A4" w:rsidRDefault="00045BA4" w:rsidP="00045BA4">
            <w:pPr>
              <w:spacing w:line="240" w:lineRule="auto"/>
              <w:rPr>
                <w:szCs w:val="22"/>
              </w:rPr>
            </w:pPr>
            <w:r>
              <w:rPr>
                <w:sz w:val="22"/>
                <w:szCs w:val="22"/>
              </w:rPr>
              <w:t>Okulun özel eğitime ihtiyaç duyan bireylerin kullanımına uygunluğu (0-1) ( engelli asansörü,rampası ,wc )</w:t>
            </w:r>
          </w:p>
        </w:tc>
        <w:tc>
          <w:tcPr>
            <w:tcW w:w="1123" w:type="dxa"/>
            <w:shd w:val="clear" w:color="auto" w:fill="auto"/>
            <w:noWrap/>
            <w:vAlign w:val="center"/>
          </w:tcPr>
          <w:p w:rsidR="00045BA4" w:rsidRPr="00284FA9" w:rsidRDefault="00D47A3B" w:rsidP="00045BA4">
            <w:pPr>
              <w:spacing w:line="240" w:lineRule="auto"/>
              <w:jc w:val="center"/>
              <w:rPr>
                <w:szCs w:val="24"/>
              </w:rPr>
            </w:pPr>
            <w:r>
              <w:rPr>
                <w:szCs w:val="24"/>
              </w:rPr>
              <w:t>1</w:t>
            </w:r>
          </w:p>
        </w:tc>
        <w:tc>
          <w:tcPr>
            <w:tcW w:w="957" w:type="dxa"/>
            <w:shd w:val="clear" w:color="auto" w:fill="auto"/>
            <w:noWrap/>
            <w:vAlign w:val="center"/>
          </w:tcPr>
          <w:p w:rsidR="00045BA4" w:rsidRPr="00284FA9" w:rsidRDefault="00D47A3B" w:rsidP="00045BA4">
            <w:pPr>
              <w:spacing w:line="240" w:lineRule="auto"/>
              <w:jc w:val="center"/>
              <w:rPr>
                <w:szCs w:val="24"/>
              </w:rPr>
            </w:pPr>
            <w:r>
              <w:rPr>
                <w:szCs w:val="24"/>
              </w:rPr>
              <w:t>1</w:t>
            </w:r>
          </w:p>
        </w:tc>
        <w:tc>
          <w:tcPr>
            <w:tcW w:w="1057" w:type="dxa"/>
            <w:vAlign w:val="center"/>
          </w:tcPr>
          <w:p w:rsidR="00045BA4" w:rsidRPr="00284FA9" w:rsidRDefault="00D47A3B" w:rsidP="00045BA4">
            <w:pPr>
              <w:spacing w:line="240" w:lineRule="auto"/>
              <w:jc w:val="center"/>
              <w:rPr>
                <w:szCs w:val="24"/>
              </w:rPr>
            </w:pPr>
            <w:r>
              <w:rPr>
                <w:szCs w:val="24"/>
              </w:rPr>
              <w:t>1</w:t>
            </w:r>
          </w:p>
        </w:tc>
        <w:tc>
          <w:tcPr>
            <w:tcW w:w="1022" w:type="dxa"/>
            <w:vAlign w:val="center"/>
          </w:tcPr>
          <w:p w:rsidR="00045BA4" w:rsidRPr="00284FA9" w:rsidRDefault="00D47A3B" w:rsidP="00045BA4">
            <w:pPr>
              <w:spacing w:line="240" w:lineRule="auto"/>
              <w:jc w:val="center"/>
              <w:rPr>
                <w:szCs w:val="24"/>
              </w:rPr>
            </w:pPr>
            <w:r>
              <w:rPr>
                <w:szCs w:val="24"/>
              </w:rPr>
              <w:t>1</w:t>
            </w:r>
          </w:p>
        </w:tc>
        <w:tc>
          <w:tcPr>
            <w:tcW w:w="1108" w:type="dxa"/>
            <w:vAlign w:val="center"/>
          </w:tcPr>
          <w:p w:rsidR="00045BA4" w:rsidRPr="00284FA9" w:rsidRDefault="00D47A3B" w:rsidP="00045BA4">
            <w:pPr>
              <w:spacing w:line="240" w:lineRule="auto"/>
              <w:jc w:val="center"/>
              <w:rPr>
                <w:szCs w:val="24"/>
              </w:rPr>
            </w:pPr>
            <w:r>
              <w:rPr>
                <w:szCs w:val="24"/>
              </w:rPr>
              <w:t>1</w:t>
            </w:r>
          </w:p>
        </w:tc>
        <w:tc>
          <w:tcPr>
            <w:tcW w:w="1020" w:type="dxa"/>
            <w:vAlign w:val="center"/>
          </w:tcPr>
          <w:p w:rsidR="00045BA4" w:rsidRPr="00284FA9" w:rsidRDefault="00D47A3B" w:rsidP="00045BA4">
            <w:pPr>
              <w:spacing w:line="240" w:lineRule="auto"/>
              <w:jc w:val="center"/>
              <w:rPr>
                <w:szCs w:val="24"/>
              </w:rPr>
            </w:pPr>
            <w:r>
              <w:rPr>
                <w:szCs w:val="24"/>
              </w:rPr>
              <w:t>1</w:t>
            </w:r>
          </w:p>
        </w:tc>
      </w:tr>
      <w:tr w:rsidR="00045BA4" w:rsidRPr="00284FA9" w:rsidTr="00B027B4">
        <w:trPr>
          <w:gridAfter w:val="1"/>
          <w:wAfter w:w="16" w:type="dxa"/>
          <w:trHeight w:val="632"/>
        </w:trPr>
        <w:tc>
          <w:tcPr>
            <w:tcW w:w="1783" w:type="dxa"/>
            <w:shd w:val="clear" w:color="auto" w:fill="auto"/>
            <w:vAlign w:val="center"/>
          </w:tcPr>
          <w:p w:rsidR="00045BA4" w:rsidRPr="00652A69" w:rsidRDefault="00045BA4" w:rsidP="00045BA4">
            <w:pPr>
              <w:rPr>
                <w:szCs w:val="22"/>
              </w:rPr>
            </w:pPr>
            <w:r>
              <w:rPr>
                <w:b/>
                <w:bCs/>
                <w:sz w:val="22"/>
                <w:szCs w:val="22"/>
              </w:rPr>
              <w:t>PG.1.1.4</w:t>
            </w:r>
            <w:r w:rsidRPr="00652A69">
              <w:rPr>
                <w:b/>
                <w:bCs/>
                <w:sz w:val="22"/>
                <w:szCs w:val="22"/>
              </w:rPr>
              <w:t>.</w:t>
            </w:r>
          </w:p>
        </w:tc>
        <w:tc>
          <w:tcPr>
            <w:tcW w:w="5118" w:type="dxa"/>
            <w:shd w:val="clear" w:color="auto" w:fill="auto"/>
            <w:vAlign w:val="center"/>
          </w:tcPr>
          <w:p w:rsidR="00045BA4" w:rsidRPr="003322A4" w:rsidRDefault="00045BA4" w:rsidP="00045BA4">
            <w:pPr>
              <w:spacing w:line="240" w:lineRule="auto"/>
              <w:rPr>
                <w:szCs w:val="22"/>
              </w:rPr>
            </w:pPr>
            <w:r>
              <w:rPr>
                <w:sz w:val="22"/>
                <w:szCs w:val="22"/>
              </w:rPr>
              <w:t xml:space="preserve">Bir eğitim ve öğretim döneminde 20 gün ve üzeri devamsızlık yapan öğrenci oranı (%) </w:t>
            </w:r>
          </w:p>
        </w:tc>
        <w:tc>
          <w:tcPr>
            <w:tcW w:w="1123" w:type="dxa"/>
            <w:shd w:val="clear" w:color="auto" w:fill="auto"/>
            <w:noWrap/>
            <w:vAlign w:val="center"/>
          </w:tcPr>
          <w:p w:rsidR="00045BA4" w:rsidRPr="00284FA9" w:rsidRDefault="00045BA4" w:rsidP="00045BA4">
            <w:pPr>
              <w:spacing w:line="240" w:lineRule="auto"/>
              <w:jc w:val="center"/>
              <w:rPr>
                <w:szCs w:val="24"/>
              </w:rPr>
            </w:pPr>
            <w:r>
              <w:rPr>
                <w:szCs w:val="22"/>
              </w:rPr>
              <w:t>%2</w:t>
            </w:r>
          </w:p>
        </w:tc>
        <w:tc>
          <w:tcPr>
            <w:tcW w:w="957" w:type="dxa"/>
            <w:shd w:val="clear" w:color="auto" w:fill="auto"/>
            <w:noWrap/>
            <w:vAlign w:val="center"/>
          </w:tcPr>
          <w:p w:rsidR="00045BA4" w:rsidRDefault="00045BA4" w:rsidP="00045BA4">
            <w:pPr>
              <w:spacing w:line="240" w:lineRule="auto"/>
              <w:jc w:val="center"/>
              <w:rPr>
                <w:szCs w:val="24"/>
              </w:rPr>
            </w:pPr>
            <w:r>
              <w:rPr>
                <w:szCs w:val="22"/>
              </w:rPr>
              <w:t>%0</w:t>
            </w:r>
          </w:p>
        </w:tc>
        <w:tc>
          <w:tcPr>
            <w:tcW w:w="1057" w:type="dxa"/>
            <w:vAlign w:val="center"/>
          </w:tcPr>
          <w:p w:rsidR="00045BA4" w:rsidRDefault="00045BA4" w:rsidP="00045BA4">
            <w:pPr>
              <w:spacing w:line="240" w:lineRule="auto"/>
              <w:jc w:val="center"/>
              <w:rPr>
                <w:szCs w:val="24"/>
              </w:rPr>
            </w:pPr>
            <w:r>
              <w:rPr>
                <w:szCs w:val="22"/>
              </w:rPr>
              <w:t>%0</w:t>
            </w:r>
          </w:p>
        </w:tc>
        <w:tc>
          <w:tcPr>
            <w:tcW w:w="1022" w:type="dxa"/>
            <w:vAlign w:val="center"/>
          </w:tcPr>
          <w:p w:rsidR="00045BA4" w:rsidRDefault="00045BA4" w:rsidP="00045BA4">
            <w:pPr>
              <w:spacing w:line="240" w:lineRule="auto"/>
              <w:jc w:val="center"/>
              <w:rPr>
                <w:szCs w:val="24"/>
              </w:rPr>
            </w:pPr>
            <w:r>
              <w:rPr>
                <w:szCs w:val="22"/>
              </w:rPr>
              <w:t>%0</w:t>
            </w:r>
          </w:p>
        </w:tc>
        <w:tc>
          <w:tcPr>
            <w:tcW w:w="1108" w:type="dxa"/>
            <w:vAlign w:val="center"/>
          </w:tcPr>
          <w:p w:rsidR="00045BA4" w:rsidRDefault="00045BA4" w:rsidP="00045BA4">
            <w:pPr>
              <w:spacing w:line="240" w:lineRule="auto"/>
              <w:jc w:val="center"/>
              <w:rPr>
                <w:szCs w:val="24"/>
              </w:rPr>
            </w:pPr>
            <w:r>
              <w:rPr>
                <w:szCs w:val="22"/>
              </w:rPr>
              <w:t>%0</w:t>
            </w:r>
          </w:p>
        </w:tc>
        <w:tc>
          <w:tcPr>
            <w:tcW w:w="1020" w:type="dxa"/>
            <w:vAlign w:val="center"/>
          </w:tcPr>
          <w:p w:rsidR="00045BA4" w:rsidRDefault="00045BA4" w:rsidP="00045BA4">
            <w:pPr>
              <w:spacing w:line="240" w:lineRule="auto"/>
              <w:jc w:val="center"/>
              <w:rPr>
                <w:szCs w:val="24"/>
              </w:rPr>
            </w:pPr>
            <w:r>
              <w:rPr>
                <w:szCs w:val="22"/>
              </w:rPr>
              <w:t>%0</w:t>
            </w:r>
          </w:p>
        </w:tc>
      </w:tr>
      <w:tr w:rsidR="00045BA4" w:rsidRPr="00284FA9" w:rsidTr="00B027B4">
        <w:trPr>
          <w:gridAfter w:val="1"/>
          <w:wAfter w:w="16" w:type="dxa"/>
          <w:trHeight w:val="632"/>
        </w:trPr>
        <w:tc>
          <w:tcPr>
            <w:tcW w:w="1783" w:type="dxa"/>
            <w:shd w:val="clear" w:color="auto" w:fill="auto"/>
            <w:vAlign w:val="center"/>
          </w:tcPr>
          <w:p w:rsidR="00045BA4" w:rsidRPr="00652A69" w:rsidRDefault="00045BA4" w:rsidP="00045BA4">
            <w:pPr>
              <w:rPr>
                <w:szCs w:val="22"/>
              </w:rPr>
            </w:pPr>
            <w:r>
              <w:rPr>
                <w:b/>
                <w:bCs/>
                <w:sz w:val="22"/>
                <w:szCs w:val="22"/>
              </w:rPr>
              <w:t>PG.1.1.5</w:t>
            </w:r>
            <w:r w:rsidRPr="00652A69">
              <w:rPr>
                <w:b/>
                <w:bCs/>
                <w:sz w:val="22"/>
                <w:szCs w:val="22"/>
              </w:rPr>
              <w:t>.</w:t>
            </w:r>
          </w:p>
        </w:tc>
        <w:tc>
          <w:tcPr>
            <w:tcW w:w="5118" w:type="dxa"/>
            <w:shd w:val="clear" w:color="auto" w:fill="auto"/>
            <w:vAlign w:val="center"/>
          </w:tcPr>
          <w:p w:rsidR="00045BA4" w:rsidRPr="003322A4" w:rsidRDefault="00045BA4" w:rsidP="00045BA4">
            <w:pPr>
              <w:spacing w:line="240" w:lineRule="auto"/>
              <w:rPr>
                <w:szCs w:val="22"/>
              </w:rPr>
            </w:pPr>
            <w:r>
              <w:rPr>
                <w:sz w:val="22"/>
                <w:szCs w:val="22"/>
              </w:rPr>
              <w:t xml:space="preserve">Bir eğitim ve öğretim döneminde 20 gün ve üzeri devamsızlık yapan yabancı öğrenci oranı (%) </w:t>
            </w:r>
          </w:p>
        </w:tc>
        <w:tc>
          <w:tcPr>
            <w:tcW w:w="1123" w:type="dxa"/>
            <w:shd w:val="clear" w:color="auto" w:fill="auto"/>
            <w:noWrap/>
            <w:vAlign w:val="center"/>
          </w:tcPr>
          <w:p w:rsidR="00045BA4" w:rsidRPr="00284FA9" w:rsidRDefault="00045BA4" w:rsidP="00045BA4">
            <w:pPr>
              <w:spacing w:line="240" w:lineRule="auto"/>
              <w:jc w:val="center"/>
              <w:rPr>
                <w:szCs w:val="24"/>
              </w:rPr>
            </w:pPr>
            <w:r>
              <w:rPr>
                <w:szCs w:val="22"/>
              </w:rPr>
              <w:t>%70</w:t>
            </w:r>
          </w:p>
        </w:tc>
        <w:tc>
          <w:tcPr>
            <w:tcW w:w="957" w:type="dxa"/>
            <w:shd w:val="clear" w:color="auto" w:fill="auto"/>
            <w:noWrap/>
            <w:vAlign w:val="center"/>
          </w:tcPr>
          <w:p w:rsidR="00045BA4" w:rsidRDefault="00045BA4" w:rsidP="00045BA4">
            <w:pPr>
              <w:spacing w:line="240" w:lineRule="auto"/>
              <w:jc w:val="center"/>
            </w:pPr>
            <w:r>
              <w:rPr>
                <w:szCs w:val="22"/>
              </w:rPr>
              <w:t>%60</w:t>
            </w:r>
          </w:p>
        </w:tc>
        <w:tc>
          <w:tcPr>
            <w:tcW w:w="1057" w:type="dxa"/>
            <w:vAlign w:val="center"/>
          </w:tcPr>
          <w:p w:rsidR="00045BA4" w:rsidRDefault="00045BA4" w:rsidP="00045BA4">
            <w:pPr>
              <w:spacing w:line="240" w:lineRule="auto"/>
              <w:jc w:val="center"/>
            </w:pPr>
            <w:r>
              <w:rPr>
                <w:szCs w:val="22"/>
              </w:rPr>
              <w:t>%50</w:t>
            </w:r>
          </w:p>
        </w:tc>
        <w:tc>
          <w:tcPr>
            <w:tcW w:w="1022" w:type="dxa"/>
            <w:vAlign w:val="center"/>
          </w:tcPr>
          <w:p w:rsidR="00045BA4" w:rsidRDefault="00045BA4" w:rsidP="00045BA4">
            <w:pPr>
              <w:spacing w:line="240" w:lineRule="auto"/>
              <w:jc w:val="center"/>
            </w:pPr>
            <w:r>
              <w:rPr>
                <w:szCs w:val="22"/>
              </w:rPr>
              <w:t>%40</w:t>
            </w:r>
          </w:p>
        </w:tc>
        <w:tc>
          <w:tcPr>
            <w:tcW w:w="1108" w:type="dxa"/>
            <w:vAlign w:val="center"/>
          </w:tcPr>
          <w:p w:rsidR="00045BA4" w:rsidRDefault="00045BA4" w:rsidP="00045BA4">
            <w:pPr>
              <w:spacing w:line="240" w:lineRule="auto"/>
              <w:jc w:val="center"/>
            </w:pPr>
            <w:r>
              <w:rPr>
                <w:szCs w:val="22"/>
              </w:rPr>
              <w:t>%30</w:t>
            </w:r>
          </w:p>
        </w:tc>
        <w:tc>
          <w:tcPr>
            <w:tcW w:w="1020" w:type="dxa"/>
            <w:vAlign w:val="center"/>
          </w:tcPr>
          <w:p w:rsidR="00045BA4" w:rsidRDefault="00045BA4" w:rsidP="004065D6">
            <w:pPr>
              <w:spacing w:line="240" w:lineRule="auto"/>
              <w:jc w:val="center"/>
            </w:pPr>
            <w:r>
              <w:rPr>
                <w:szCs w:val="22"/>
              </w:rPr>
              <w:t>%</w:t>
            </w:r>
            <w:r w:rsidR="004065D6">
              <w:rPr>
                <w:szCs w:val="22"/>
              </w:rPr>
              <w:t>20</w:t>
            </w:r>
          </w:p>
        </w:tc>
      </w:tr>
      <w:tr w:rsidR="00045BA4" w:rsidRPr="00284FA9" w:rsidTr="00B027B4">
        <w:trPr>
          <w:gridAfter w:val="1"/>
          <w:wAfter w:w="16" w:type="dxa"/>
          <w:trHeight w:val="632"/>
        </w:trPr>
        <w:tc>
          <w:tcPr>
            <w:tcW w:w="1783" w:type="dxa"/>
            <w:shd w:val="clear" w:color="auto" w:fill="auto"/>
            <w:vAlign w:val="center"/>
          </w:tcPr>
          <w:p w:rsidR="00045BA4" w:rsidRPr="00652A69" w:rsidRDefault="00045BA4" w:rsidP="00045BA4">
            <w:pPr>
              <w:rPr>
                <w:szCs w:val="22"/>
              </w:rPr>
            </w:pPr>
            <w:r>
              <w:rPr>
                <w:b/>
                <w:bCs/>
                <w:sz w:val="22"/>
                <w:szCs w:val="22"/>
              </w:rPr>
              <w:t>PG.1.1.6</w:t>
            </w:r>
            <w:r w:rsidRPr="00652A69">
              <w:rPr>
                <w:b/>
                <w:bCs/>
                <w:sz w:val="22"/>
                <w:szCs w:val="22"/>
              </w:rPr>
              <w:t>.</w:t>
            </w:r>
          </w:p>
        </w:tc>
        <w:tc>
          <w:tcPr>
            <w:tcW w:w="5118" w:type="dxa"/>
            <w:shd w:val="clear" w:color="auto" w:fill="auto"/>
            <w:vAlign w:val="center"/>
          </w:tcPr>
          <w:p w:rsidR="00045BA4" w:rsidRPr="003C7201" w:rsidRDefault="00045BA4" w:rsidP="00045BA4">
            <w:pPr>
              <w:spacing w:line="240" w:lineRule="auto"/>
              <w:rPr>
                <w:szCs w:val="22"/>
              </w:rPr>
            </w:pPr>
            <w:r w:rsidRPr="003C7201">
              <w:rPr>
                <w:sz w:val="22"/>
                <w:szCs w:val="22"/>
              </w:rPr>
              <w:t>Özel destek eğitimden yararlanan engelli birey sayısı</w:t>
            </w:r>
          </w:p>
        </w:tc>
        <w:tc>
          <w:tcPr>
            <w:tcW w:w="1123" w:type="dxa"/>
            <w:shd w:val="clear" w:color="auto" w:fill="auto"/>
            <w:noWrap/>
            <w:vAlign w:val="center"/>
          </w:tcPr>
          <w:p w:rsidR="00045BA4" w:rsidRPr="00284FA9" w:rsidRDefault="00045BA4" w:rsidP="00F95E8D">
            <w:pPr>
              <w:spacing w:line="240" w:lineRule="auto"/>
              <w:jc w:val="center"/>
              <w:rPr>
                <w:szCs w:val="24"/>
              </w:rPr>
            </w:pPr>
            <w:r>
              <w:rPr>
                <w:szCs w:val="22"/>
              </w:rPr>
              <w:t>%</w:t>
            </w:r>
            <w:r w:rsidR="00F95E8D">
              <w:rPr>
                <w:szCs w:val="22"/>
              </w:rPr>
              <w:t>30</w:t>
            </w:r>
          </w:p>
        </w:tc>
        <w:tc>
          <w:tcPr>
            <w:tcW w:w="957" w:type="dxa"/>
            <w:shd w:val="clear" w:color="auto" w:fill="auto"/>
            <w:noWrap/>
            <w:vAlign w:val="center"/>
          </w:tcPr>
          <w:p w:rsidR="00045BA4" w:rsidRDefault="00045BA4" w:rsidP="00F95E8D">
            <w:pPr>
              <w:spacing w:line="240" w:lineRule="auto"/>
              <w:jc w:val="center"/>
            </w:pPr>
            <w:r>
              <w:rPr>
                <w:szCs w:val="22"/>
              </w:rPr>
              <w:t>%</w:t>
            </w:r>
            <w:r w:rsidR="00F95E8D">
              <w:rPr>
                <w:szCs w:val="22"/>
              </w:rPr>
              <w:t>40</w:t>
            </w:r>
          </w:p>
        </w:tc>
        <w:tc>
          <w:tcPr>
            <w:tcW w:w="1057" w:type="dxa"/>
            <w:vAlign w:val="center"/>
          </w:tcPr>
          <w:p w:rsidR="00045BA4" w:rsidRDefault="00045BA4" w:rsidP="00045BA4">
            <w:pPr>
              <w:spacing w:line="240" w:lineRule="auto"/>
              <w:jc w:val="center"/>
            </w:pPr>
            <w:r>
              <w:rPr>
                <w:szCs w:val="22"/>
              </w:rPr>
              <w:t>%50</w:t>
            </w:r>
          </w:p>
        </w:tc>
        <w:tc>
          <w:tcPr>
            <w:tcW w:w="1022" w:type="dxa"/>
            <w:vAlign w:val="center"/>
          </w:tcPr>
          <w:p w:rsidR="00045BA4" w:rsidRDefault="00045BA4" w:rsidP="00F95E8D">
            <w:pPr>
              <w:spacing w:line="240" w:lineRule="auto"/>
              <w:jc w:val="center"/>
            </w:pPr>
            <w:r>
              <w:rPr>
                <w:szCs w:val="22"/>
              </w:rPr>
              <w:t>%</w:t>
            </w:r>
            <w:r w:rsidR="00F95E8D">
              <w:rPr>
                <w:szCs w:val="22"/>
              </w:rPr>
              <w:t>6</w:t>
            </w:r>
            <w:r>
              <w:rPr>
                <w:szCs w:val="22"/>
              </w:rPr>
              <w:t>0</w:t>
            </w:r>
          </w:p>
        </w:tc>
        <w:tc>
          <w:tcPr>
            <w:tcW w:w="1108" w:type="dxa"/>
            <w:vAlign w:val="center"/>
          </w:tcPr>
          <w:p w:rsidR="00045BA4" w:rsidRDefault="00045BA4" w:rsidP="00F95E8D">
            <w:pPr>
              <w:spacing w:line="240" w:lineRule="auto"/>
              <w:jc w:val="center"/>
            </w:pPr>
            <w:r>
              <w:rPr>
                <w:szCs w:val="22"/>
              </w:rPr>
              <w:t>%</w:t>
            </w:r>
            <w:r w:rsidR="00F95E8D">
              <w:rPr>
                <w:szCs w:val="22"/>
              </w:rPr>
              <w:t>7</w:t>
            </w:r>
            <w:r>
              <w:rPr>
                <w:szCs w:val="22"/>
              </w:rPr>
              <w:t>0</w:t>
            </w:r>
          </w:p>
        </w:tc>
        <w:tc>
          <w:tcPr>
            <w:tcW w:w="1020" w:type="dxa"/>
            <w:vAlign w:val="center"/>
          </w:tcPr>
          <w:p w:rsidR="00045BA4" w:rsidRDefault="00045BA4" w:rsidP="00F95E8D">
            <w:pPr>
              <w:spacing w:line="240" w:lineRule="auto"/>
              <w:jc w:val="center"/>
            </w:pPr>
            <w:r>
              <w:rPr>
                <w:szCs w:val="22"/>
              </w:rPr>
              <w:t>%</w:t>
            </w:r>
            <w:r w:rsidR="00F95E8D">
              <w:rPr>
                <w:szCs w:val="22"/>
              </w:rPr>
              <w:t>80</w:t>
            </w:r>
          </w:p>
        </w:tc>
      </w:tr>
      <w:tr w:rsidR="00F95E8D" w:rsidRPr="00284FA9" w:rsidTr="00B027B4">
        <w:trPr>
          <w:gridAfter w:val="1"/>
          <w:wAfter w:w="16" w:type="dxa"/>
          <w:trHeight w:val="632"/>
        </w:trPr>
        <w:tc>
          <w:tcPr>
            <w:tcW w:w="1783" w:type="dxa"/>
            <w:shd w:val="clear" w:color="auto" w:fill="auto"/>
            <w:vAlign w:val="center"/>
          </w:tcPr>
          <w:p w:rsidR="00F95E8D" w:rsidRDefault="00F95E8D" w:rsidP="00F95E8D">
            <w:pPr>
              <w:rPr>
                <w:b/>
                <w:bCs/>
                <w:szCs w:val="22"/>
              </w:rPr>
            </w:pPr>
            <w:r>
              <w:rPr>
                <w:b/>
                <w:bCs/>
                <w:sz w:val="22"/>
                <w:szCs w:val="22"/>
              </w:rPr>
              <w:t>PG.1.1.7</w:t>
            </w:r>
            <w:r w:rsidRPr="00652A69">
              <w:rPr>
                <w:b/>
                <w:bCs/>
                <w:sz w:val="22"/>
                <w:szCs w:val="22"/>
              </w:rPr>
              <w:t>.</w:t>
            </w:r>
          </w:p>
        </w:tc>
        <w:tc>
          <w:tcPr>
            <w:tcW w:w="5118" w:type="dxa"/>
            <w:shd w:val="clear" w:color="auto" w:fill="auto"/>
            <w:vAlign w:val="center"/>
          </w:tcPr>
          <w:p w:rsidR="00F95E8D" w:rsidRPr="003C7201" w:rsidRDefault="00F95E8D" w:rsidP="00F95E8D">
            <w:pPr>
              <w:rPr>
                <w:rFonts w:eastAsia="Calibri"/>
                <w:szCs w:val="22"/>
              </w:rPr>
            </w:pPr>
            <w:r w:rsidRPr="003C7201">
              <w:rPr>
                <w:sz w:val="22"/>
                <w:szCs w:val="22"/>
              </w:rPr>
              <w:t xml:space="preserve">Destek programına katılan öğrencilerden hedeflenen başarıya ulaşan öğrencilerin oranı </w:t>
            </w:r>
            <w:r w:rsidRPr="003C7201">
              <w:rPr>
                <w:rFonts w:eastAsia="Calibri"/>
                <w:sz w:val="22"/>
                <w:szCs w:val="22"/>
              </w:rPr>
              <w:t>(%)</w:t>
            </w:r>
          </w:p>
        </w:tc>
        <w:tc>
          <w:tcPr>
            <w:tcW w:w="1123" w:type="dxa"/>
            <w:shd w:val="clear" w:color="auto" w:fill="auto"/>
            <w:noWrap/>
            <w:vAlign w:val="center"/>
          </w:tcPr>
          <w:p w:rsidR="00F95E8D" w:rsidRPr="00284FA9" w:rsidRDefault="00F95E8D" w:rsidP="00F95E8D">
            <w:pPr>
              <w:spacing w:line="240" w:lineRule="auto"/>
              <w:jc w:val="center"/>
              <w:rPr>
                <w:szCs w:val="24"/>
              </w:rPr>
            </w:pPr>
            <w:r>
              <w:rPr>
                <w:szCs w:val="22"/>
              </w:rPr>
              <w:t>%50</w:t>
            </w:r>
          </w:p>
        </w:tc>
        <w:tc>
          <w:tcPr>
            <w:tcW w:w="957" w:type="dxa"/>
            <w:shd w:val="clear" w:color="auto" w:fill="auto"/>
            <w:noWrap/>
            <w:vAlign w:val="center"/>
          </w:tcPr>
          <w:p w:rsidR="00F95E8D" w:rsidRDefault="00F95E8D" w:rsidP="00F95E8D">
            <w:pPr>
              <w:spacing w:line="240" w:lineRule="auto"/>
              <w:jc w:val="center"/>
            </w:pPr>
            <w:r>
              <w:rPr>
                <w:szCs w:val="22"/>
              </w:rPr>
              <w:t>%60</w:t>
            </w:r>
          </w:p>
        </w:tc>
        <w:tc>
          <w:tcPr>
            <w:tcW w:w="1057" w:type="dxa"/>
            <w:vAlign w:val="center"/>
          </w:tcPr>
          <w:p w:rsidR="00F95E8D" w:rsidRDefault="00F95E8D" w:rsidP="00F95E8D">
            <w:pPr>
              <w:spacing w:line="240" w:lineRule="auto"/>
              <w:jc w:val="center"/>
            </w:pPr>
            <w:r>
              <w:rPr>
                <w:szCs w:val="22"/>
              </w:rPr>
              <w:t>%70</w:t>
            </w:r>
          </w:p>
        </w:tc>
        <w:tc>
          <w:tcPr>
            <w:tcW w:w="1022" w:type="dxa"/>
            <w:vAlign w:val="center"/>
          </w:tcPr>
          <w:p w:rsidR="00F95E8D" w:rsidRDefault="00F95E8D" w:rsidP="00F95E8D">
            <w:pPr>
              <w:spacing w:line="240" w:lineRule="auto"/>
              <w:jc w:val="center"/>
            </w:pPr>
            <w:r>
              <w:rPr>
                <w:szCs w:val="22"/>
              </w:rPr>
              <w:t>%80</w:t>
            </w:r>
          </w:p>
        </w:tc>
        <w:tc>
          <w:tcPr>
            <w:tcW w:w="1108" w:type="dxa"/>
            <w:vAlign w:val="center"/>
          </w:tcPr>
          <w:p w:rsidR="00F95E8D" w:rsidRDefault="00F95E8D" w:rsidP="00F95E8D">
            <w:pPr>
              <w:spacing w:line="240" w:lineRule="auto"/>
              <w:jc w:val="center"/>
            </w:pPr>
            <w:r>
              <w:rPr>
                <w:szCs w:val="22"/>
              </w:rPr>
              <w:t>%90</w:t>
            </w:r>
          </w:p>
        </w:tc>
        <w:tc>
          <w:tcPr>
            <w:tcW w:w="1020" w:type="dxa"/>
            <w:vAlign w:val="center"/>
          </w:tcPr>
          <w:p w:rsidR="00F95E8D" w:rsidRDefault="00F95E8D" w:rsidP="00F95E8D">
            <w:pPr>
              <w:spacing w:line="240" w:lineRule="auto"/>
              <w:jc w:val="center"/>
            </w:pPr>
            <w:r>
              <w:rPr>
                <w:szCs w:val="22"/>
              </w:rPr>
              <w:t>%100</w:t>
            </w:r>
          </w:p>
        </w:tc>
      </w:tr>
      <w:tr w:rsidR="000F0A72" w:rsidRPr="00284FA9" w:rsidTr="00B027B4">
        <w:trPr>
          <w:gridAfter w:val="1"/>
          <w:wAfter w:w="16" w:type="dxa"/>
          <w:trHeight w:val="632"/>
        </w:trPr>
        <w:tc>
          <w:tcPr>
            <w:tcW w:w="1783" w:type="dxa"/>
            <w:shd w:val="clear" w:color="auto" w:fill="auto"/>
            <w:vAlign w:val="center"/>
          </w:tcPr>
          <w:p w:rsidR="000F0A72" w:rsidRDefault="000F0A72" w:rsidP="00A46750">
            <w:pPr>
              <w:rPr>
                <w:b/>
                <w:bCs/>
                <w:szCs w:val="22"/>
              </w:rPr>
            </w:pPr>
            <w:r>
              <w:rPr>
                <w:b/>
                <w:bCs/>
                <w:sz w:val="22"/>
                <w:szCs w:val="22"/>
              </w:rPr>
              <w:t>PG.1.1.</w:t>
            </w:r>
            <w:r w:rsidR="00A46750">
              <w:rPr>
                <w:b/>
                <w:bCs/>
                <w:sz w:val="22"/>
                <w:szCs w:val="22"/>
              </w:rPr>
              <w:t>8</w:t>
            </w:r>
            <w:r w:rsidRPr="00652A69">
              <w:rPr>
                <w:b/>
                <w:bCs/>
                <w:sz w:val="22"/>
                <w:szCs w:val="22"/>
              </w:rPr>
              <w:t>.</w:t>
            </w:r>
          </w:p>
        </w:tc>
        <w:tc>
          <w:tcPr>
            <w:tcW w:w="5118" w:type="dxa"/>
            <w:shd w:val="clear" w:color="auto" w:fill="auto"/>
            <w:vAlign w:val="center"/>
          </w:tcPr>
          <w:p w:rsidR="000F0A72" w:rsidRPr="003C7201" w:rsidRDefault="000F0A72" w:rsidP="000F0A72">
            <w:pPr>
              <w:spacing w:line="240" w:lineRule="auto"/>
              <w:rPr>
                <w:szCs w:val="22"/>
              </w:rPr>
            </w:pPr>
            <w:r w:rsidRPr="003C7201">
              <w:rPr>
                <w:sz w:val="22"/>
                <w:szCs w:val="22"/>
              </w:rPr>
              <w:t>Özel yeteneklilere yönelik açılan destek eğitim odalarında derslere katılan öğrenci sayısı</w:t>
            </w:r>
          </w:p>
        </w:tc>
        <w:tc>
          <w:tcPr>
            <w:tcW w:w="1123" w:type="dxa"/>
            <w:shd w:val="clear" w:color="auto" w:fill="auto"/>
            <w:noWrap/>
            <w:vAlign w:val="center"/>
          </w:tcPr>
          <w:p w:rsidR="000F0A72" w:rsidRDefault="00EA741A" w:rsidP="000F0A72">
            <w:pPr>
              <w:spacing w:line="240" w:lineRule="auto"/>
              <w:jc w:val="center"/>
            </w:pPr>
            <w:r>
              <w:t>0</w:t>
            </w:r>
          </w:p>
        </w:tc>
        <w:tc>
          <w:tcPr>
            <w:tcW w:w="957" w:type="dxa"/>
            <w:shd w:val="clear" w:color="auto" w:fill="auto"/>
            <w:noWrap/>
            <w:vAlign w:val="center"/>
          </w:tcPr>
          <w:p w:rsidR="000F0A72" w:rsidRDefault="00930665" w:rsidP="000F0A72">
            <w:pPr>
              <w:spacing w:line="240" w:lineRule="auto"/>
              <w:jc w:val="center"/>
            </w:pPr>
            <w:r>
              <w:t>1</w:t>
            </w:r>
          </w:p>
        </w:tc>
        <w:tc>
          <w:tcPr>
            <w:tcW w:w="1057" w:type="dxa"/>
            <w:vAlign w:val="center"/>
          </w:tcPr>
          <w:p w:rsidR="000F0A72" w:rsidRDefault="00930665" w:rsidP="000F0A72">
            <w:pPr>
              <w:spacing w:line="240" w:lineRule="auto"/>
              <w:jc w:val="center"/>
            </w:pPr>
            <w:r>
              <w:t>2</w:t>
            </w:r>
          </w:p>
        </w:tc>
        <w:tc>
          <w:tcPr>
            <w:tcW w:w="1022" w:type="dxa"/>
            <w:vAlign w:val="center"/>
          </w:tcPr>
          <w:p w:rsidR="000F0A72" w:rsidRDefault="00930665" w:rsidP="000F0A72">
            <w:pPr>
              <w:spacing w:line="240" w:lineRule="auto"/>
              <w:jc w:val="center"/>
            </w:pPr>
            <w:r>
              <w:t>3</w:t>
            </w:r>
          </w:p>
        </w:tc>
        <w:tc>
          <w:tcPr>
            <w:tcW w:w="1108" w:type="dxa"/>
            <w:vAlign w:val="center"/>
          </w:tcPr>
          <w:p w:rsidR="000F0A72" w:rsidRDefault="00930665" w:rsidP="000F0A72">
            <w:pPr>
              <w:spacing w:line="240" w:lineRule="auto"/>
              <w:jc w:val="center"/>
            </w:pPr>
            <w:r>
              <w:t>4</w:t>
            </w:r>
          </w:p>
        </w:tc>
        <w:tc>
          <w:tcPr>
            <w:tcW w:w="1020" w:type="dxa"/>
            <w:vAlign w:val="center"/>
          </w:tcPr>
          <w:p w:rsidR="000F0A72" w:rsidRDefault="00930665" w:rsidP="000F0A72">
            <w:pPr>
              <w:spacing w:line="240" w:lineRule="auto"/>
              <w:jc w:val="center"/>
              <w:rPr>
                <w:szCs w:val="24"/>
              </w:rPr>
            </w:pPr>
            <w:r>
              <w:rPr>
                <w:szCs w:val="24"/>
              </w:rPr>
              <w:t>5</w:t>
            </w:r>
          </w:p>
        </w:tc>
      </w:tr>
    </w:tbl>
    <w:p w:rsidR="00832147" w:rsidRDefault="00832147" w:rsidP="00832147">
      <w:pPr>
        <w:rPr>
          <w:b/>
          <w:sz w:val="28"/>
        </w:rPr>
      </w:pPr>
    </w:p>
    <w:p w:rsidR="00832147" w:rsidRDefault="00832147" w:rsidP="00832147">
      <w:pPr>
        <w:rPr>
          <w:b/>
          <w:sz w:val="28"/>
        </w:rPr>
      </w:pPr>
    </w:p>
    <w:p w:rsidR="00832147" w:rsidRDefault="00832147" w:rsidP="00832147">
      <w:pPr>
        <w:rPr>
          <w:b/>
          <w:sz w:val="28"/>
        </w:rPr>
      </w:pPr>
    </w:p>
    <w:p w:rsidR="00832147" w:rsidRDefault="00832147" w:rsidP="00832147">
      <w:pPr>
        <w:rPr>
          <w:b/>
          <w:sz w:val="28"/>
        </w:rPr>
      </w:pPr>
    </w:p>
    <w:p w:rsidR="00832147" w:rsidRDefault="00832147" w:rsidP="00832147">
      <w:pPr>
        <w:rPr>
          <w:b/>
          <w:sz w:val="28"/>
        </w:rPr>
      </w:pPr>
    </w:p>
    <w:p w:rsidR="00832147" w:rsidRDefault="00832147" w:rsidP="00832147">
      <w:pPr>
        <w:rPr>
          <w:b/>
          <w:sz w:val="28"/>
        </w:rPr>
      </w:pPr>
    </w:p>
    <w:p w:rsidR="00832147" w:rsidRDefault="00832147" w:rsidP="00832147">
      <w:pPr>
        <w:rPr>
          <w:b/>
          <w:sz w:val="28"/>
        </w:rPr>
      </w:pPr>
    </w:p>
    <w:p w:rsidR="00832147" w:rsidRDefault="00832147" w:rsidP="00832147">
      <w:pPr>
        <w:rPr>
          <w:b/>
          <w:sz w:val="28"/>
        </w:rPr>
      </w:pPr>
    </w:p>
    <w:p w:rsidR="00832147" w:rsidRDefault="00832147" w:rsidP="00832147">
      <w:pPr>
        <w:rPr>
          <w:b/>
          <w:sz w:val="28"/>
        </w:rPr>
      </w:pPr>
    </w:p>
    <w:p w:rsidR="00832147" w:rsidRDefault="00832147" w:rsidP="00832147">
      <w:pPr>
        <w:rPr>
          <w:b/>
          <w:sz w:val="28"/>
        </w:rPr>
      </w:pPr>
    </w:p>
    <w:p w:rsidR="00832147" w:rsidRDefault="00832147" w:rsidP="00832147">
      <w:pPr>
        <w:rPr>
          <w:b/>
          <w:sz w:val="28"/>
        </w:rPr>
      </w:pPr>
    </w:p>
    <w:p w:rsidR="00832147" w:rsidRDefault="00832147" w:rsidP="00832147">
      <w:pPr>
        <w:rPr>
          <w:b/>
          <w:sz w:val="28"/>
        </w:rPr>
      </w:pPr>
    </w:p>
    <w:p w:rsidR="00832147" w:rsidRDefault="00832147" w:rsidP="00832147">
      <w:pPr>
        <w:rPr>
          <w:b/>
          <w:sz w:val="28"/>
        </w:rPr>
      </w:pPr>
    </w:p>
    <w:p w:rsidR="00832147" w:rsidRDefault="00832147" w:rsidP="00832147">
      <w:pPr>
        <w:rPr>
          <w:b/>
          <w:sz w:val="28"/>
        </w:rPr>
      </w:pPr>
    </w:p>
    <w:p w:rsidR="00BC762D" w:rsidRDefault="00BC762D" w:rsidP="00832147">
      <w:pPr>
        <w:rPr>
          <w:b/>
          <w:sz w:val="28"/>
        </w:rPr>
      </w:pPr>
    </w:p>
    <w:p w:rsidR="00BC762D" w:rsidRDefault="00BC762D" w:rsidP="00832147">
      <w:pPr>
        <w:rPr>
          <w:b/>
          <w:sz w:val="28"/>
        </w:rPr>
      </w:pPr>
    </w:p>
    <w:p w:rsidR="00BC762D" w:rsidRDefault="00BC762D" w:rsidP="00832147">
      <w:pPr>
        <w:rPr>
          <w:b/>
          <w:sz w:val="28"/>
        </w:rPr>
      </w:pPr>
    </w:p>
    <w:p w:rsidR="00BC762D" w:rsidRDefault="00BC762D" w:rsidP="00832147">
      <w:pPr>
        <w:rPr>
          <w:b/>
          <w:sz w:val="28"/>
        </w:rPr>
      </w:pPr>
    </w:p>
    <w:p w:rsidR="00832147" w:rsidRPr="00BC762D" w:rsidRDefault="00832147" w:rsidP="00832147">
      <w:pPr>
        <w:rPr>
          <w:b/>
          <w:sz w:val="28"/>
          <w:szCs w:val="28"/>
        </w:rPr>
      </w:pPr>
      <w:r w:rsidRPr="00BC762D">
        <w:rPr>
          <w:b/>
          <w:sz w:val="28"/>
          <w:szCs w:val="28"/>
        </w:rPr>
        <w:lastRenderedPageBreak/>
        <w:t>Eylemler</w:t>
      </w:r>
    </w:p>
    <w:p w:rsidR="00832147" w:rsidRDefault="00832147" w:rsidP="00832147">
      <w:pPr>
        <w:rPr>
          <w:b/>
          <w:sz w:val="28"/>
        </w:rPr>
      </w:pPr>
    </w:p>
    <w:tbl>
      <w:tblPr>
        <w:tblW w:w="4850" w:type="pct"/>
        <w:tblCellMar>
          <w:left w:w="70" w:type="dxa"/>
          <w:right w:w="70" w:type="dxa"/>
        </w:tblCellMar>
        <w:tblLook w:val="04A0"/>
      </w:tblPr>
      <w:tblGrid>
        <w:gridCol w:w="1342"/>
        <w:gridCol w:w="5916"/>
        <w:gridCol w:w="3145"/>
        <w:gridCol w:w="3317"/>
      </w:tblGrid>
      <w:tr w:rsidR="00832147" w:rsidTr="00B027B4">
        <w:trPr>
          <w:trHeight w:val="44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832147" w:rsidRDefault="00832147" w:rsidP="00B027B4">
            <w:pPr>
              <w:spacing w:line="240" w:lineRule="auto"/>
              <w:rPr>
                <w:b/>
                <w:bCs/>
                <w:color w:val="000000"/>
                <w:szCs w:val="24"/>
              </w:rPr>
            </w:pPr>
            <w:r>
              <w:rPr>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832147" w:rsidRDefault="00832147" w:rsidP="00B027B4">
            <w:pPr>
              <w:spacing w:line="240" w:lineRule="auto"/>
              <w:ind w:firstLine="709"/>
              <w:rPr>
                <w:b/>
                <w:bCs/>
                <w:color w:val="000000"/>
                <w:szCs w:val="24"/>
              </w:rPr>
            </w:pPr>
            <w:r>
              <w:rPr>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832147" w:rsidRDefault="00832147" w:rsidP="00B027B4">
            <w:pPr>
              <w:spacing w:line="240" w:lineRule="auto"/>
              <w:rPr>
                <w:b/>
                <w:bCs/>
                <w:color w:val="000000"/>
                <w:szCs w:val="24"/>
              </w:rPr>
            </w:pPr>
            <w:r>
              <w:rPr>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832147" w:rsidRDefault="00832147" w:rsidP="00B027B4">
            <w:pPr>
              <w:spacing w:line="240" w:lineRule="auto"/>
              <w:ind w:firstLine="709"/>
              <w:rPr>
                <w:b/>
                <w:bCs/>
                <w:color w:val="000000"/>
                <w:szCs w:val="24"/>
              </w:rPr>
            </w:pPr>
            <w:r>
              <w:rPr>
                <w:b/>
                <w:bCs/>
                <w:color w:val="000000"/>
                <w:szCs w:val="24"/>
              </w:rPr>
              <w:t>Eylem Tarihi</w:t>
            </w:r>
          </w:p>
        </w:tc>
      </w:tr>
      <w:tr w:rsidR="00832147"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1.1.1.</w:t>
            </w:r>
          </w:p>
        </w:tc>
        <w:tc>
          <w:tcPr>
            <w:tcW w:w="2156" w:type="pct"/>
            <w:tcBorders>
              <w:top w:val="nil"/>
              <w:left w:val="nil"/>
              <w:bottom w:val="single" w:sz="8" w:space="0" w:color="auto"/>
              <w:right w:val="single" w:sz="8" w:space="0" w:color="auto"/>
            </w:tcBorders>
            <w:vAlign w:val="center"/>
            <w:hideMark/>
          </w:tcPr>
          <w:p w:rsidR="00832147" w:rsidRDefault="00832147" w:rsidP="00B027B4">
            <w:pPr>
              <w:spacing w:line="240" w:lineRule="auto"/>
              <w:rPr>
                <w:color w:val="000000"/>
                <w:szCs w:val="24"/>
              </w:rPr>
            </w:pPr>
            <w:r>
              <w:rPr>
                <w:color w:val="000000"/>
                <w:szCs w:val="24"/>
              </w:rPr>
              <w:t xml:space="preserve">Kayıt bölgesinde yer alan öğrencilerinden okulumuza kayıt yaptırmayan öğrencilerin tespiti çalışması yapılacaktır. </w:t>
            </w:r>
          </w:p>
        </w:tc>
        <w:tc>
          <w:tcPr>
            <w:tcW w:w="1146" w:type="pct"/>
            <w:tcBorders>
              <w:top w:val="nil"/>
              <w:left w:val="nil"/>
              <w:bottom w:val="single" w:sz="8" w:space="0" w:color="auto"/>
              <w:right w:val="single" w:sz="8" w:space="0" w:color="auto"/>
            </w:tcBorders>
            <w:vAlign w:val="center"/>
          </w:tcPr>
          <w:p w:rsidR="00832147" w:rsidRDefault="000F0A72" w:rsidP="00B027B4">
            <w:pPr>
              <w:spacing w:line="240" w:lineRule="auto"/>
              <w:rPr>
                <w:color w:val="000000"/>
                <w:szCs w:val="24"/>
              </w:rPr>
            </w:pPr>
            <w:r>
              <w:rPr>
                <w:color w:val="000000"/>
                <w:szCs w:val="24"/>
              </w:rPr>
              <w:t>Okul idaresi ve Rehberlik Servisi</w:t>
            </w:r>
          </w:p>
        </w:tc>
        <w:tc>
          <w:tcPr>
            <w:tcW w:w="1209" w:type="pct"/>
            <w:tcBorders>
              <w:top w:val="nil"/>
              <w:left w:val="nil"/>
              <w:bottom w:val="single" w:sz="8" w:space="0" w:color="auto"/>
              <w:right w:val="single" w:sz="8" w:space="0" w:color="auto"/>
            </w:tcBorders>
            <w:vAlign w:val="center"/>
            <w:hideMark/>
          </w:tcPr>
          <w:p w:rsidR="00832147" w:rsidRDefault="00832147" w:rsidP="00B027B4">
            <w:pPr>
              <w:spacing w:line="240" w:lineRule="auto"/>
              <w:jc w:val="center"/>
              <w:rPr>
                <w:color w:val="000000"/>
                <w:szCs w:val="24"/>
              </w:rPr>
            </w:pPr>
            <w:r>
              <w:rPr>
                <w:color w:val="000000"/>
                <w:szCs w:val="24"/>
              </w:rPr>
              <w:t>Her Öğretim Yılında</w:t>
            </w:r>
          </w:p>
          <w:p w:rsidR="00832147" w:rsidRDefault="00832147" w:rsidP="00B027B4">
            <w:pPr>
              <w:spacing w:line="240" w:lineRule="auto"/>
              <w:jc w:val="center"/>
              <w:rPr>
                <w:color w:val="000000"/>
                <w:szCs w:val="24"/>
              </w:rPr>
            </w:pPr>
            <w:r>
              <w:rPr>
                <w:color w:val="000000"/>
                <w:szCs w:val="24"/>
              </w:rPr>
              <w:t>01 Eylül – 01 Ekim</w:t>
            </w:r>
          </w:p>
        </w:tc>
      </w:tr>
      <w:tr w:rsidR="00832147"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1.1.2</w:t>
            </w:r>
          </w:p>
        </w:tc>
        <w:tc>
          <w:tcPr>
            <w:tcW w:w="2156" w:type="pct"/>
            <w:tcBorders>
              <w:top w:val="nil"/>
              <w:left w:val="nil"/>
              <w:bottom w:val="single" w:sz="8" w:space="0" w:color="auto"/>
              <w:right w:val="single" w:sz="8" w:space="0" w:color="auto"/>
            </w:tcBorders>
            <w:vAlign w:val="center"/>
            <w:hideMark/>
          </w:tcPr>
          <w:p w:rsidR="00832147" w:rsidRDefault="00832147" w:rsidP="00B027B4">
            <w:pPr>
              <w:spacing w:line="240" w:lineRule="auto"/>
              <w:rPr>
                <w:szCs w:val="24"/>
              </w:rPr>
            </w:pPr>
            <w:r>
              <w:rPr>
                <w:szCs w:val="24"/>
              </w:rPr>
              <w:t>Devamsızlık yapan öğrencilerin tespiti ve erken uyarı sistemi için çalışmalar yapılacaktır.</w:t>
            </w:r>
          </w:p>
        </w:tc>
        <w:tc>
          <w:tcPr>
            <w:tcW w:w="1146" w:type="pct"/>
            <w:tcBorders>
              <w:top w:val="nil"/>
              <w:left w:val="nil"/>
              <w:bottom w:val="single" w:sz="8" w:space="0" w:color="auto"/>
              <w:right w:val="single" w:sz="8" w:space="0" w:color="auto"/>
            </w:tcBorders>
            <w:vAlign w:val="center"/>
          </w:tcPr>
          <w:p w:rsidR="00832147" w:rsidRDefault="000F0A72" w:rsidP="00B027B4">
            <w:pPr>
              <w:spacing w:line="240" w:lineRule="auto"/>
              <w:rPr>
                <w:color w:val="000000"/>
                <w:szCs w:val="24"/>
              </w:rPr>
            </w:pPr>
            <w:r>
              <w:rPr>
                <w:color w:val="000000"/>
                <w:szCs w:val="24"/>
              </w:rPr>
              <w:t>Okul idaresi</w:t>
            </w:r>
          </w:p>
        </w:tc>
        <w:tc>
          <w:tcPr>
            <w:tcW w:w="1209" w:type="pct"/>
            <w:tcBorders>
              <w:top w:val="nil"/>
              <w:left w:val="nil"/>
              <w:bottom w:val="single" w:sz="8" w:space="0" w:color="auto"/>
              <w:right w:val="single" w:sz="8" w:space="0" w:color="auto"/>
            </w:tcBorders>
            <w:vAlign w:val="center"/>
            <w:hideMark/>
          </w:tcPr>
          <w:p w:rsidR="00832147" w:rsidRDefault="00832147" w:rsidP="00B027B4">
            <w:pPr>
              <w:spacing w:line="240" w:lineRule="auto"/>
              <w:jc w:val="center"/>
              <w:rPr>
                <w:color w:val="000000"/>
                <w:szCs w:val="24"/>
              </w:rPr>
            </w:pPr>
            <w:r>
              <w:rPr>
                <w:color w:val="000000"/>
                <w:szCs w:val="24"/>
              </w:rPr>
              <w:t>Her Öğretim Yılında</w:t>
            </w:r>
          </w:p>
          <w:p w:rsidR="00832147" w:rsidRDefault="00832147" w:rsidP="00B027B4">
            <w:pPr>
              <w:spacing w:line="240" w:lineRule="auto"/>
              <w:jc w:val="center"/>
              <w:rPr>
                <w:color w:val="000000"/>
                <w:szCs w:val="24"/>
              </w:rPr>
            </w:pPr>
            <w:r>
              <w:rPr>
                <w:color w:val="000000"/>
                <w:szCs w:val="24"/>
              </w:rPr>
              <w:t>01 Eylül – 30 Haziran</w:t>
            </w:r>
          </w:p>
        </w:tc>
      </w:tr>
      <w:tr w:rsidR="00832147"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1.1.3</w:t>
            </w:r>
          </w:p>
        </w:tc>
        <w:tc>
          <w:tcPr>
            <w:tcW w:w="2156" w:type="pct"/>
            <w:tcBorders>
              <w:top w:val="nil"/>
              <w:left w:val="nil"/>
              <w:bottom w:val="single" w:sz="8" w:space="0" w:color="auto"/>
              <w:right w:val="single" w:sz="8" w:space="0" w:color="auto"/>
            </w:tcBorders>
            <w:vAlign w:val="center"/>
            <w:hideMark/>
          </w:tcPr>
          <w:p w:rsidR="00832147" w:rsidRDefault="00832147" w:rsidP="00B027B4">
            <w:pPr>
              <w:spacing w:line="240" w:lineRule="auto"/>
              <w:rPr>
                <w:szCs w:val="24"/>
              </w:rPr>
            </w:pPr>
            <w:r>
              <w:rPr>
                <w:szCs w:val="24"/>
              </w:rPr>
              <w:t>Devamsızlık yapan öğrencilerin velileri ile özel aylık toplantı ve görüşmeler yapılacaktır.</w:t>
            </w:r>
          </w:p>
        </w:tc>
        <w:tc>
          <w:tcPr>
            <w:tcW w:w="1146" w:type="pct"/>
            <w:tcBorders>
              <w:top w:val="nil"/>
              <w:left w:val="nil"/>
              <w:bottom w:val="single" w:sz="8" w:space="0" w:color="auto"/>
              <w:right w:val="single" w:sz="8" w:space="0" w:color="auto"/>
            </w:tcBorders>
            <w:vAlign w:val="center"/>
          </w:tcPr>
          <w:p w:rsidR="00832147" w:rsidRDefault="000F0A72" w:rsidP="00B027B4">
            <w:pPr>
              <w:spacing w:line="240" w:lineRule="auto"/>
              <w:rPr>
                <w:color w:val="000000"/>
                <w:szCs w:val="24"/>
              </w:rPr>
            </w:pPr>
            <w:r>
              <w:rPr>
                <w:color w:val="000000"/>
                <w:szCs w:val="24"/>
              </w:rPr>
              <w:t>Rehberlik Servisi</w:t>
            </w:r>
            <w:r w:rsidR="00785938">
              <w:rPr>
                <w:color w:val="000000"/>
                <w:szCs w:val="24"/>
              </w:rPr>
              <w:t xml:space="preserve"> </w:t>
            </w:r>
          </w:p>
        </w:tc>
        <w:tc>
          <w:tcPr>
            <w:tcW w:w="1209" w:type="pct"/>
            <w:tcBorders>
              <w:top w:val="nil"/>
              <w:left w:val="nil"/>
              <w:bottom w:val="single" w:sz="8" w:space="0" w:color="auto"/>
              <w:right w:val="single" w:sz="8" w:space="0" w:color="auto"/>
            </w:tcBorders>
            <w:vAlign w:val="center"/>
            <w:hideMark/>
          </w:tcPr>
          <w:p w:rsidR="00832147" w:rsidRDefault="00832147" w:rsidP="00B027B4">
            <w:pPr>
              <w:spacing w:line="240" w:lineRule="auto"/>
              <w:jc w:val="center"/>
              <w:rPr>
                <w:color w:val="000000"/>
                <w:szCs w:val="24"/>
              </w:rPr>
            </w:pPr>
            <w:r>
              <w:rPr>
                <w:color w:val="000000"/>
                <w:szCs w:val="24"/>
              </w:rPr>
              <w:t>Her Öğretim Yılında</w:t>
            </w:r>
          </w:p>
          <w:p w:rsidR="00832147" w:rsidRDefault="00832147" w:rsidP="00B027B4">
            <w:pPr>
              <w:spacing w:line="240" w:lineRule="auto"/>
              <w:jc w:val="center"/>
              <w:rPr>
                <w:color w:val="000000"/>
                <w:szCs w:val="24"/>
              </w:rPr>
            </w:pPr>
            <w:r>
              <w:rPr>
                <w:color w:val="000000"/>
                <w:szCs w:val="24"/>
              </w:rPr>
              <w:t>01 Eylül – 30 Haziran</w:t>
            </w:r>
          </w:p>
        </w:tc>
      </w:tr>
      <w:tr w:rsidR="00832147"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1.1.4</w:t>
            </w:r>
          </w:p>
        </w:tc>
        <w:tc>
          <w:tcPr>
            <w:tcW w:w="2156" w:type="pct"/>
            <w:tcBorders>
              <w:top w:val="nil"/>
              <w:left w:val="nil"/>
              <w:bottom w:val="single" w:sz="8" w:space="0" w:color="auto"/>
              <w:right w:val="single" w:sz="8" w:space="0" w:color="auto"/>
            </w:tcBorders>
            <w:vAlign w:val="center"/>
            <w:hideMark/>
          </w:tcPr>
          <w:p w:rsidR="00832147" w:rsidRDefault="00832147" w:rsidP="00B027B4">
            <w:pPr>
              <w:spacing w:line="240" w:lineRule="auto"/>
              <w:rPr>
                <w:szCs w:val="24"/>
              </w:rPr>
            </w:pPr>
            <w:r>
              <w:rPr>
                <w:szCs w:val="24"/>
              </w:rPr>
              <w:t>Okulun özel eğitime ihtiyaç duyan bireylerin kullanımının kolaylaştırılması için rampa, wc ve asansör eksiklikleri tamamlanacaktır.</w:t>
            </w:r>
          </w:p>
        </w:tc>
        <w:tc>
          <w:tcPr>
            <w:tcW w:w="1146" w:type="pct"/>
            <w:tcBorders>
              <w:top w:val="nil"/>
              <w:left w:val="nil"/>
              <w:bottom w:val="single" w:sz="8" w:space="0" w:color="auto"/>
              <w:right w:val="single" w:sz="8" w:space="0" w:color="auto"/>
            </w:tcBorders>
            <w:vAlign w:val="center"/>
          </w:tcPr>
          <w:p w:rsidR="00832147" w:rsidRDefault="00785938" w:rsidP="00B027B4">
            <w:pPr>
              <w:spacing w:line="240" w:lineRule="auto"/>
              <w:rPr>
                <w:color w:val="000000"/>
                <w:szCs w:val="24"/>
              </w:rPr>
            </w:pPr>
            <w:r>
              <w:rPr>
                <w:color w:val="000000"/>
                <w:szCs w:val="24"/>
              </w:rPr>
              <w:t>Okul idaresi- Okul  Gelişim Ekibi (OGE)</w:t>
            </w:r>
          </w:p>
        </w:tc>
        <w:tc>
          <w:tcPr>
            <w:tcW w:w="1209" w:type="pct"/>
            <w:tcBorders>
              <w:top w:val="nil"/>
              <w:left w:val="nil"/>
              <w:bottom w:val="single" w:sz="8" w:space="0" w:color="auto"/>
              <w:right w:val="single" w:sz="8" w:space="0" w:color="auto"/>
            </w:tcBorders>
            <w:vAlign w:val="center"/>
            <w:hideMark/>
          </w:tcPr>
          <w:p w:rsidR="00832147" w:rsidRDefault="00832147" w:rsidP="00B027B4">
            <w:pPr>
              <w:spacing w:line="240" w:lineRule="auto"/>
              <w:jc w:val="center"/>
              <w:rPr>
                <w:color w:val="000000"/>
                <w:szCs w:val="24"/>
              </w:rPr>
            </w:pPr>
            <w:r>
              <w:rPr>
                <w:color w:val="000000"/>
                <w:szCs w:val="24"/>
              </w:rPr>
              <w:t>Yıl Boyunca</w:t>
            </w:r>
          </w:p>
        </w:tc>
      </w:tr>
      <w:tr w:rsidR="00832147"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1.1.5</w:t>
            </w:r>
          </w:p>
        </w:tc>
        <w:tc>
          <w:tcPr>
            <w:tcW w:w="2156" w:type="pct"/>
            <w:tcBorders>
              <w:top w:val="nil"/>
              <w:left w:val="nil"/>
              <w:bottom w:val="single" w:sz="8" w:space="0" w:color="auto"/>
              <w:right w:val="single" w:sz="8" w:space="0" w:color="auto"/>
            </w:tcBorders>
            <w:vAlign w:val="center"/>
            <w:hideMark/>
          </w:tcPr>
          <w:p w:rsidR="00832147" w:rsidRDefault="00832147" w:rsidP="00B027B4">
            <w:pPr>
              <w:spacing w:line="240" w:lineRule="auto"/>
              <w:rPr>
                <w:szCs w:val="24"/>
                <w:highlight w:val="green"/>
              </w:rPr>
            </w:pPr>
            <w:r>
              <w:rPr>
                <w:rFonts w:eastAsia="Calibri"/>
                <w:szCs w:val="24"/>
              </w:rPr>
              <w:t>Okulumuz öğrencilerinin devamsızlık, sınıf tekrarı ve okuldan erken ayrılma nedenlerinin tespiti için çalışmalar yapılacaktır.</w:t>
            </w:r>
          </w:p>
        </w:tc>
        <w:tc>
          <w:tcPr>
            <w:tcW w:w="1146" w:type="pct"/>
            <w:tcBorders>
              <w:top w:val="nil"/>
              <w:left w:val="nil"/>
              <w:bottom w:val="single" w:sz="8" w:space="0" w:color="auto"/>
              <w:right w:val="single" w:sz="8" w:space="0" w:color="auto"/>
            </w:tcBorders>
            <w:vAlign w:val="center"/>
          </w:tcPr>
          <w:p w:rsidR="00832147" w:rsidRDefault="00785938" w:rsidP="00B027B4">
            <w:pPr>
              <w:spacing w:line="240" w:lineRule="auto"/>
              <w:rPr>
                <w:color w:val="000000"/>
                <w:szCs w:val="24"/>
              </w:rPr>
            </w:pPr>
            <w:r>
              <w:rPr>
                <w:color w:val="000000"/>
                <w:szCs w:val="24"/>
              </w:rPr>
              <w:t>Okul idaresi - Rehberlik Servisi Rehberlik Servisi -Okul Gelişim Ekibi (OGE)</w:t>
            </w:r>
          </w:p>
        </w:tc>
        <w:tc>
          <w:tcPr>
            <w:tcW w:w="1209" w:type="pct"/>
            <w:tcBorders>
              <w:top w:val="nil"/>
              <w:left w:val="nil"/>
              <w:bottom w:val="single" w:sz="8" w:space="0" w:color="auto"/>
              <w:right w:val="single" w:sz="8" w:space="0" w:color="auto"/>
            </w:tcBorders>
            <w:vAlign w:val="center"/>
            <w:hideMark/>
          </w:tcPr>
          <w:p w:rsidR="00832147" w:rsidRDefault="00832147" w:rsidP="00B027B4">
            <w:pPr>
              <w:spacing w:line="240" w:lineRule="auto"/>
              <w:jc w:val="center"/>
              <w:rPr>
                <w:color w:val="000000"/>
                <w:szCs w:val="24"/>
              </w:rPr>
            </w:pPr>
            <w:r>
              <w:rPr>
                <w:color w:val="000000"/>
                <w:szCs w:val="24"/>
              </w:rPr>
              <w:t>Her Öğretim Yılında</w:t>
            </w:r>
          </w:p>
          <w:p w:rsidR="00832147" w:rsidRDefault="00832147" w:rsidP="00B027B4">
            <w:pPr>
              <w:spacing w:line="240" w:lineRule="auto"/>
              <w:jc w:val="center"/>
              <w:rPr>
                <w:color w:val="000000"/>
                <w:szCs w:val="24"/>
              </w:rPr>
            </w:pPr>
            <w:r>
              <w:rPr>
                <w:color w:val="000000"/>
                <w:szCs w:val="24"/>
              </w:rPr>
              <w:t xml:space="preserve">01 Eylül – 30 Haziran </w:t>
            </w:r>
          </w:p>
        </w:tc>
      </w:tr>
      <w:tr w:rsidR="00785938" w:rsidTr="00B027B4">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785938" w:rsidRDefault="00785938" w:rsidP="00B027B4">
            <w:pPr>
              <w:spacing w:line="240" w:lineRule="auto"/>
              <w:rPr>
                <w:b/>
                <w:bCs/>
                <w:color w:val="000000"/>
                <w:szCs w:val="24"/>
              </w:rPr>
            </w:pPr>
            <w:r>
              <w:rPr>
                <w:b/>
                <w:bCs/>
                <w:color w:val="000000"/>
                <w:szCs w:val="24"/>
              </w:rPr>
              <w:t>1.1.6</w:t>
            </w:r>
          </w:p>
        </w:tc>
        <w:tc>
          <w:tcPr>
            <w:tcW w:w="2156" w:type="pct"/>
            <w:tcBorders>
              <w:top w:val="single" w:sz="4" w:space="0" w:color="auto"/>
              <w:left w:val="single" w:sz="4" w:space="0" w:color="auto"/>
              <w:bottom w:val="single" w:sz="4" w:space="0" w:color="auto"/>
              <w:right w:val="single" w:sz="4" w:space="0" w:color="auto"/>
            </w:tcBorders>
            <w:vAlign w:val="center"/>
          </w:tcPr>
          <w:p w:rsidR="00785938" w:rsidRDefault="00785938" w:rsidP="00B027B4">
            <w:pPr>
              <w:spacing w:line="240" w:lineRule="auto"/>
              <w:rPr>
                <w:rFonts w:eastAsia="Calibri"/>
                <w:szCs w:val="24"/>
              </w:rPr>
            </w:pPr>
            <w:r>
              <w:rPr>
                <w:rFonts w:eastAsia="Calibri"/>
                <w:szCs w:val="24"/>
              </w:rPr>
              <w:t>Oryantasyon faaliyetine katılımı artırmak için gerekli çalışmalar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785938" w:rsidRDefault="00785938" w:rsidP="00632BC6">
            <w:pPr>
              <w:spacing w:line="240" w:lineRule="auto"/>
              <w:rPr>
                <w:color w:val="000000"/>
                <w:szCs w:val="24"/>
              </w:rPr>
            </w:pPr>
            <w:r>
              <w:rPr>
                <w:color w:val="000000"/>
                <w:szCs w:val="24"/>
              </w:rPr>
              <w:t>Okul idaresi -Okul Gelişim Ekibi (OGE)</w:t>
            </w:r>
          </w:p>
        </w:tc>
        <w:tc>
          <w:tcPr>
            <w:tcW w:w="1209" w:type="pct"/>
            <w:tcBorders>
              <w:top w:val="single" w:sz="4" w:space="0" w:color="auto"/>
              <w:left w:val="nil"/>
              <w:bottom w:val="single" w:sz="4" w:space="0" w:color="auto"/>
              <w:right w:val="single" w:sz="8" w:space="0" w:color="auto"/>
            </w:tcBorders>
            <w:vAlign w:val="center"/>
          </w:tcPr>
          <w:p w:rsidR="00785938" w:rsidRDefault="00785938" w:rsidP="00B027B4">
            <w:pPr>
              <w:spacing w:line="240" w:lineRule="auto"/>
              <w:jc w:val="center"/>
              <w:rPr>
                <w:color w:val="000000"/>
                <w:szCs w:val="24"/>
              </w:rPr>
            </w:pPr>
            <w:r>
              <w:rPr>
                <w:color w:val="000000"/>
                <w:szCs w:val="24"/>
              </w:rPr>
              <w:t>Her Öğretim Yılında</w:t>
            </w:r>
          </w:p>
          <w:p w:rsidR="00785938" w:rsidRDefault="00785938" w:rsidP="00B027B4">
            <w:pPr>
              <w:spacing w:line="240" w:lineRule="auto"/>
              <w:jc w:val="center"/>
              <w:rPr>
                <w:color w:val="000000"/>
                <w:szCs w:val="24"/>
              </w:rPr>
            </w:pPr>
            <w:r>
              <w:rPr>
                <w:color w:val="000000"/>
                <w:szCs w:val="24"/>
              </w:rPr>
              <w:t>Eylül Ayı İçerisinde</w:t>
            </w:r>
          </w:p>
        </w:tc>
      </w:tr>
      <w:tr w:rsidR="00785938" w:rsidTr="00B027B4">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785938" w:rsidRDefault="00785938" w:rsidP="00B027B4">
            <w:pPr>
              <w:spacing w:line="240" w:lineRule="auto"/>
              <w:rPr>
                <w:b/>
                <w:bCs/>
                <w:color w:val="000000"/>
                <w:szCs w:val="24"/>
              </w:rPr>
            </w:pPr>
            <w:r>
              <w:rPr>
                <w:b/>
                <w:bCs/>
                <w:color w:val="000000"/>
                <w:szCs w:val="24"/>
              </w:rPr>
              <w:t>1.1.7</w:t>
            </w:r>
          </w:p>
        </w:tc>
        <w:tc>
          <w:tcPr>
            <w:tcW w:w="2156" w:type="pct"/>
            <w:tcBorders>
              <w:top w:val="single" w:sz="4" w:space="0" w:color="auto"/>
              <w:left w:val="single" w:sz="4" w:space="0" w:color="auto"/>
              <w:bottom w:val="single" w:sz="4" w:space="0" w:color="auto"/>
              <w:right w:val="single" w:sz="4" w:space="0" w:color="auto"/>
            </w:tcBorders>
            <w:vAlign w:val="center"/>
          </w:tcPr>
          <w:p w:rsidR="00785938" w:rsidRDefault="00785938" w:rsidP="00B027B4">
            <w:pPr>
              <w:spacing w:line="240" w:lineRule="auto"/>
              <w:rPr>
                <w:rFonts w:eastAsia="Calibri"/>
                <w:szCs w:val="24"/>
              </w:rPr>
            </w:pPr>
            <w:r w:rsidRPr="003C7201">
              <w:rPr>
                <w:sz w:val="22"/>
                <w:szCs w:val="22"/>
              </w:rPr>
              <w:t>Özel destek eğitim</w:t>
            </w:r>
            <w:r>
              <w:rPr>
                <w:sz w:val="22"/>
                <w:szCs w:val="22"/>
              </w:rPr>
              <w:t>in</w:t>
            </w:r>
            <w:r w:rsidRPr="003C7201">
              <w:rPr>
                <w:sz w:val="22"/>
                <w:szCs w:val="22"/>
              </w:rPr>
              <w:t>den yararlanan engelli birey sayısı</w:t>
            </w:r>
            <w:r>
              <w:rPr>
                <w:sz w:val="22"/>
                <w:szCs w:val="22"/>
              </w:rPr>
              <w:t>nı artırmaya yönelik çalışmalar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785938" w:rsidRDefault="00785938" w:rsidP="00632BC6">
            <w:pPr>
              <w:spacing w:line="240" w:lineRule="auto"/>
              <w:rPr>
                <w:color w:val="000000"/>
                <w:szCs w:val="24"/>
              </w:rPr>
            </w:pPr>
            <w:r>
              <w:rPr>
                <w:color w:val="000000"/>
                <w:szCs w:val="24"/>
              </w:rPr>
              <w:t>Okul idaresi -Okul Gelişim Ekibi (OGE) Rehberlik Servisi</w:t>
            </w:r>
          </w:p>
        </w:tc>
        <w:tc>
          <w:tcPr>
            <w:tcW w:w="1209" w:type="pct"/>
            <w:tcBorders>
              <w:top w:val="single" w:sz="4" w:space="0" w:color="auto"/>
              <w:left w:val="nil"/>
              <w:bottom w:val="single" w:sz="4" w:space="0" w:color="auto"/>
              <w:right w:val="single" w:sz="8" w:space="0" w:color="auto"/>
            </w:tcBorders>
            <w:vAlign w:val="center"/>
          </w:tcPr>
          <w:p w:rsidR="00785938" w:rsidRDefault="00785938" w:rsidP="00785938">
            <w:pPr>
              <w:spacing w:line="240" w:lineRule="auto"/>
              <w:jc w:val="center"/>
              <w:rPr>
                <w:color w:val="000000"/>
                <w:szCs w:val="24"/>
              </w:rPr>
            </w:pPr>
            <w:r>
              <w:rPr>
                <w:color w:val="000000"/>
                <w:szCs w:val="24"/>
              </w:rPr>
              <w:t>Her Öğretim Yılında</w:t>
            </w:r>
          </w:p>
          <w:p w:rsidR="00785938" w:rsidRDefault="00785938" w:rsidP="00785938">
            <w:pPr>
              <w:spacing w:line="240" w:lineRule="auto"/>
              <w:jc w:val="center"/>
              <w:rPr>
                <w:color w:val="000000"/>
                <w:szCs w:val="24"/>
              </w:rPr>
            </w:pPr>
            <w:r>
              <w:rPr>
                <w:color w:val="000000"/>
                <w:szCs w:val="24"/>
              </w:rPr>
              <w:t>01 Eylül – 30 Haziran</w:t>
            </w:r>
          </w:p>
        </w:tc>
      </w:tr>
      <w:tr w:rsidR="00785938" w:rsidTr="00B027B4">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785938" w:rsidRDefault="00785938" w:rsidP="00B027B4">
            <w:pPr>
              <w:spacing w:line="240" w:lineRule="auto"/>
              <w:rPr>
                <w:b/>
                <w:bCs/>
                <w:color w:val="000000"/>
                <w:szCs w:val="24"/>
              </w:rPr>
            </w:pPr>
            <w:r>
              <w:rPr>
                <w:b/>
                <w:bCs/>
                <w:color w:val="000000"/>
                <w:szCs w:val="24"/>
              </w:rPr>
              <w:t>1.1.8</w:t>
            </w:r>
          </w:p>
        </w:tc>
        <w:tc>
          <w:tcPr>
            <w:tcW w:w="2156" w:type="pct"/>
            <w:tcBorders>
              <w:top w:val="single" w:sz="4" w:space="0" w:color="auto"/>
              <w:left w:val="single" w:sz="4" w:space="0" w:color="auto"/>
              <w:bottom w:val="single" w:sz="4" w:space="0" w:color="auto"/>
              <w:right w:val="single" w:sz="4" w:space="0" w:color="auto"/>
            </w:tcBorders>
            <w:vAlign w:val="center"/>
          </w:tcPr>
          <w:p w:rsidR="00785938" w:rsidRDefault="00785938" w:rsidP="00B027B4">
            <w:pPr>
              <w:spacing w:line="240" w:lineRule="auto"/>
              <w:rPr>
                <w:rFonts w:eastAsia="Calibri"/>
                <w:szCs w:val="24"/>
              </w:rPr>
            </w:pPr>
            <w:r w:rsidRPr="003C7201">
              <w:rPr>
                <w:sz w:val="22"/>
                <w:szCs w:val="22"/>
              </w:rPr>
              <w:t xml:space="preserve">Destek </w:t>
            </w:r>
            <w:r>
              <w:rPr>
                <w:sz w:val="22"/>
                <w:szCs w:val="22"/>
              </w:rPr>
              <w:t>programına katılan öğrencilerin</w:t>
            </w:r>
            <w:r w:rsidRPr="003C7201">
              <w:rPr>
                <w:sz w:val="22"/>
                <w:szCs w:val="22"/>
              </w:rPr>
              <w:t xml:space="preserve"> ba</w:t>
            </w:r>
            <w:r>
              <w:rPr>
                <w:sz w:val="22"/>
                <w:szCs w:val="22"/>
              </w:rPr>
              <w:t>şarı durumları takip edilecektir.</w:t>
            </w:r>
          </w:p>
        </w:tc>
        <w:tc>
          <w:tcPr>
            <w:tcW w:w="1146" w:type="pct"/>
            <w:tcBorders>
              <w:top w:val="single" w:sz="4" w:space="0" w:color="auto"/>
              <w:left w:val="single" w:sz="4" w:space="0" w:color="auto"/>
              <w:bottom w:val="single" w:sz="4" w:space="0" w:color="auto"/>
              <w:right w:val="single" w:sz="8" w:space="0" w:color="auto"/>
            </w:tcBorders>
            <w:vAlign w:val="center"/>
          </w:tcPr>
          <w:p w:rsidR="00785938" w:rsidRDefault="00785938" w:rsidP="00632BC6">
            <w:pPr>
              <w:spacing w:line="240" w:lineRule="auto"/>
              <w:rPr>
                <w:color w:val="000000"/>
                <w:szCs w:val="24"/>
              </w:rPr>
            </w:pPr>
            <w:r>
              <w:rPr>
                <w:color w:val="000000"/>
                <w:szCs w:val="24"/>
              </w:rPr>
              <w:t>Okul idaresi -Okul Gelişim Ekibi (OGE) Rehberlik Servisi</w:t>
            </w:r>
          </w:p>
        </w:tc>
        <w:tc>
          <w:tcPr>
            <w:tcW w:w="1209" w:type="pct"/>
            <w:tcBorders>
              <w:top w:val="single" w:sz="4" w:space="0" w:color="auto"/>
              <w:left w:val="nil"/>
              <w:bottom w:val="single" w:sz="4" w:space="0" w:color="auto"/>
              <w:right w:val="single" w:sz="8" w:space="0" w:color="auto"/>
            </w:tcBorders>
            <w:vAlign w:val="center"/>
          </w:tcPr>
          <w:p w:rsidR="00785938" w:rsidRDefault="00785938" w:rsidP="00785938">
            <w:pPr>
              <w:spacing w:line="240" w:lineRule="auto"/>
              <w:jc w:val="center"/>
              <w:rPr>
                <w:color w:val="000000"/>
                <w:szCs w:val="24"/>
              </w:rPr>
            </w:pPr>
            <w:r>
              <w:rPr>
                <w:color w:val="000000"/>
                <w:szCs w:val="24"/>
              </w:rPr>
              <w:t>Her Öğretim Yılında</w:t>
            </w:r>
          </w:p>
          <w:p w:rsidR="00785938" w:rsidRDefault="00785938" w:rsidP="00785938">
            <w:pPr>
              <w:spacing w:line="240" w:lineRule="auto"/>
              <w:jc w:val="center"/>
              <w:rPr>
                <w:color w:val="000000"/>
                <w:szCs w:val="24"/>
              </w:rPr>
            </w:pPr>
            <w:r>
              <w:rPr>
                <w:color w:val="000000"/>
                <w:szCs w:val="24"/>
              </w:rPr>
              <w:t>01 Eylül – 30 Haziran</w:t>
            </w:r>
          </w:p>
        </w:tc>
      </w:tr>
      <w:tr w:rsidR="00785938" w:rsidTr="00B027B4">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785938" w:rsidRDefault="00785938" w:rsidP="00212855">
            <w:pPr>
              <w:spacing w:line="240" w:lineRule="auto"/>
              <w:rPr>
                <w:b/>
                <w:bCs/>
                <w:color w:val="000000"/>
                <w:szCs w:val="24"/>
              </w:rPr>
            </w:pPr>
            <w:r>
              <w:rPr>
                <w:b/>
                <w:bCs/>
                <w:color w:val="000000"/>
                <w:szCs w:val="24"/>
              </w:rPr>
              <w:t>1.1.</w:t>
            </w:r>
            <w:r w:rsidR="00212855">
              <w:rPr>
                <w:b/>
                <w:bCs/>
                <w:color w:val="000000"/>
                <w:szCs w:val="24"/>
              </w:rPr>
              <w:t>9</w:t>
            </w:r>
          </w:p>
        </w:tc>
        <w:tc>
          <w:tcPr>
            <w:tcW w:w="2156" w:type="pct"/>
            <w:tcBorders>
              <w:top w:val="single" w:sz="4" w:space="0" w:color="auto"/>
              <w:left w:val="single" w:sz="4" w:space="0" w:color="auto"/>
              <w:bottom w:val="single" w:sz="4" w:space="0" w:color="auto"/>
              <w:right w:val="single" w:sz="4" w:space="0" w:color="auto"/>
            </w:tcBorders>
            <w:vAlign w:val="center"/>
          </w:tcPr>
          <w:p w:rsidR="00785938" w:rsidRDefault="00785938" w:rsidP="00B027B4">
            <w:pPr>
              <w:spacing w:line="240" w:lineRule="auto"/>
              <w:rPr>
                <w:rFonts w:eastAsia="Calibri"/>
                <w:szCs w:val="24"/>
              </w:rPr>
            </w:pPr>
            <w:r w:rsidRPr="003C7201">
              <w:rPr>
                <w:sz w:val="22"/>
                <w:szCs w:val="22"/>
              </w:rPr>
              <w:t>Özel yeteneklilere yönelik açılan destek eğitim odalarında derslere katılan</w:t>
            </w:r>
            <w:r>
              <w:rPr>
                <w:sz w:val="22"/>
                <w:szCs w:val="22"/>
              </w:rPr>
              <w:t xml:space="preserve"> özel yetenekli</w:t>
            </w:r>
            <w:r w:rsidRPr="003C7201">
              <w:rPr>
                <w:sz w:val="22"/>
                <w:szCs w:val="22"/>
              </w:rPr>
              <w:t xml:space="preserve"> öğrenci sayısı</w:t>
            </w:r>
            <w:r>
              <w:rPr>
                <w:sz w:val="22"/>
                <w:szCs w:val="22"/>
              </w:rPr>
              <w:t>nı artırmaya yönelik tedbirler alınacaktır.</w:t>
            </w:r>
          </w:p>
        </w:tc>
        <w:tc>
          <w:tcPr>
            <w:tcW w:w="1146" w:type="pct"/>
            <w:tcBorders>
              <w:top w:val="single" w:sz="4" w:space="0" w:color="auto"/>
              <w:left w:val="single" w:sz="4" w:space="0" w:color="auto"/>
              <w:bottom w:val="single" w:sz="4" w:space="0" w:color="auto"/>
              <w:right w:val="single" w:sz="8" w:space="0" w:color="auto"/>
            </w:tcBorders>
            <w:vAlign w:val="center"/>
          </w:tcPr>
          <w:p w:rsidR="00785938" w:rsidRDefault="00785938" w:rsidP="00632BC6">
            <w:pPr>
              <w:spacing w:line="240" w:lineRule="auto"/>
              <w:rPr>
                <w:color w:val="000000"/>
                <w:szCs w:val="24"/>
              </w:rPr>
            </w:pPr>
            <w:r>
              <w:rPr>
                <w:color w:val="000000"/>
                <w:szCs w:val="24"/>
              </w:rPr>
              <w:t>Okul idaresi -Okul Gelişim Ekibi (OGE) Rehberlik Servisi</w:t>
            </w:r>
          </w:p>
        </w:tc>
        <w:tc>
          <w:tcPr>
            <w:tcW w:w="1209" w:type="pct"/>
            <w:tcBorders>
              <w:top w:val="single" w:sz="4" w:space="0" w:color="auto"/>
              <w:left w:val="nil"/>
              <w:bottom w:val="single" w:sz="4" w:space="0" w:color="auto"/>
              <w:right w:val="single" w:sz="8" w:space="0" w:color="auto"/>
            </w:tcBorders>
            <w:vAlign w:val="center"/>
          </w:tcPr>
          <w:p w:rsidR="00785938" w:rsidRDefault="00785938" w:rsidP="00785938">
            <w:pPr>
              <w:spacing w:line="240" w:lineRule="auto"/>
              <w:jc w:val="center"/>
              <w:rPr>
                <w:color w:val="000000"/>
                <w:szCs w:val="24"/>
              </w:rPr>
            </w:pPr>
            <w:r>
              <w:rPr>
                <w:color w:val="000000"/>
                <w:szCs w:val="24"/>
              </w:rPr>
              <w:t>Her Öğretim Yılında</w:t>
            </w:r>
          </w:p>
          <w:p w:rsidR="00785938" w:rsidRDefault="00785938" w:rsidP="00785938">
            <w:pPr>
              <w:spacing w:line="240" w:lineRule="auto"/>
              <w:jc w:val="center"/>
              <w:rPr>
                <w:color w:val="000000"/>
                <w:szCs w:val="24"/>
              </w:rPr>
            </w:pPr>
            <w:r>
              <w:rPr>
                <w:color w:val="000000"/>
                <w:szCs w:val="24"/>
              </w:rPr>
              <w:t>01 Eylül – 30 Haziran</w:t>
            </w:r>
          </w:p>
        </w:tc>
      </w:tr>
    </w:tbl>
    <w:p w:rsidR="00832147" w:rsidRDefault="00832147" w:rsidP="00832147"/>
    <w:p w:rsidR="00832147" w:rsidRDefault="00832147" w:rsidP="00832147"/>
    <w:p w:rsidR="00832147" w:rsidRDefault="00832147" w:rsidP="00832147"/>
    <w:p w:rsidR="00832147" w:rsidRPr="00832147" w:rsidRDefault="00832147" w:rsidP="00832147">
      <w:pPr>
        <w:pStyle w:val="Balk2"/>
        <w:rPr>
          <w:sz w:val="24"/>
          <w:szCs w:val="24"/>
        </w:rPr>
      </w:pPr>
      <w:bookmarkStart w:id="44" w:name="_Toc531097545"/>
      <w:bookmarkStart w:id="45" w:name="_Toc27560803"/>
      <w:r w:rsidRPr="00832147">
        <w:rPr>
          <w:sz w:val="24"/>
          <w:szCs w:val="24"/>
        </w:rPr>
        <w:lastRenderedPageBreak/>
        <w:t>TEMA II: EĞİTİM VE ÖĞRETİMDE KALİTENİN ARTIRILMASI</w:t>
      </w:r>
      <w:bookmarkEnd w:id="44"/>
      <w:bookmarkEnd w:id="45"/>
    </w:p>
    <w:p w:rsidR="00832147" w:rsidRPr="00291451" w:rsidRDefault="00832147" w:rsidP="00832147">
      <w:pPr>
        <w:ind w:firstLine="708"/>
      </w:pPr>
      <w:r w:rsidRPr="00291451">
        <w:t>Eğitim ve öğretimde kalitenin artırılması başlığı esas olarak eğitim ve öğretim faaliyetinin hayata hazırlama işlevinde yapılacak çalışmaları kapsamaktadır.</w:t>
      </w:r>
    </w:p>
    <w:p w:rsidR="00832147" w:rsidRPr="00291451" w:rsidRDefault="00832147" w:rsidP="00832147">
      <w:pPr>
        <w:ind w:firstLine="708"/>
      </w:pPr>
      <w:r w:rsidRPr="00291451">
        <w:t>Bu tema altında akademik başarı, sınav kaygıları, sınıfta kalma, ders başarıları ve kazanımları, disiplin sorunları, öğrencilerin bilimsel, sanatsal, kültürel ve sportif faaliyetleri ile rehberlik faaliyetler yer almaktadır.</w:t>
      </w:r>
    </w:p>
    <w:p w:rsidR="00832147" w:rsidRPr="00291451" w:rsidRDefault="00832147" w:rsidP="00832147">
      <w:pPr>
        <w:ind w:firstLine="708"/>
      </w:pPr>
    </w:p>
    <w:p w:rsidR="00832147" w:rsidRPr="00291451" w:rsidRDefault="00832147" w:rsidP="00832147">
      <w:pPr>
        <w:pStyle w:val="Balk3"/>
        <w:rPr>
          <w:rFonts w:ascii="Times New Roman" w:hAnsi="Times New Roman"/>
        </w:rPr>
      </w:pPr>
      <w:r w:rsidRPr="00291451">
        <w:rPr>
          <w:rFonts w:ascii="Times New Roman" w:hAnsi="Times New Roman"/>
        </w:rPr>
        <w:t>Stratejik Amaç 2:</w:t>
      </w:r>
    </w:p>
    <w:p w:rsidR="00832147" w:rsidRPr="00291451" w:rsidRDefault="00832147" w:rsidP="00832147">
      <w:pPr>
        <w:keepLines/>
        <w:ind w:firstLine="709"/>
      </w:pPr>
      <w:r w:rsidRPr="00291451">
        <w:t>Öğrencilerimizin gelişmiş dünyaya uyum sağlayacak şekilde donanımlı bireyler olabilmesi için eğitim ve öğretimde kalite artırılacaktır.</w:t>
      </w:r>
    </w:p>
    <w:p w:rsidR="00832147" w:rsidRPr="00291451" w:rsidRDefault="00832147" w:rsidP="00832147"/>
    <w:p w:rsidR="00832147" w:rsidRPr="00291451" w:rsidRDefault="00832147" w:rsidP="00832147">
      <w:pPr>
        <w:pStyle w:val="Balk3"/>
        <w:rPr>
          <w:rFonts w:ascii="Times New Roman" w:hAnsi="Times New Roman"/>
          <w:sz w:val="24"/>
          <w:szCs w:val="24"/>
        </w:rPr>
      </w:pPr>
      <w:r w:rsidRPr="00291451">
        <w:rPr>
          <w:rStyle w:val="Balk4Char"/>
          <w:rFonts w:ascii="Times New Roman" w:hAnsi="Times New Roman"/>
        </w:rPr>
        <w:t>Stratejik Hedef 2.1.</w:t>
      </w:r>
      <w:r w:rsidRPr="00291451">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rsidR="00832147" w:rsidRDefault="00832147" w:rsidP="00832147"/>
    <w:p w:rsidR="00832147" w:rsidRDefault="00832147" w:rsidP="00832147"/>
    <w:p w:rsidR="00832147" w:rsidRDefault="00832147" w:rsidP="00832147"/>
    <w:p w:rsidR="00832147" w:rsidRDefault="00832147" w:rsidP="00832147"/>
    <w:p w:rsidR="00832147" w:rsidRDefault="00832147" w:rsidP="00832147"/>
    <w:tbl>
      <w:tblPr>
        <w:tblpPr w:leftFromText="141" w:rightFromText="141" w:vertAnchor="text" w:horzAnchor="margin" w:tblpY="-326"/>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3880"/>
        <w:gridCol w:w="1162"/>
        <w:gridCol w:w="1106"/>
        <w:gridCol w:w="943"/>
        <w:gridCol w:w="1041"/>
        <w:gridCol w:w="1007"/>
        <w:gridCol w:w="1092"/>
        <w:gridCol w:w="1005"/>
        <w:gridCol w:w="15"/>
      </w:tblGrid>
      <w:tr w:rsidR="00832147" w:rsidRPr="004F246C" w:rsidTr="00832147">
        <w:trPr>
          <w:trHeight w:val="421"/>
        </w:trPr>
        <w:tc>
          <w:tcPr>
            <w:tcW w:w="1757" w:type="dxa"/>
            <w:vMerge w:val="restart"/>
            <w:shd w:val="clear" w:color="auto" w:fill="auto"/>
            <w:noWrap/>
            <w:vAlign w:val="center"/>
            <w:hideMark/>
          </w:tcPr>
          <w:p w:rsidR="00832147" w:rsidRPr="004F246C" w:rsidRDefault="00832147" w:rsidP="00832147">
            <w:pPr>
              <w:spacing w:line="240" w:lineRule="auto"/>
              <w:rPr>
                <w:b/>
                <w:bCs/>
                <w:color w:val="000000"/>
                <w:szCs w:val="24"/>
              </w:rPr>
            </w:pPr>
            <w:r w:rsidRPr="004F246C">
              <w:rPr>
                <w:b/>
                <w:bCs/>
                <w:color w:val="000000"/>
                <w:szCs w:val="24"/>
              </w:rPr>
              <w:lastRenderedPageBreak/>
              <w:t>No</w:t>
            </w:r>
          </w:p>
        </w:tc>
        <w:tc>
          <w:tcPr>
            <w:tcW w:w="5042" w:type="dxa"/>
            <w:gridSpan w:val="2"/>
            <w:vMerge w:val="restart"/>
            <w:shd w:val="clear" w:color="auto" w:fill="auto"/>
            <w:vAlign w:val="center"/>
            <w:hideMark/>
          </w:tcPr>
          <w:p w:rsidR="00832147" w:rsidRPr="004F246C" w:rsidRDefault="00832147" w:rsidP="00832147">
            <w:pPr>
              <w:spacing w:line="240" w:lineRule="auto"/>
              <w:rPr>
                <w:b/>
                <w:bCs/>
                <w:color w:val="000000"/>
                <w:szCs w:val="24"/>
              </w:rPr>
            </w:pPr>
            <w:r w:rsidRPr="004F246C">
              <w:rPr>
                <w:b/>
                <w:bCs/>
                <w:color w:val="000000"/>
                <w:szCs w:val="24"/>
              </w:rPr>
              <w:t>PERFORMANS</w:t>
            </w:r>
          </w:p>
          <w:p w:rsidR="00832147" w:rsidRPr="004F246C" w:rsidRDefault="00832147" w:rsidP="00832147">
            <w:pPr>
              <w:spacing w:line="240" w:lineRule="auto"/>
              <w:rPr>
                <w:b/>
                <w:bCs/>
                <w:color w:val="000000"/>
                <w:szCs w:val="24"/>
              </w:rPr>
            </w:pPr>
            <w:r w:rsidRPr="004F246C">
              <w:rPr>
                <w:b/>
                <w:bCs/>
                <w:color w:val="000000"/>
                <w:szCs w:val="24"/>
              </w:rPr>
              <w:t>GÖSTERGESİ</w:t>
            </w:r>
          </w:p>
        </w:tc>
        <w:tc>
          <w:tcPr>
            <w:tcW w:w="1106" w:type="dxa"/>
            <w:shd w:val="clear" w:color="auto" w:fill="auto"/>
            <w:vAlign w:val="center"/>
          </w:tcPr>
          <w:p w:rsidR="00832147" w:rsidRPr="004F246C" w:rsidRDefault="00832147" w:rsidP="00832147">
            <w:pPr>
              <w:spacing w:line="240" w:lineRule="auto"/>
              <w:rPr>
                <w:b/>
                <w:bCs/>
                <w:color w:val="000000"/>
                <w:szCs w:val="24"/>
              </w:rPr>
            </w:pPr>
            <w:r w:rsidRPr="004F246C">
              <w:rPr>
                <w:b/>
                <w:bCs/>
                <w:color w:val="000000"/>
                <w:szCs w:val="24"/>
              </w:rPr>
              <w:t>Mevcut</w:t>
            </w:r>
          </w:p>
        </w:tc>
        <w:tc>
          <w:tcPr>
            <w:tcW w:w="5103" w:type="dxa"/>
            <w:gridSpan w:val="6"/>
            <w:shd w:val="clear" w:color="auto" w:fill="auto"/>
            <w:vAlign w:val="center"/>
          </w:tcPr>
          <w:p w:rsidR="00832147" w:rsidRPr="004F246C" w:rsidRDefault="00832147" w:rsidP="00832147">
            <w:pPr>
              <w:spacing w:line="240" w:lineRule="auto"/>
              <w:rPr>
                <w:b/>
                <w:bCs/>
                <w:color w:val="000000"/>
                <w:szCs w:val="24"/>
              </w:rPr>
            </w:pPr>
            <w:r w:rsidRPr="004F246C">
              <w:rPr>
                <w:b/>
                <w:bCs/>
                <w:color w:val="000000"/>
                <w:szCs w:val="24"/>
              </w:rPr>
              <w:t>HEDEF</w:t>
            </w:r>
          </w:p>
        </w:tc>
      </w:tr>
      <w:tr w:rsidR="00832147" w:rsidRPr="004F246C" w:rsidTr="00832147">
        <w:trPr>
          <w:gridAfter w:val="1"/>
          <w:wAfter w:w="15" w:type="dxa"/>
          <w:trHeight w:val="309"/>
        </w:trPr>
        <w:tc>
          <w:tcPr>
            <w:tcW w:w="1757" w:type="dxa"/>
            <w:vMerge/>
            <w:shd w:val="clear" w:color="auto" w:fill="auto"/>
            <w:vAlign w:val="center"/>
            <w:hideMark/>
          </w:tcPr>
          <w:p w:rsidR="00832147" w:rsidRPr="004F246C" w:rsidRDefault="00832147" w:rsidP="00832147">
            <w:pPr>
              <w:spacing w:line="240" w:lineRule="auto"/>
              <w:rPr>
                <w:b/>
                <w:bCs/>
                <w:szCs w:val="24"/>
              </w:rPr>
            </w:pPr>
          </w:p>
        </w:tc>
        <w:tc>
          <w:tcPr>
            <w:tcW w:w="5042" w:type="dxa"/>
            <w:gridSpan w:val="2"/>
            <w:vMerge/>
            <w:shd w:val="clear" w:color="auto" w:fill="auto"/>
            <w:vAlign w:val="center"/>
            <w:hideMark/>
          </w:tcPr>
          <w:p w:rsidR="00832147" w:rsidRPr="004F246C" w:rsidRDefault="00832147" w:rsidP="00832147">
            <w:pPr>
              <w:spacing w:line="240" w:lineRule="auto"/>
              <w:rPr>
                <w:b/>
                <w:bCs/>
                <w:szCs w:val="24"/>
              </w:rPr>
            </w:pPr>
          </w:p>
        </w:tc>
        <w:tc>
          <w:tcPr>
            <w:tcW w:w="1106" w:type="dxa"/>
            <w:shd w:val="clear" w:color="auto" w:fill="auto"/>
            <w:noWrap/>
            <w:vAlign w:val="center"/>
            <w:hideMark/>
          </w:tcPr>
          <w:p w:rsidR="00832147" w:rsidRPr="004F246C" w:rsidRDefault="00832147" w:rsidP="00832147">
            <w:pPr>
              <w:spacing w:line="240" w:lineRule="auto"/>
              <w:rPr>
                <w:b/>
                <w:bCs/>
                <w:szCs w:val="24"/>
              </w:rPr>
            </w:pPr>
            <w:r w:rsidRPr="004F246C">
              <w:rPr>
                <w:b/>
                <w:bCs/>
                <w:szCs w:val="24"/>
              </w:rPr>
              <w:t>2018</w:t>
            </w:r>
          </w:p>
        </w:tc>
        <w:tc>
          <w:tcPr>
            <w:tcW w:w="943" w:type="dxa"/>
            <w:shd w:val="clear" w:color="auto" w:fill="auto"/>
            <w:noWrap/>
            <w:vAlign w:val="center"/>
            <w:hideMark/>
          </w:tcPr>
          <w:p w:rsidR="00832147" w:rsidRPr="004F246C" w:rsidRDefault="00832147" w:rsidP="00832147">
            <w:pPr>
              <w:spacing w:line="240" w:lineRule="auto"/>
              <w:rPr>
                <w:b/>
                <w:bCs/>
                <w:szCs w:val="24"/>
              </w:rPr>
            </w:pPr>
            <w:r w:rsidRPr="004F246C">
              <w:rPr>
                <w:b/>
                <w:bCs/>
                <w:szCs w:val="24"/>
              </w:rPr>
              <w:t>2019</w:t>
            </w:r>
          </w:p>
        </w:tc>
        <w:tc>
          <w:tcPr>
            <w:tcW w:w="1041" w:type="dxa"/>
            <w:vAlign w:val="center"/>
          </w:tcPr>
          <w:p w:rsidR="00832147" w:rsidRPr="004F246C" w:rsidRDefault="00832147" w:rsidP="00832147">
            <w:pPr>
              <w:spacing w:line="240" w:lineRule="auto"/>
              <w:rPr>
                <w:b/>
                <w:bCs/>
                <w:szCs w:val="24"/>
              </w:rPr>
            </w:pPr>
            <w:r w:rsidRPr="004F246C">
              <w:rPr>
                <w:b/>
                <w:bCs/>
                <w:szCs w:val="24"/>
              </w:rPr>
              <w:t>2020</w:t>
            </w:r>
          </w:p>
        </w:tc>
        <w:tc>
          <w:tcPr>
            <w:tcW w:w="1007" w:type="dxa"/>
            <w:vAlign w:val="center"/>
          </w:tcPr>
          <w:p w:rsidR="00832147" w:rsidRPr="004F246C" w:rsidRDefault="00832147" w:rsidP="00832147">
            <w:pPr>
              <w:spacing w:line="240" w:lineRule="auto"/>
              <w:rPr>
                <w:b/>
                <w:bCs/>
                <w:szCs w:val="24"/>
              </w:rPr>
            </w:pPr>
            <w:r w:rsidRPr="004F246C">
              <w:rPr>
                <w:b/>
                <w:bCs/>
                <w:szCs w:val="24"/>
              </w:rPr>
              <w:t>2021</w:t>
            </w:r>
          </w:p>
        </w:tc>
        <w:tc>
          <w:tcPr>
            <w:tcW w:w="1092" w:type="dxa"/>
            <w:vAlign w:val="center"/>
          </w:tcPr>
          <w:p w:rsidR="00832147" w:rsidRPr="004F246C" w:rsidRDefault="00832147" w:rsidP="00832147">
            <w:pPr>
              <w:spacing w:line="240" w:lineRule="auto"/>
              <w:rPr>
                <w:b/>
                <w:bCs/>
                <w:szCs w:val="24"/>
              </w:rPr>
            </w:pPr>
            <w:r w:rsidRPr="004F246C">
              <w:rPr>
                <w:b/>
                <w:bCs/>
                <w:szCs w:val="24"/>
              </w:rPr>
              <w:t>2022</w:t>
            </w:r>
          </w:p>
        </w:tc>
        <w:tc>
          <w:tcPr>
            <w:tcW w:w="1005" w:type="dxa"/>
            <w:vAlign w:val="center"/>
          </w:tcPr>
          <w:p w:rsidR="00832147" w:rsidRPr="004F246C" w:rsidRDefault="00832147" w:rsidP="00832147">
            <w:pPr>
              <w:spacing w:line="240" w:lineRule="auto"/>
              <w:rPr>
                <w:b/>
                <w:bCs/>
                <w:szCs w:val="24"/>
              </w:rPr>
            </w:pPr>
            <w:r w:rsidRPr="004F246C">
              <w:rPr>
                <w:b/>
                <w:bCs/>
                <w:szCs w:val="24"/>
              </w:rPr>
              <w:t>2023</w:t>
            </w:r>
          </w:p>
        </w:tc>
      </w:tr>
      <w:tr w:rsidR="00832147" w:rsidRPr="004F246C" w:rsidTr="00832147">
        <w:trPr>
          <w:gridAfter w:val="1"/>
          <w:wAfter w:w="15" w:type="dxa"/>
          <w:trHeight w:val="141"/>
        </w:trPr>
        <w:tc>
          <w:tcPr>
            <w:tcW w:w="1757" w:type="dxa"/>
            <w:vMerge w:val="restart"/>
            <w:shd w:val="clear" w:color="auto" w:fill="auto"/>
            <w:vAlign w:val="center"/>
          </w:tcPr>
          <w:p w:rsidR="00832147" w:rsidRPr="00E86A16" w:rsidRDefault="00832147" w:rsidP="00832147">
            <w:pPr>
              <w:rPr>
                <w:b/>
                <w:bCs/>
                <w:szCs w:val="24"/>
              </w:rPr>
            </w:pPr>
            <w:r w:rsidRPr="00E86A16">
              <w:rPr>
                <w:b/>
                <w:bCs/>
                <w:szCs w:val="24"/>
              </w:rPr>
              <w:t>PG.2.1.</w:t>
            </w:r>
            <w:r>
              <w:rPr>
                <w:b/>
                <w:bCs/>
                <w:szCs w:val="24"/>
              </w:rPr>
              <w:t>1</w:t>
            </w:r>
          </w:p>
        </w:tc>
        <w:tc>
          <w:tcPr>
            <w:tcW w:w="3880" w:type="dxa"/>
            <w:vMerge w:val="restart"/>
            <w:shd w:val="clear" w:color="auto" w:fill="auto"/>
            <w:vAlign w:val="center"/>
          </w:tcPr>
          <w:p w:rsidR="00832147" w:rsidRPr="004F246C" w:rsidRDefault="00832147" w:rsidP="00832147">
            <w:pPr>
              <w:spacing w:line="240" w:lineRule="auto"/>
              <w:rPr>
                <w:szCs w:val="24"/>
              </w:rPr>
            </w:pPr>
            <w:r w:rsidRPr="004F246C">
              <w:rPr>
                <w:szCs w:val="24"/>
              </w:rPr>
              <w:t>Öğrencilerin yıl sonu başarı puanı ortalamalar</w:t>
            </w:r>
            <w:r w:rsidR="007524EF">
              <w:rPr>
                <w:szCs w:val="24"/>
              </w:rPr>
              <w:t xml:space="preserve"> </w:t>
            </w:r>
          </w:p>
        </w:tc>
        <w:tc>
          <w:tcPr>
            <w:tcW w:w="1162" w:type="dxa"/>
            <w:shd w:val="clear" w:color="auto" w:fill="auto"/>
            <w:vAlign w:val="center"/>
          </w:tcPr>
          <w:p w:rsidR="00832147" w:rsidRPr="004F246C" w:rsidRDefault="00832147" w:rsidP="00832147">
            <w:pPr>
              <w:spacing w:line="240" w:lineRule="auto"/>
              <w:jc w:val="center"/>
              <w:rPr>
                <w:szCs w:val="24"/>
              </w:rPr>
            </w:pPr>
            <w:r>
              <w:rPr>
                <w:szCs w:val="24"/>
              </w:rPr>
              <w:t>5.Sınıf</w:t>
            </w:r>
          </w:p>
        </w:tc>
        <w:tc>
          <w:tcPr>
            <w:tcW w:w="1106" w:type="dxa"/>
            <w:shd w:val="clear" w:color="auto" w:fill="auto"/>
            <w:noWrap/>
            <w:vAlign w:val="center"/>
          </w:tcPr>
          <w:p w:rsidR="00832147" w:rsidRPr="004F246C" w:rsidRDefault="002838C8" w:rsidP="00832147">
            <w:pPr>
              <w:spacing w:line="240" w:lineRule="auto"/>
              <w:rPr>
                <w:szCs w:val="24"/>
              </w:rPr>
            </w:pPr>
            <w:r>
              <w:rPr>
                <w:szCs w:val="24"/>
              </w:rPr>
              <w:t>91,17</w:t>
            </w:r>
          </w:p>
        </w:tc>
        <w:tc>
          <w:tcPr>
            <w:tcW w:w="943" w:type="dxa"/>
            <w:shd w:val="clear" w:color="auto" w:fill="auto"/>
            <w:noWrap/>
            <w:vAlign w:val="center"/>
          </w:tcPr>
          <w:p w:rsidR="00832147" w:rsidRPr="004F246C" w:rsidRDefault="005E6554" w:rsidP="00832147">
            <w:pPr>
              <w:spacing w:line="240" w:lineRule="auto"/>
              <w:rPr>
                <w:szCs w:val="24"/>
              </w:rPr>
            </w:pPr>
            <w:r>
              <w:rPr>
                <w:szCs w:val="24"/>
              </w:rPr>
              <w:t>92</w:t>
            </w:r>
          </w:p>
        </w:tc>
        <w:tc>
          <w:tcPr>
            <w:tcW w:w="1041" w:type="dxa"/>
          </w:tcPr>
          <w:p w:rsidR="00832147" w:rsidRPr="004F246C" w:rsidRDefault="005E6554" w:rsidP="00832147">
            <w:pPr>
              <w:spacing w:line="240" w:lineRule="auto"/>
              <w:rPr>
                <w:szCs w:val="24"/>
              </w:rPr>
            </w:pPr>
            <w:r>
              <w:rPr>
                <w:szCs w:val="24"/>
              </w:rPr>
              <w:t>93</w:t>
            </w:r>
          </w:p>
        </w:tc>
        <w:tc>
          <w:tcPr>
            <w:tcW w:w="1007" w:type="dxa"/>
          </w:tcPr>
          <w:p w:rsidR="00832147" w:rsidRPr="004F246C" w:rsidRDefault="005E6554" w:rsidP="00832147">
            <w:pPr>
              <w:spacing w:line="240" w:lineRule="auto"/>
              <w:rPr>
                <w:szCs w:val="24"/>
              </w:rPr>
            </w:pPr>
            <w:r>
              <w:rPr>
                <w:szCs w:val="24"/>
              </w:rPr>
              <w:t>94</w:t>
            </w:r>
          </w:p>
        </w:tc>
        <w:tc>
          <w:tcPr>
            <w:tcW w:w="1092" w:type="dxa"/>
          </w:tcPr>
          <w:p w:rsidR="00832147" w:rsidRPr="004F246C" w:rsidRDefault="005E6554" w:rsidP="00832147">
            <w:pPr>
              <w:spacing w:line="240" w:lineRule="auto"/>
              <w:rPr>
                <w:szCs w:val="24"/>
              </w:rPr>
            </w:pPr>
            <w:r>
              <w:rPr>
                <w:szCs w:val="24"/>
              </w:rPr>
              <w:t>95</w:t>
            </w:r>
          </w:p>
        </w:tc>
        <w:tc>
          <w:tcPr>
            <w:tcW w:w="1005" w:type="dxa"/>
          </w:tcPr>
          <w:p w:rsidR="00832147" w:rsidRPr="004F246C" w:rsidRDefault="005E6554" w:rsidP="00832147">
            <w:pPr>
              <w:spacing w:line="240" w:lineRule="auto"/>
              <w:rPr>
                <w:szCs w:val="24"/>
              </w:rPr>
            </w:pPr>
            <w:r>
              <w:rPr>
                <w:szCs w:val="24"/>
              </w:rPr>
              <w:t>96</w:t>
            </w:r>
          </w:p>
        </w:tc>
      </w:tr>
      <w:tr w:rsidR="00832147" w:rsidRPr="004F246C" w:rsidTr="00832147">
        <w:trPr>
          <w:gridAfter w:val="1"/>
          <w:wAfter w:w="15" w:type="dxa"/>
          <w:trHeight w:val="138"/>
        </w:trPr>
        <w:tc>
          <w:tcPr>
            <w:tcW w:w="1757" w:type="dxa"/>
            <w:vMerge/>
            <w:shd w:val="clear" w:color="auto" w:fill="auto"/>
            <w:vAlign w:val="center"/>
          </w:tcPr>
          <w:p w:rsidR="00832147" w:rsidRPr="00E86A16" w:rsidRDefault="00832147" w:rsidP="00832147">
            <w:pPr>
              <w:rPr>
                <w:b/>
                <w:bCs/>
                <w:szCs w:val="24"/>
              </w:rPr>
            </w:pPr>
          </w:p>
        </w:tc>
        <w:tc>
          <w:tcPr>
            <w:tcW w:w="3880" w:type="dxa"/>
            <w:vMerge/>
            <w:shd w:val="clear" w:color="auto" w:fill="auto"/>
            <w:vAlign w:val="center"/>
          </w:tcPr>
          <w:p w:rsidR="00832147" w:rsidRPr="004F246C" w:rsidRDefault="00832147" w:rsidP="00832147">
            <w:pPr>
              <w:spacing w:line="240" w:lineRule="auto"/>
              <w:rPr>
                <w:szCs w:val="24"/>
              </w:rPr>
            </w:pPr>
          </w:p>
        </w:tc>
        <w:tc>
          <w:tcPr>
            <w:tcW w:w="1162" w:type="dxa"/>
            <w:shd w:val="clear" w:color="auto" w:fill="auto"/>
            <w:vAlign w:val="center"/>
          </w:tcPr>
          <w:p w:rsidR="00832147" w:rsidRPr="004F246C" w:rsidRDefault="00832147" w:rsidP="00832147">
            <w:pPr>
              <w:spacing w:line="240" w:lineRule="auto"/>
              <w:jc w:val="center"/>
              <w:rPr>
                <w:szCs w:val="24"/>
              </w:rPr>
            </w:pPr>
            <w:r>
              <w:rPr>
                <w:szCs w:val="24"/>
              </w:rPr>
              <w:t>6.Sınıf</w:t>
            </w:r>
          </w:p>
        </w:tc>
        <w:tc>
          <w:tcPr>
            <w:tcW w:w="1106" w:type="dxa"/>
            <w:shd w:val="clear" w:color="auto" w:fill="auto"/>
            <w:noWrap/>
            <w:vAlign w:val="center"/>
          </w:tcPr>
          <w:p w:rsidR="00832147" w:rsidRPr="004F246C" w:rsidRDefault="002838C8" w:rsidP="00832147">
            <w:pPr>
              <w:spacing w:line="240" w:lineRule="auto"/>
              <w:rPr>
                <w:szCs w:val="24"/>
              </w:rPr>
            </w:pPr>
            <w:r>
              <w:rPr>
                <w:szCs w:val="24"/>
              </w:rPr>
              <w:t>88,85</w:t>
            </w:r>
          </w:p>
        </w:tc>
        <w:tc>
          <w:tcPr>
            <w:tcW w:w="943" w:type="dxa"/>
            <w:shd w:val="clear" w:color="auto" w:fill="auto"/>
            <w:noWrap/>
            <w:vAlign w:val="center"/>
          </w:tcPr>
          <w:p w:rsidR="00832147" w:rsidRPr="004F246C" w:rsidRDefault="005E6554" w:rsidP="00832147">
            <w:pPr>
              <w:spacing w:line="240" w:lineRule="auto"/>
              <w:rPr>
                <w:szCs w:val="24"/>
              </w:rPr>
            </w:pPr>
            <w:r>
              <w:rPr>
                <w:szCs w:val="24"/>
              </w:rPr>
              <w:t>89,50</w:t>
            </w:r>
          </w:p>
        </w:tc>
        <w:tc>
          <w:tcPr>
            <w:tcW w:w="1041" w:type="dxa"/>
          </w:tcPr>
          <w:p w:rsidR="00832147" w:rsidRPr="004F246C" w:rsidRDefault="005E6554" w:rsidP="00832147">
            <w:pPr>
              <w:spacing w:line="240" w:lineRule="auto"/>
              <w:rPr>
                <w:szCs w:val="24"/>
              </w:rPr>
            </w:pPr>
            <w:r>
              <w:rPr>
                <w:szCs w:val="24"/>
              </w:rPr>
              <w:t>90,50</w:t>
            </w:r>
          </w:p>
        </w:tc>
        <w:tc>
          <w:tcPr>
            <w:tcW w:w="1007" w:type="dxa"/>
          </w:tcPr>
          <w:p w:rsidR="00832147" w:rsidRPr="004F246C" w:rsidRDefault="005E6554" w:rsidP="00832147">
            <w:pPr>
              <w:spacing w:line="240" w:lineRule="auto"/>
              <w:rPr>
                <w:szCs w:val="24"/>
              </w:rPr>
            </w:pPr>
            <w:r>
              <w:rPr>
                <w:szCs w:val="24"/>
              </w:rPr>
              <w:t>91,50</w:t>
            </w:r>
          </w:p>
        </w:tc>
        <w:tc>
          <w:tcPr>
            <w:tcW w:w="1092" w:type="dxa"/>
          </w:tcPr>
          <w:p w:rsidR="00832147" w:rsidRPr="004F246C" w:rsidRDefault="005E6554" w:rsidP="00832147">
            <w:pPr>
              <w:spacing w:line="240" w:lineRule="auto"/>
              <w:rPr>
                <w:szCs w:val="24"/>
              </w:rPr>
            </w:pPr>
            <w:r>
              <w:rPr>
                <w:szCs w:val="24"/>
              </w:rPr>
              <w:t>92,50</w:t>
            </w:r>
          </w:p>
        </w:tc>
        <w:tc>
          <w:tcPr>
            <w:tcW w:w="1005" w:type="dxa"/>
          </w:tcPr>
          <w:p w:rsidR="00832147" w:rsidRPr="004F246C" w:rsidRDefault="005E6554" w:rsidP="00832147">
            <w:pPr>
              <w:spacing w:line="240" w:lineRule="auto"/>
              <w:rPr>
                <w:szCs w:val="24"/>
              </w:rPr>
            </w:pPr>
            <w:r>
              <w:rPr>
                <w:szCs w:val="24"/>
              </w:rPr>
              <w:t>93,50</w:t>
            </w:r>
          </w:p>
        </w:tc>
      </w:tr>
      <w:tr w:rsidR="00832147" w:rsidRPr="004F246C" w:rsidTr="00832147">
        <w:trPr>
          <w:gridAfter w:val="1"/>
          <w:wAfter w:w="15" w:type="dxa"/>
          <w:trHeight w:val="138"/>
        </w:trPr>
        <w:tc>
          <w:tcPr>
            <w:tcW w:w="1757" w:type="dxa"/>
            <w:vMerge/>
            <w:shd w:val="clear" w:color="auto" w:fill="auto"/>
            <w:vAlign w:val="center"/>
          </w:tcPr>
          <w:p w:rsidR="00832147" w:rsidRPr="00E86A16" w:rsidRDefault="00832147" w:rsidP="00832147">
            <w:pPr>
              <w:rPr>
                <w:b/>
                <w:bCs/>
                <w:szCs w:val="24"/>
              </w:rPr>
            </w:pPr>
          </w:p>
        </w:tc>
        <w:tc>
          <w:tcPr>
            <w:tcW w:w="3880" w:type="dxa"/>
            <w:vMerge/>
            <w:shd w:val="clear" w:color="auto" w:fill="auto"/>
            <w:vAlign w:val="center"/>
          </w:tcPr>
          <w:p w:rsidR="00832147" w:rsidRPr="004F246C" w:rsidRDefault="00832147" w:rsidP="00832147">
            <w:pPr>
              <w:spacing w:line="240" w:lineRule="auto"/>
              <w:rPr>
                <w:szCs w:val="24"/>
              </w:rPr>
            </w:pPr>
          </w:p>
        </w:tc>
        <w:tc>
          <w:tcPr>
            <w:tcW w:w="1162" w:type="dxa"/>
            <w:shd w:val="clear" w:color="auto" w:fill="auto"/>
            <w:vAlign w:val="center"/>
          </w:tcPr>
          <w:p w:rsidR="00832147" w:rsidRPr="004F246C" w:rsidRDefault="00832147" w:rsidP="00832147">
            <w:pPr>
              <w:spacing w:line="240" w:lineRule="auto"/>
              <w:jc w:val="center"/>
              <w:rPr>
                <w:szCs w:val="24"/>
              </w:rPr>
            </w:pPr>
            <w:r>
              <w:rPr>
                <w:szCs w:val="24"/>
              </w:rPr>
              <w:t>7.Sınıf</w:t>
            </w:r>
          </w:p>
        </w:tc>
        <w:tc>
          <w:tcPr>
            <w:tcW w:w="1106" w:type="dxa"/>
            <w:shd w:val="clear" w:color="auto" w:fill="auto"/>
            <w:noWrap/>
            <w:vAlign w:val="center"/>
          </w:tcPr>
          <w:p w:rsidR="00832147" w:rsidRPr="004F246C" w:rsidRDefault="002838C8" w:rsidP="00832147">
            <w:pPr>
              <w:spacing w:line="240" w:lineRule="auto"/>
              <w:rPr>
                <w:szCs w:val="24"/>
              </w:rPr>
            </w:pPr>
            <w:r>
              <w:rPr>
                <w:szCs w:val="24"/>
              </w:rPr>
              <w:t>93,31</w:t>
            </w:r>
          </w:p>
        </w:tc>
        <w:tc>
          <w:tcPr>
            <w:tcW w:w="943" w:type="dxa"/>
            <w:shd w:val="clear" w:color="auto" w:fill="auto"/>
            <w:noWrap/>
            <w:vAlign w:val="center"/>
          </w:tcPr>
          <w:p w:rsidR="00832147" w:rsidRPr="004F246C" w:rsidRDefault="005E6554" w:rsidP="00832147">
            <w:pPr>
              <w:spacing w:line="240" w:lineRule="auto"/>
              <w:rPr>
                <w:szCs w:val="24"/>
              </w:rPr>
            </w:pPr>
            <w:r>
              <w:rPr>
                <w:szCs w:val="24"/>
              </w:rPr>
              <w:t>94</w:t>
            </w:r>
          </w:p>
        </w:tc>
        <w:tc>
          <w:tcPr>
            <w:tcW w:w="1041" w:type="dxa"/>
          </w:tcPr>
          <w:p w:rsidR="00832147" w:rsidRPr="004F246C" w:rsidRDefault="005E6554" w:rsidP="00832147">
            <w:pPr>
              <w:spacing w:line="240" w:lineRule="auto"/>
              <w:rPr>
                <w:szCs w:val="24"/>
              </w:rPr>
            </w:pPr>
            <w:r>
              <w:rPr>
                <w:szCs w:val="24"/>
              </w:rPr>
              <w:t>95</w:t>
            </w:r>
          </w:p>
        </w:tc>
        <w:tc>
          <w:tcPr>
            <w:tcW w:w="1007" w:type="dxa"/>
          </w:tcPr>
          <w:p w:rsidR="00832147" w:rsidRPr="004F246C" w:rsidRDefault="005E6554" w:rsidP="00832147">
            <w:pPr>
              <w:spacing w:line="240" w:lineRule="auto"/>
              <w:rPr>
                <w:szCs w:val="24"/>
              </w:rPr>
            </w:pPr>
            <w:r>
              <w:rPr>
                <w:szCs w:val="24"/>
              </w:rPr>
              <w:t>96</w:t>
            </w:r>
          </w:p>
        </w:tc>
        <w:tc>
          <w:tcPr>
            <w:tcW w:w="1092" w:type="dxa"/>
          </w:tcPr>
          <w:p w:rsidR="00832147" w:rsidRPr="004F246C" w:rsidRDefault="005E6554" w:rsidP="00832147">
            <w:pPr>
              <w:spacing w:line="240" w:lineRule="auto"/>
              <w:rPr>
                <w:szCs w:val="24"/>
              </w:rPr>
            </w:pPr>
            <w:r>
              <w:rPr>
                <w:szCs w:val="24"/>
              </w:rPr>
              <w:t>97</w:t>
            </w:r>
          </w:p>
        </w:tc>
        <w:tc>
          <w:tcPr>
            <w:tcW w:w="1005" w:type="dxa"/>
          </w:tcPr>
          <w:p w:rsidR="00832147" w:rsidRPr="004F246C" w:rsidRDefault="005E6554" w:rsidP="00832147">
            <w:pPr>
              <w:spacing w:line="240" w:lineRule="auto"/>
              <w:rPr>
                <w:szCs w:val="24"/>
              </w:rPr>
            </w:pPr>
            <w:r>
              <w:rPr>
                <w:szCs w:val="24"/>
              </w:rPr>
              <w:t>98</w:t>
            </w:r>
          </w:p>
        </w:tc>
      </w:tr>
      <w:tr w:rsidR="00832147" w:rsidRPr="004F246C" w:rsidTr="00832147">
        <w:trPr>
          <w:gridAfter w:val="1"/>
          <w:wAfter w:w="15" w:type="dxa"/>
          <w:trHeight w:val="138"/>
        </w:trPr>
        <w:tc>
          <w:tcPr>
            <w:tcW w:w="1757" w:type="dxa"/>
            <w:vMerge/>
            <w:shd w:val="clear" w:color="auto" w:fill="auto"/>
            <w:vAlign w:val="center"/>
          </w:tcPr>
          <w:p w:rsidR="00832147" w:rsidRPr="00E86A16" w:rsidRDefault="00832147" w:rsidP="00832147">
            <w:pPr>
              <w:rPr>
                <w:b/>
                <w:bCs/>
                <w:szCs w:val="24"/>
              </w:rPr>
            </w:pPr>
          </w:p>
        </w:tc>
        <w:tc>
          <w:tcPr>
            <w:tcW w:w="3880" w:type="dxa"/>
            <w:vMerge/>
            <w:shd w:val="clear" w:color="auto" w:fill="auto"/>
            <w:vAlign w:val="center"/>
          </w:tcPr>
          <w:p w:rsidR="00832147" w:rsidRPr="004F246C" w:rsidRDefault="00832147" w:rsidP="00832147">
            <w:pPr>
              <w:spacing w:line="240" w:lineRule="auto"/>
              <w:rPr>
                <w:szCs w:val="24"/>
              </w:rPr>
            </w:pPr>
          </w:p>
        </w:tc>
        <w:tc>
          <w:tcPr>
            <w:tcW w:w="1162" w:type="dxa"/>
            <w:shd w:val="clear" w:color="auto" w:fill="auto"/>
            <w:vAlign w:val="center"/>
          </w:tcPr>
          <w:p w:rsidR="00832147" w:rsidRPr="004F246C" w:rsidRDefault="00832147" w:rsidP="00832147">
            <w:pPr>
              <w:spacing w:line="240" w:lineRule="auto"/>
              <w:jc w:val="center"/>
              <w:rPr>
                <w:szCs w:val="24"/>
              </w:rPr>
            </w:pPr>
            <w:r>
              <w:rPr>
                <w:szCs w:val="24"/>
              </w:rPr>
              <w:t>8.Sınıf</w:t>
            </w:r>
          </w:p>
        </w:tc>
        <w:tc>
          <w:tcPr>
            <w:tcW w:w="1106" w:type="dxa"/>
            <w:shd w:val="clear" w:color="auto" w:fill="auto"/>
            <w:noWrap/>
            <w:vAlign w:val="center"/>
          </w:tcPr>
          <w:p w:rsidR="00832147" w:rsidRPr="004F246C" w:rsidRDefault="002838C8" w:rsidP="00832147">
            <w:pPr>
              <w:spacing w:line="240" w:lineRule="auto"/>
              <w:rPr>
                <w:szCs w:val="24"/>
              </w:rPr>
            </w:pPr>
            <w:r>
              <w:rPr>
                <w:szCs w:val="24"/>
              </w:rPr>
              <w:t>88,11</w:t>
            </w:r>
          </w:p>
        </w:tc>
        <w:tc>
          <w:tcPr>
            <w:tcW w:w="943" w:type="dxa"/>
            <w:shd w:val="clear" w:color="auto" w:fill="auto"/>
            <w:noWrap/>
            <w:vAlign w:val="center"/>
          </w:tcPr>
          <w:p w:rsidR="00832147" w:rsidRPr="004F246C" w:rsidRDefault="00CE33D2" w:rsidP="00832147">
            <w:pPr>
              <w:spacing w:line="240" w:lineRule="auto"/>
              <w:rPr>
                <w:szCs w:val="24"/>
              </w:rPr>
            </w:pPr>
            <w:r>
              <w:rPr>
                <w:szCs w:val="24"/>
              </w:rPr>
              <w:t>89</w:t>
            </w:r>
          </w:p>
        </w:tc>
        <w:tc>
          <w:tcPr>
            <w:tcW w:w="1041" w:type="dxa"/>
          </w:tcPr>
          <w:p w:rsidR="00832147" w:rsidRPr="004F246C" w:rsidRDefault="00CE33D2" w:rsidP="00832147">
            <w:pPr>
              <w:spacing w:line="240" w:lineRule="auto"/>
              <w:rPr>
                <w:szCs w:val="24"/>
              </w:rPr>
            </w:pPr>
            <w:r>
              <w:rPr>
                <w:szCs w:val="24"/>
              </w:rPr>
              <w:t>90</w:t>
            </w:r>
          </w:p>
        </w:tc>
        <w:tc>
          <w:tcPr>
            <w:tcW w:w="1007" w:type="dxa"/>
          </w:tcPr>
          <w:p w:rsidR="00832147" w:rsidRPr="004F246C" w:rsidRDefault="00CE33D2" w:rsidP="00832147">
            <w:pPr>
              <w:spacing w:line="240" w:lineRule="auto"/>
              <w:rPr>
                <w:szCs w:val="24"/>
              </w:rPr>
            </w:pPr>
            <w:r>
              <w:rPr>
                <w:szCs w:val="24"/>
              </w:rPr>
              <w:t>91</w:t>
            </w:r>
          </w:p>
        </w:tc>
        <w:tc>
          <w:tcPr>
            <w:tcW w:w="1092" w:type="dxa"/>
          </w:tcPr>
          <w:p w:rsidR="00832147" w:rsidRPr="004F246C" w:rsidRDefault="00CE33D2" w:rsidP="00832147">
            <w:pPr>
              <w:spacing w:line="240" w:lineRule="auto"/>
              <w:rPr>
                <w:szCs w:val="24"/>
              </w:rPr>
            </w:pPr>
            <w:r>
              <w:rPr>
                <w:szCs w:val="24"/>
              </w:rPr>
              <w:t>92</w:t>
            </w:r>
          </w:p>
        </w:tc>
        <w:tc>
          <w:tcPr>
            <w:tcW w:w="1005" w:type="dxa"/>
          </w:tcPr>
          <w:p w:rsidR="00832147" w:rsidRPr="004F246C" w:rsidRDefault="00CE33D2" w:rsidP="00832147">
            <w:pPr>
              <w:spacing w:line="240" w:lineRule="auto"/>
              <w:rPr>
                <w:szCs w:val="24"/>
              </w:rPr>
            </w:pPr>
            <w:r>
              <w:rPr>
                <w:szCs w:val="24"/>
              </w:rPr>
              <w:t>93</w:t>
            </w:r>
          </w:p>
        </w:tc>
      </w:tr>
      <w:tr w:rsidR="00832147" w:rsidRPr="004F246C" w:rsidTr="004B584F">
        <w:trPr>
          <w:gridAfter w:val="1"/>
          <w:wAfter w:w="15" w:type="dxa"/>
          <w:trHeight w:val="549"/>
        </w:trPr>
        <w:tc>
          <w:tcPr>
            <w:tcW w:w="1757" w:type="dxa"/>
            <w:shd w:val="clear" w:color="auto" w:fill="auto"/>
            <w:vAlign w:val="center"/>
          </w:tcPr>
          <w:p w:rsidR="00832147" w:rsidRPr="00C161FF" w:rsidRDefault="00832147" w:rsidP="00832147">
            <w:pPr>
              <w:rPr>
                <w:b/>
                <w:bCs/>
                <w:szCs w:val="24"/>
              </w:rPr>
            </w:pPr>
            <w:r w:rsidRPr="00C161FF">
              <w:rPr>
                <w:b/>
                <w:bCs/>
                <w:szCs w:val="24"/>
              </w:rPr>
              <w:t>PG.2.1.</w:t>
            </w:r>
            <w:r>
              <w:rPr>
                <w:b/>
                <w:bCs/>
                <w:szCs w:val="24"/>
              </w:rPr>
              <w:t>2</w:t>
            </w:r>
          </w:p>
        </w:tc>
        <w:tc>
          <w:tcPr>
            <w:tcW w:w="5042" w:type="dxa"/>
            <w:gridSpan w:val="2"/>
            <w:shd w:val="clear" w:color="auto" w:fill="auto"/>
            <w:vAlign w:val="center"/>
          </w:tcPr>
          <w:p w:rsidR="00832147" w:rsidRPr="004F246C" w:rsidRDefault="00832147" w:rsidP="00832147">
            <w:pPr>
              <w:spacing w:line="240" w:lineRule="auto"/>
              <w:rPr>
                <w:szCs w:val="24"/>
              </w:rPr>
            </w:pPr>
            <w:r>
              <w:rPr>
                <w:szCs w:val="24"/>
              </w:rPr>
              <w:t>Bir eğitim öğretim yılı içerisinde s</w:t>
            </w:r>
            <w:r w:rsidRPr="00F15097">
              <w:rPr>
                <w:szCs w:val="24"/>
              </w:rPr>
              <w:t>anat, bilim, kültür ve spor alanlarında en az bir faaliyete katılan öğrenci sayısı</w:t>
            </w:r>
          </w:p>
          <w:p w:rsidR="00832147" w:rsidRPr="004F246C" w:rsidRDefault="00832147" w:rsidP="00832147">
            <w:pPr>
              <w:spacing w:line="240" w:lineRule="auto"/>
              <w:rPr>
                <w:szCs w:val="24"/>
              </w:rPr>
            </w:pPr>
          </w:p>
        </w:tc>
        <w:tc>
          <w:tcPr>
            <w:tcW w:w="1106" w:type="dxa"/>
            <w:shd w:val="clear" w:color="auto" w:fill="auto"/>
            <w:noWrap/>
            <w:vAlign w:val="center"/>
          </w:tcPr>
          <w:p w:rsidR="00832147" w:rsidRPr="004F246C" w:rsidRDefault="004B584F" w:rsidP="004B584F">
            <w:pPr>
              <w:spacing w:line="240" w:lineRule="auto"/>
              <w:jc w:val="center"/>
              <w:rPr>
                <w:szCs w:val="24"/>
              </w:rPr>
            </w:pPr>
            <w:r>
              <w:rPr>
                <w:szCs w:val="24"/>
              </w:rPr>
              <w:t>215</w:t>
            </w:r>
          </w:p>
        </w:tc>
        <w:tc>
          <w:tcPr>
            <w:tcW w:w="943" w:type="dxa"/>
            <w:shd w:val="clear" w:color="auto" w:fill="auto"/>
            <w:noWrap/>
            <w:vAlign w:val="center"/>
          </w:tcPr>
          <w:p w:rsidR="00832147" w:rsidRPr="004F246C" w:rsidRDefault="00E405E3" w:rsidP="004B584F">
            <w:pPr>
              <w:spacing w:line="240" w:lineRule="auto"/>
              <w:jc w:val="center"/>
              <w:rPr>
                <w:szCs w:val="24"/>
              </w:rPr>
            </w:pPr>
            <w:r>
              <w:rPr>
                <w:szCs w:val="24"/>
              </w:rPr>
              <w:t>220</w:t>
            </w:r>
          </w:p>
        </w:tc>
        <w:tc>
          <w:tcPr>
            <w:tcW w:w="1041" w:type="dxa"/>
            <w:vAlign w:val="center"/>
          </w:tcPr>
          <w:p w:rsidR="00832147" w:rsidRPr="004F246C" w:rsidRDefault="00E405E3" w:rsidP="004B584F">
            <w:pPr>
              <w:spacing w:line="240" w:lineRule="auto"/>
              <w:jc w:val="center"/>
              <w:rPr>
                <w:szCs w:val="24"/>
              </w:rPr>
            </w:pPr>
            <w:r>
              <w:rPr>
                <w:szCs w:val="24"/>
              </w:rPr>
              <w:t>225</w:t>
            </w:r>
          </w:p>
        </w:tc>
        <w:tc>
          <w:tcPr>
            <w:tcW w:w="1007" w:type="dxa"/>
            <w:vAlign w:val="center"/>
          </w:tcPr>
          <w:p w:rsidR="00832147" w:rsidRPr="004F246C" w:rsidRDefault="00E405E3" w:rsidP="004B584F">
            <w:pPr>
              <w:spacing w:line="240" w:lineRule="auto"/>
              <w:jc w:val="center"/>
              <w:rPr>
                <w:szCs w:val="24"/>
              </w:rPr>
            </w:pPr>
            <w:r>
              <w:rPr>
                <w:szCs w:val="24"/>
              </w:rPr>
              <w:t>230</w:t>
            </w:r>
          </w:p>
        </w:tc>
        <w:tc>
          <w:tcPr>
            <w:tcW w:w="1092" w:type="dxa"/>
            <w:vAlign w:val="center"/>
          </w:tcPr>
          <w:p w:rsidR="00832147" w:rsidRPr="004F246C" w:rsidRDefault="00E405E3" w:rsidP="004B584F">
            <w:pPr>
              <w:spacing w:line="240" w:lineRule="auto"/>
              <w:jc w:val="center"/>
              <w:rPr>
                <w:szCs w:val="24"/>
              </w:rPr>
            </w:pPr>
            <w:r>
              <w:rPr>
                <w:szCs w:val="24"/>
              </w:rPr>
              <w:t>240</w:t>
            </w:r>
          </w:p>
        </w:tc>
        <w:tc>
          <w:tcPr>
            <w:tcW w:w="1005" w:type="dxa"/>
            <w:vAlign w:val="center"/>
          </w:tcPr>
          <w:p w:rsidR="00832147" w:rsidRPr="004F246C" w:rsidRDefault="00E405E3" w:rsidP="004B584F">
            <w:pPr>
              <w:spacing w:line="240" w:lineRule="auto"/>
              <w:jc w:val="center"/>
              <w:rPr>
                <w:szCs w:val="24"/>
              </w:rPr>
            </w:pPr>
            <w:r>
              <w:rPr>
                <w:szCs w:val="24"/>
              </w:rPr>
              <w:t>245</w:t>
            </w:r>
          </w:p>
        </w:tc>
      </w:tr>
      <w:tr w:rsidR="00832147" w:rsidRPr="004F246C" w:rsidTr="004B584F">
        <w:trPr>
          <w:gridAfter w:val="1"/>
          <w:wAfter w:w="15" w:type="dxa"/>
          <w:trHeight w:val="549"/>
        </w:trPr>
        <w:tc>
          <w:tcPr>
            <w:tcW w:w="1757" w:type="dxa"/>
            <w:shd w:val="clear" w:color="auto" w:fill="auto"/>
            <w:vAlign w:val="center"/>
          </w:tcPr>
          <w:p w:rsidR="00832147" w:rsidRPr="00507D11" w:rsidRDefault="00832147" w:rsidP="00832147">
            <w:pPr>
              <w:rPr>
                <w:b/>
                <w:bCs/>
                <w:szCs w:val="24"/>
              </w:rPr>
            </w:pPr>
            <w:r w:rsidRPr="00507D11">
              <w:rPr>
                <w:b/>
                <w:bCs/>
                <w:szCs w:val="24"/>
              </w:rPr>
              <w:t>PG.2.1.</w:t>
            </w:r>
            <w:r>
              <w:rPr>
                <w:b/>
                <w:bCs/>
                <w:szCs w:val="24"/>
              </w:rPr>
              <w:t>3</w:t>
            </w:r>
          </w:p>
        </w:tc>
        <w:tc>
          <w:tcPr>
            <w:tcW w:w="5042" w:type="dxa"/>
            <w:gridSpan w:val="2"/>
            <w:shd w:val="clear" w:color="auto" w:fill="auto"/>
            <w:vAlign w:val="center"/>
          </w:tcPr>
          <w:p w:rsidR="00832147" w:rsidRPr="004F246C" w:rsidRDefault="00832147" w:rsidP="00832147">
            <w:pPr>
              <w:spacing w:line="240" w:lineRule="auto"/>
              <w:rPr>
                <w:szCs w:val="24"/>
              </w:rPr>
            </w:pPr>
            <w:r>
              <w:rPr>
                <w:szCs w:val="24"/>
              </w:rPr>
              <w:t xml:space="preserve">Öğrenci başına okunan kitap sayısı </w:t>
            </w:r>
          </w:p>
        </w:tc>
        <w:tc>
          <w:tcPr>
            <w:tcW w:w="1106" w:type="dxa"/>
            <w:shd w:val="clear" w:color="auto" w:fill="auto"/>
            <w:noWrap/>
            <w:vAlign w:val="center"/>
          </w:tcPr>
          <w:p w:rsidR="00832147" w:rsidRPr="004F246C" w:rsidRDefault="004B584F" w:rsidP="004B584F">
            <w:pPr>
              <w:spacing w:line="240" w:lineRule="auto"/>
              <w:jc w:val="center"/>
              <w:rPr>
                <w:szCs w:val="24"/>
              </w:rPr>
            </w:pPr>
            <w:r>
              <w:rPr>
                <w:szCs w:val="24"/>
              </w:rPr>
              <w:t>2</w:t>
            </w:r>
          </w:p>
        </w:tc>
        <w:tc>
          <w:tcPr>
            <w:tcW w:w="943" w:type="dxa"/>
            <w:shd w:val="clear" w:color="auto" w:fill="auto"/>
            <w:noWrap/>
            <w:vAlign w:val="center"/>
          </w:tcPr>
          <w:p w:rsidR="00832147" w:rsidRPr="004F246C" w:rsidRDefault="00E405E3" w:rsidP="004B584F">
            <w:pPr>
              <w:spacing w:line="240" w:lineRule="auto"/>
              <w:jc w:val="center"/>
              <w:rPr>
                <w:szCs w:val="24"/>
              </w:rPr>
            </w:pPr>
            <w:r>
              <w:rPr>
                <w:szCs w:val="24"/>
              </w:rPr>
              <w:t>4</w:t>
            </w:r>
          </w:p>
        </w:tc>
        <w:tc>
          <w:tcPr>
            <w:tcW w:w="1041" w:type="dxa"/>
            <w:vAlign w:val="center"/>
          </w:tcPr>
          <w:p w:rsidR="00832147" w:rsidRPr="004F246C" w:rsidRDefault="00E405E3" w:rsidP="004B584F">
            <w:pPr>
              <w:spacing w:line="240" w:lineRule="auto"/>
              <w:jc w:val="center"/>
              <w:rPr>
                <w:szCs w:val="24"/>
              </w:rPr>
            </w:pPr>
            <w:r>
              <w:rPr>
                <w:szCs w:val="24"/>
              </w:rPr>
              <w:t>6</w:t>
            </w:r>
          </w:p>
        </w:tc>
        <w:tc>
          <w:tcPr>
            <w:tcW w:w="1007" w:type="dxa"/>
            <w:vAlign w:val="center"/>
          </w:tcPr>
          <w:p w:rsidR="00832147" w:rsidRPr="004F246C" w:rsidRDefault="00E405E3" w:rsidP="004B584F">
            <w:pPr>
              <w:spacing w:line="240" w:lineRule="auto"/>
              <w:jc w:val="center"/>
              <w:rPr>
                <w:szCs w:val="24"/>
              </w:rPr>
            </w:pPr>
            <w:r>
              <w:rPr>
                <w:szCs w:val="24"/>
              </w:rPr>
              <w:t>7</w:t>
            </w:r>
          </w:p>
        </w:tc>
        <w:tc>
          <w:tcPr>
            <w:tcW w:w="1092" w:type="dxa"/>
            <w:vAlign w:val="center"/>
          </w:tcPr>
          <w:p w:rsidR="00832147" w:rsidRPr="004F246C" w:rsidRDefault="00E405E3" w:rsidP="004B584F">
            <w:pPr>
              <w:spacing w:line="240" w:lineRule="auto"/>
              <w:jc w:val="center"/>
              <w:rPr>
                <w:szCs w:val="24"/>
              </w:rPr>
            </w:pPr>
            <w:r>
              <w:rPr>
                <w:szCs w:val="24"/>
              </w:rPr>
              <w:t>8</w:t>
            </w:r>
          </w:p>
        </w:tc>
        <w:tc>
          <w:tcPr>
            <w:tcW w:w="1005" w:type="dxa"/>
            <w:vAlign w:val="center"/>
          </w:tcPr>
          <w:p w:rsidR="00832147" w:rsidRPr="004F246C" w:rsidRDefault="00E405E3" w:rsidP="004B584F">
            <w:pPr>
              <w:spacing w:line="240" w:lineRule="auto"/>
              <w:jc w:val="center"/>
              <w:rPr>
                <w:szCs w:val="24"/>
              </w:rPr>
            </w:pPr>
            <w:r>
              <w:rPr>
                <w:szCs w:val="24"/>
              </w:rPr>
              <w:t>9</w:t>
            </w:r>
          </w:p>
        </w:tc>
      </w:tr>
      <w:tr w:rsidR="00CC0371" w:rsidRPr="004F246C" w:rsidTr="004B584F">
        <w:trPr>
          <w:gridAfter w:val="1"/>
          <w:wAfter w:w="15" w:type="dxa"/>
          <w:trHeight w:val="310"/>
        </w:trPr>
        <w:tc>
          <w:tcPr>
            <w:tcW w:w="1757" w:type="dxa"/>
            <w:shd w:val="clear" w:color="auto" w:fill="auto"/>
            <w:vAlign w:val="center"/>
          </w:tcPr>
          <w:p w:rsidR="00CC0371" w:rsidRPr="00C1265A" w:rsidRDefault="00CC0371" w:rsidP="00CC0371">
            <w:pPr>
              <w:rPr>
                <w:b/>
                <w:bCs/>
                <w:szCs w:val="24"/>
              </w:rPr>
            </w:pPr>
            <w:r w:rsidRPr="00C1265A">
              <w:rPr>
                <w:b/>
                <w:bCs/>
                <w:szCs w:val="24"/>
              </w:rPr>
              <w:t>PG.2.1.</w:t>
            </w:r>
            <w:r>
              <w:rPr>
                <w:b/>
                <w:bCs/>
                <w:szCs w:val="24"/>
              </w:rPr>
              <w:t>4</w:t>
            </w:r>
          </w:p>
        </w:tc>
        <w:tc>
          <w:tcPr>
            <w:tcW w:w="5042" w:type="dxa"/>
            <w:gridSpan w:val="2"/>
            <w:shd w:val="clear" w:color="auto" w:fill="auto"/>
            <w:vAlign w:val="center"/>
          </w:tcPr>
          <w:p w:rsidR="00CC0371" w:rsidRPr="00C1265A" w:rsidRDefault="00CC0371" w:rsidP="00CC0371">
            <w:pPr>
              <w:spacing w:line="240" w:lineRule="auto"/>
              <w:rPr>
                <w:szCs w:val="24"/>
              </w:rPr>
            </w:pPr>
            <w:r>
              <w:rPr>
                <w:sz w:val="22"/>
                <w:szCs w:val="22"/>
              </w:rPr>
              <w:t xml:space="preserve">Takdir </w:t>
            </w:r>
            <w:r w:rsidRPr="00D03A2C">
              <w:rPr>
                <w:sz w:val="22"/>
                <w:szCs w:val="22"/>
              </w:rPr>
              <w:t>belgesi alan öğrenci oranı</w:t>
            </w:r>
          </w:p>
        </w:tc>
        <w:tc>
          <w:tcPr>
            <w:tcW w:w="1106" w:type="dxa"/>
            <w:shd w:val="clear" w:color="auto" w:fill="auto"/>
            <w:noWrap/>
            <w:vAlign w:val="center"/>
          </w:tcPr>
          <w:p w:rsidR="00CC0371" w:rsidRPr="004F246C" w:rsidRDefault="00CC0371" w:rsidP="00CC0371">
            <w:pPr>
              <w:spacing w:line="240" w:lineRule="auto"/>
              <w:jc w:val="center"/>
              <w:rPr>
                <w:szCs w:val="24"/>
              </w:rPr>
            </w:pPr>
            <w:r>
              <w:rPr>
                <w:szCs w:val="24"/>
              </w:rPr>
              <w:t>%24</w:t>
            </w:r>
          </w:p>
        </w:tc>
        <w:tc>
          <w:tcPr>
            <w:tcW w:w="943" w:type="dxa"/>
            <w:shd w:val="clear" w:color="auto" w:fill="auto"/>
            <w:noWrap/>
            <w:vAlign w:val="center"/>
          </w:tcPr>
          <w:p w:rsidR="00CC0371" w:rsidRPr="004F246C" w:rsidRDefault="00CC0371" w:rsidP="00E405E3">
            <w:pPr>
              <w:spacing w:line="240" w:lineRule="auto"/>
              <w:jc w:val="center"/>
              <w:rPr>
                <w:szCs w:val="24"/>
              </w:rPr>
            </w:pPr>
            <w:r>
              <w:rPr>
                <w:szCs w:val="24"/>
              </w:rPr>
              <w:t>%2</w:t>
            </w:r>
            <w:r w:rsidR="00E405E3">
              <w:rPr>
                <w:szCs w:val="24"/>
              </w:rPr>
              <w:t>6</w:t>
            </w:r>
          </w:p>
        </w:tc>
        <w:tc>
          <w:tcPr>
            <w:tcW w:w="1041" w:type="dxa"/>
            <w:vAlign w:val="center"/>
          </w:tcPr>
          <w:p w:rsidR="00CC0371" w:rsidRPr="004F246C" w:rsidRDefault="00CC0371" w:rsidP="00E405E3">
            <w:pPr>
              <w:spacing w:line="240" w:lineRule="auto"/>
              <w:jc w:val="center"/>
              <w:rPr>
                <w:szCs w:val="24"/>
              </w:rPr>
            </w:pPr>
            <w:r>
              <w:rPr>
                <w:szCs w:val="24"/>
              </w:rPr>
              <w:t>%</w:t>
            </w:r>
            <w:r w:rsidR="00E405E3">
              <w:rPr>
                <w:szCs w:val="24"/>
              </w:rPr>
              <w:t>28</w:t>
            </w:r>
          </w:p>
        </w:tc>
        <w:tc>
          <w:tcPr>
            <w:tcW w:w="1007" w:type="dxa"/>
            <w:vAlign w:val="center"/>
          </w:tcPr>
          <w:p w:rsidR="00CC0371" w:rsidRPr="004F246C" w:rsidRDefault="00CC0371" w:rsidP="00E405E3">
            <w:pPr>
              <w:spacing w:line="240" w:lineRule="auto"/>
              <w:jc w:val="center"/>
              <w:rPr>
                <w:szCs w:val="24"/>
              </w:rPr>
            </w:pPr>
            <w:r>
              <w:rPr>
                <w:szCs w:val="24"/>
              </w:rPr>
              <w:t>%</w:t>
            </w:r>
            <w:r w:rsidR="00E405E3">
              <w:rPr>
                <w:szCs w:val="24"/>
              </w:rPr>
              <w:t>30</w:t>
            </w:r>
          </w:p>
        </w:tc>
        <w:tc>
          <w:tcPr>
            <w:tcW w:w="1092" w:type="dxa"/>
            <w:vAlign w:val="center"/>
          </w:tcPr>
          <w:p w:rsidR="00CC0371" w:rsidRPr="004F246C" w:rsidRDefault="00CC0371" w:rsidP="00E405E3">
            <w:pPr>
              <w:spacing w:line="240" w:lineRule="auto"/>
              <w:jc w:val="center"/>
              <w:rPr>
                <w:szCs w:val="24"/>
              </w:rPr>
            </w:pPr>
            <w:r>
              <w:rPr>
                <w:szCs w:val="24"/>
              </w:rPr>
              <w:t>%</w:t>
            </w:r>
            <w:r w:rsidR="00E405E3">
              <w:rPr>
                <w:szCs w:val="24"/>
              </w:rPr>
              <w:t>32</w:t>
            </w:r>
          </w:p>
        </w:tc>
        <w:tc>
          <w:tcPr>
            <w:tcW w:w="1005" w:type="dxa"/>
            <w:vAlign w:val="center"/>
          </w:tcPr>
          <w:p w:rsidR="00CC0371" w:rsidRPr="004F246C" w:rsidRDefault="00CC0371" w:rsidP="00E405E3">
            <w:pPr>
              <w:spacing w:line="240" w:lineRule="auto"/>
              <w:jc w:val="center"/>
              <w:rPr>
                <w:szCs w:val="24"/>
              </w:rPr>
            </w:pPr>
            <w:r>
              <w:rPr>
                <w:szCs w:val="24"/>
              </w:rPr>
              <w:t>%</w:t>
            </w:r>
            <w:r w:rsidR="00E405E3">
              <w:rPr>
                <w:szCs w:val="24"/>
              </w:rPr>
              <w:t>34</w:t>
            </w:r>
          </w:p>
        </w:tc>
      </w:tr>
      <w:tr w:rsidR="00CC0371" w:rsidRPr="004F246C" w:rsidTr="004B584F">
        <w:trPr>
          <w:gridAfter w:val="1"/>
          <w:wAfter w:w="15" w:type="dxa"/>
          <w:trHeight w:val="310"/>
        </w:trPr>
        <w:tc>
          <w:tcPr>
            <w:tcW w:w="1757" w:type="dxa"/>
            <w:shd w:val="clear" w:color="auto" w:fill="auto"/>
            <w:vAlign w:val="center"/>
          </w:tcPr>
          <w:p w:rsidR="00CC0371" w:rsidRPr="00C1265A" w:rsidRDefault="00CC0371" w:rsidP="00CC0371">
            <w:pPr>
              <w:rPr>
                <w:b/>
                <w:bCs/>
                <w:szCs w:val="24"/>
              </w:rPr>
            </w:pPr>
            <w:r w:rsidRPr="00C1265A">
              <w:rPr>
                <w:b/>
                <w:bCs/>
                <w:szCs w:val="24"/>
              </w:rPr>
              <w:t>PG.2.1.</w:t>
            </w:r>
            <w:r>
              <w:rPr>
                <w:b/>
                <w:bCs/>
                <w:szCs w:val="24"/>
              </w:rPr>
              <w:t>5</w:t>
            </w:r>
          </w:p>
        </w:tc>
        <w:tc>
          <w:tcPr>
            <w:tcW w:w="5042" w:type="dxa"/>
            <w:gridSpan w:val="2"/>
            <w:shd w:val="clear" w:color="auto" w:fill="auto"/>
            <w:vAlign w:val="center"/>
          </w:tcPr>
          <w:p w:rsidR="00CC0371" w:rsidRPr="00C1265A" w:rsidRDefault="00CC0371" w:rsidP="00CC0371">
            <w:pPr>
              <w:spacing w:line="240" w:lineRule="auto"/>
              <w:rPr>
                <w:szCs w:val="24"/>
              </w:rPr>
            </w:pPr>
            <w:r>
              <w:rPr>
                <w:sz w:val="22"/>
                <w:szCs w:val="22"/>
              </w:rPr>
              <w:t xml:space="preserve">Teşekkür </w:t>
            </w:r>
            <w:r w:rsidRPr="00D03A2C">
              <w:rPr>
                <w:sz w:val="22"/>
                <w:szCs w:val="22"/>
              </w:rPr>
              <w:t>belgesi alan öğrenci oranı</w:t>
            </w:r>
          </w:p>
        </w:tc>
        <w:tc>
          <w:tcPr>
            <w:tcW w:w="1106" w:type="dxa"/>
            <w:shd w:val="clear" w:color="auto" w:fill="auto"/>
            <w:noWrap/>
            <w:vAlign w:val="center"/>
          </w:tcPr>
          <w:p w:rsidR="00CC0371" w:rsidRPr="004F246C" w:rsidRDefault="00CC0371" w:rsidP="00CC0371">
            <w:pPr>
              <w:spacing w:line="240" w:lineRule="auto"/>
              <w:jc w:val="center"/>
              <w:rPr>
                <w:szCs w:val="24"/>
              </w:rPr>
            </w:pPr>
            <w:r>
              <w:rPr>
                <w:szCs w:val="24"/>
              </w:rPr>
              <w:t>%77</w:t>
            </w:r>
          </w:p>
        </w:tc>
        <w:tc>
          <w:tcPr>
            <w:tcW w:w="943" w:type="dxa"/>
            <w:shd w:val="clear" w:color="auto" w:fill="auto"/>
            <w:noWrap/>
            <w:vAlign w:val="center"/>
          </w:tcPr>
          <w:p w:rsidR="00CC0371" w:rsidRPr="004F246C" w:rsidRDefault="00CC0371" w:rsidP="00CC0371">
            <w:pPr>
              <w:spacing w:line="240" w:lineRule="auto"/>
              <w:jc w:val="center"/>
              <w:rPr>
                <w:szCs w:val="24"/>
              </w:rPr>
            </w:pPr>
            <w:r>
              <w:rPr>
                <w:szCs w:val="24"/>
              </w:rPr>
              <w:t>%80</w:t>
            </w:r>
          </w:p>
        </w:tc>
        <w:tc>
          <w:tcPr>
            <w:tcW w:w="1041" w:type="dxa"/>
            <w:vAlign w:val="center"/>
          </w:tcPr>
          <w:p w:rsidR="00CC0371" w:rsidRPr="004F246C" w:rsidRDefault="00CC0371" w:rsidP="00E405E3">
            <w:pPr>
              <w:spacing w:line="240" w:lineRule="auto"/>
              <w:jc w:val="center"/>
              <w:rPr>
                <w:szCs w:val="24"/>
              </w:rPr>
            </w:pPr>
            <w:r>
              <w:rPr>
                <w:szCs w:val="24"/>
              </w:rPr>
              <w:t>%8</w:t>
            </w:r>
            <w:r w:rsidR="00E405E3">
              <w:rPr>
                <w:szCs w:val="24"/>
              </w:rPr>
              <w:t>2</w:t>
            </w:r>
          </w:p>
        </w:tc>
        <w:tc>
          <w:tcPr>
            <w:tcW w:w="1007" w:type="dxa"/>
            <w:vAlign w:val="center"/>
          </w:tcPr>
          <w:p w:rsidR="00CC0371" w:rsidRPr="004F246C" w:rsidRDefault="00CC0371" w:rsidP="00E405E3">
            <w:pPr>
              <w:spacing w:line="240" w:lineRule="auto"/>
              <w:jc w:val="center"/>
              <w:rPr>
                <w:szCs w:val="24"/>
              </w:rPr>
            </w:pPr>
            <w:r>
              <w:rPr>
                <w:szCs w:val="24"/>
              </w:rPr>
              <w:t>%</w:t>
            </w:r>
            <w:r w:rsidR="00E405E3">
              <w:rPr>
                <w:szCs w:val="24"/>
              </w:rPr>
              <w:t>84</w:t>
            </w:r>
          </w:p>
        </w:tc>
        <w:tc>
          <w:tcPr>
            <w:tcW w:w="1092" w:type="dxa"/>
            <w:vAlign w:val="center"/>
          </w:tcPr>
          <w:p w:rsidR="00CC0371" w:rsidRPr="004F246C" w:rsidRDefault="00CC0371" w:rsidP="00E405E3">
            <w:pPr>
              <w:spacing w:line="240" w:lineRule="auto"/>
              <w:jc w:val="center"/>
              <w:rPr>
                <w:szCs w:val="24"/>
              </w:rPr>
            </w:pPr>
            <w:r>
              <w:rPr>
                <w:szCs w:val="24"/>
              </w:rPr>
              <w:t>%</w:t>
            </w:r>
            <w:r w:rsidR="00E405E3">
              <w:rPr>
                <w:szCs w:val="24"/>
              </w:rPr>
              <w:t>86</w:t>
            </w:r>
          </w:p>
        </w:tc>
        <w:tc>
          <w:tcPr>
            <w:tcW w:w="1005" w:type="dxa"/>
            <w:vAlign w:val="center"/>
          </w:tcPr>
          <w:p w:rsidR="00CC0371" w:rsidRPr="004F246C" w:rsidRDefault="00CC0371" w:rsidP="00E405E3">
            <w:pPr>
              <w:spacing w:line="240" w:lineRule="auto"/>
              <w:jc w:val="center"/>
              <w:rPr>
                <w:szCs w:val="24"/>
              </w:rPr>
            </w:pPr>
            <w:r>
              <w:rPr>
                <w:szCs w:val="24"/>
              </w:rPr>
              <w:t>%8</w:t>
            </w:r>
            <w:r w:rsidR="00E405E3">
              <w:rPr>
                <w:szCs w:val="24"/>
              </w:rPr>
              <w:t>8</w:t>
            </w:r>
          </w:p>
        </w:tc>
      </w:tr>
      <w:tr w:rsidR="00CC0371" w:rsidRPr="004F246C" w:rsidTr="004B584F">
        <w:trPr>
          <w:gridAfter w:val="1"/>
          <w:wAfter w:w="15" w:type="dxa"/>
          <w:trHeight w:val="549"/>
        </w:trPr>
        <w:tc>
          <w:tcPr>
            <w:tcW w:w="1757" w:type="dxa"/>
            <w:shd w:val="clear" w:color="auto" w:fill="auto"/>
            <w:vAlign w:val="center"/>
          </w:tcPr>
          <w:p w:rsidR="00CC0371" w:rsidRPr="00C1265A" w:rsidRDefault="00CC0371" w:rsidP="00CC0371">
            <w:pPr>
              <w:rPr>
                <w:b/>
                <w:bCs/>
                <w:szCs w:val="24"/>
              </w:rPr>
            </w:pPr>
            <w:r w:rsidRPr="00C1265A">
              <w:rPr>
                <w:b/>
                <w:bCs/>
                <w:szCs w:val="24"/>
              </w:rPr>
              <w:t>PG.2.1.</w:t>
            </w:r>
            <w:r>
              <w:rPr>
                <w:b/>
                <w:bCs/>
                <w:szCs w:val="24"/>
              </w:rPr>
              <w:t>6</w:t>
            </w:r>
          </w:p>
        </w:tc>
        <w:tc>
          <w:tcPr>
            <w:tcW w:w="5042" w:type="dxa"/>
            <w:gridSpan w:val="2"/>
            <w:shd w:val="clear" w:color="auto" w:fill="auto"/>
            <w:vAlign w:val="center"/>
          </w:tcPr>
          <w:p w:rsidR="00CC0371" w:rsidRDefault="00CC0371" w:rsidP="00CC0371">
            <w:pPr>
              <w:spacing w:line="240" w:lineRule="auto"/>
              <w:rPr>
                <w:szCs w:val="22"/>
              </w:rPr>
            </w:pPr>
            <w:r>
              <w:rPr>
                <w:sz w:val="22"/>
                <w:szCs w:val="22"/>
              </w:rPr>
              <w:t>Bir yıl içerisinde velilere yönelik düzenlenen faaliyet sayısı</w:t>
            </w:r>
          </w:p>
        </w:tc>
        <w:tc>
          <w:tcPr>
            <w:tcW w:w="1106" w:type="dxa"/>
            <w:shd w:val="clear" w:color="auto" w:fill="auto"/>
            <w:noWrap/>
            <w:vAlign w:val="center"/>
          </w:tcPr>
          <w:p w:rsidR="00CC0371" w:rsidRPr="004F246C" w:rsidRDefault="00CC0371" w:rsidP="00CC0371">
            <w:pPr>
              <w:spacing w:line="240" w:lineRule="auto"/>
              <w:jc w:val="center"/>
              <w:rPr>
                <w:szCs w:val="24"/>
              </w:rPr>
            </w:pPr>
            <w:r>
              <w:rPr>
                <w:szCs w:val="24"/>
              </w:rPr>
              <w:t>10</w:t>
            </w:r>
          </w:p>
        </w:tc>
        <w:tc>
          <w:tcPr>
            <w:tcW w:w="943" w:type="dxa"/>
            <w:shd w:val="clear" w:color="auto" w:fill="auto"/>
            <w:noWrap/>
            <w:vAlign w:val="center"/>
          </w:tcPr>
          <w:p w:rsidR="00CC0371" w:rsidRPr="004F246C" w:rsidRDefault="00CC0371" w:rsidP="00CC0371">
            <w:pPr>
              <w:spacing w:line="240" w:lineRule="auto"/>
              <w:jc w:val="center"/>
              <w:rPr>
                <w:szCs w:val="24"/>
              </w:rPr>
            </w:pPr>
            <w:r>
              <w:rPr>
                <w:szCs w:val="24"/>
              </w:rPr>
              <w:t>15</w:t>
            </w:r>
          </w:p>
        </w:tc>
        <w:tc>
          <w:tcPr>
            <w:tcW w:w="1041" w:type="dxa"/>
            <w:vAlign w:val="center"/>
          </w:tcPr>
          <w:p w:rsidR="00CC0371" w:rsidRPr="004F246C" w:rsidRDefault="00CC0371" w:rsidP="00CC0371">
            <w:pPr>
              <w:spacing w:line="240" w:lineRule="auto"/>
              <w:jc w:val="center"/>
              <w:rPr>
                <w:szCs w:val="24"/>
              </w:rPr>
            </w:pPr>
            <w:r>
              <w:rPr>
                <w:szCs w:val="24"/>
              </w:rPr>
              <w:t>20</w:t>
            </w:r>
          </w:p>
        </w:tc>
        <w:tc>
          <w:tcPr>
            <w:tcW w:w="1007" w:type="dxa"/>
            <w:vAlign w:val="center"/>
          </w:tcPr>
          <w:p w:rsidR="00CC0371" w:rsidRPr="004F246C" w:rsidRDefault="00CC0371" w:rsidP="00CC0371">
            <w:pPr>
              <w:spacing w:line="240" w:lineRule="auto"/>
              <w:jc w:val="center"/>
              <w:rPr>
                <w:szCs w:val="24"/>
              </w:rPr>
            </w:pPr>
            <w:r>
              <w:rPr>
                <w:szCs w:val="24"/>
              </w:rPr>
              <w:t>25</w:t>
            </w:r>
          </w:p>
        </w:tc>
        <w:tc>
          <w:tcPr>
            <w:tcW w:w="1092" w:type="dxa"/>
            <w:vAlign w:val="center"/>
          </w:tcPr>
          <w:p w:rsidR="00CC0371" w:rsidRPr="004F246C" w:rsidRDefault="00CC0371" w:rsidP="00CC0371">
            <w:pPr>
              <w:spacing w:line="240" w:lineRule="auto"/>
              <w:jc w:val="center"/>
              <w:rPr>
                <w:szCs w:val="24"/>
              </w:rPr>
            </w:pPr>
            <w:r>
              <w:rPr>
                <w:szCs w:val="24"/>
              </w:rPr>
              <w:t>30</w:t>
            </w:r>
          </w:p>
        </w:tc>
        <w:tc>
          <w:tcPr>
            <w:tcW w:w="1005" w:type="dxa"/>
            <w:vAlign w:val="center"/>
          </w:tcPr>
          <w:p w:rsidR="00CC0371" w:rsidRPr="004F246C" w:rsidRDefault="00CC0371" w:rsidP="00CC0371">
            <w:pPr>
              <w:spacing w:line="240" w:lineRule="auto"/>
              <w:jc w:val="center"/>
              <w:rPr>
                <w:szCs w:val="24"/>
              </w:rPr>
            </w:pPr>
            <w:r>
              <w:rPr>
                <w:szCs w:val="24"/>
              </w:rPr>
              <w:t>35</w:t>
            </w:r>
          </w:p>
        </w:tc>
      </w:tr>
      <w:tr w:rsidR="00CC0371" w:rsidRPr="004F246C" w:rsidTr="004B584F">
        <w:trPr>
          <w:gridAfter w:val="1"/>
          <w:wAfter w:w="15" w:type="dxa"/>
          <w:trHeight w:val="549"/>
        </w:trPr>
        <w:tc>
          <w:tcPr>
            <w:tcW w:w="1757" w:type="dxa"/>
            <w:shd w:val="clear" w:color="auto" w:fill="auto"/>
            <w:vAlign w:val="center"/>
          </w:tcPr>
          <w:p w:rsidR="00CC0371" w:rsidRPr="00C1265A" w:rsidRDefault="00CC0371" w:rsidP="00CC0371">
            <w:pPr>
              <w:rPr>
                <w:b/>
                <w:bCs/>
                <w:szCs w:val="24"/>
              </w:rPr>
            </w:pPr>
            <w:r w:rsidRPr="00C1265A">
              <w:rPr>
                <w:b/>
                <w:bCs/>
                <w:szCs w:val="24"/>
              </w:rPr>
              <w:t>PG.2.1.</w:t>
            </w:r>
            <w:r>
              <w:rPr>
                <w:b/>
                <w:bCs/>
                <w:szCs w:val="24"/>
              </w:rPr>
              <w:t>7</w:t>
            </w:r>
          </w:p>
        </w:tc>
        <w:tc>
          <w:tcPr>
            <w:tcW w:w="5042" w:type="dxa"/>
            <w:gridSpan w:val="2"/>
            <w:shd w:val="clear" w:color="auto" w:fill="auto"/>
            <w:vAlign w:val="center"/>
          </w:tcPr>
          <w:p w:rsidR="00CC0371" w:rsidRDefault="00CC0371" w:rsidP="00CC0371">
            <w:pPr>
              <w:spacing w:line="240" w:lineRule="auto"/>
              <w:rPr>
                <w:szCs w:val="22"/>
              </w:rPr>
            </w:pPr>
            <w:r>
              <w:rPr>
                <w:sz w:val="22"/>
                <w:szCs w:val="22"/>
              </w:rPr>
              <w:t>Bir yıl içerisinde düzenlenen veli toplantı sayısı</w:t>
            </w:r>
          </w:p>
        </w:tc>
        <w:tc>
          <w:tcPr>
            <w:tcW w:w="1106" w:type="dxa"/>
            <w:shd w:val="clear" w:color="auto" w:fill="auto"/>
            <w:noWrap/>
            <w:vAlign w:val="center"/>
          </w:tcPr>
          <w:p w:rsidR="00CC0371" w:rsidRPr="004F246C" w:rsidRDefault="00E405E3" w:rsidP="00CC0371">
            <w:pPr>
              <w:spacing w:line="240" w:lineRule="auto"/>
              <w:jc w:val="center"/>
              <w:rPr>
                <w:szCs w:val="24"/>
              </w:rPr>
            </w:pPr>
            <w:r>
              <w:rPr>
                <w:szCs w:val="24"/>
              </w:rPr>
              <w:t>13</w:t>
            </w:r>
          </w:p>
        </w:tc>
        <w:tc>
          <w:tcPr>
            <w:tcW w:w="943" w:type="dxa"/>
            <w:shd w:val="clear" w:color="auto" w:fill="auto"/>
            <w:noWrap/>
            <w:vAlign w:val="center"/>
          </w:tcPr>
          <w:p w:rsidR="00CC0371" w:rsidRPr="004F246C" w:rsidRDefault="00E405E3" w:rsidP="00CC0371">
            <w:pPr>
              <w:spacing w:line="240" w:lineRule="auto"/>
              <w:jc w:val="center"/>
              <w:rPr>
                <w:szCs w:val="24"/>
              </w:rPr>
            </w:pPr>
            <w:r>
              <w:rPr>
                <w:szCs w:val="24"/>
              </w:rPr>
              <w:t>15</w:t>
            </w:r>
          </w:p>
        </w:tc>
        <w:tc>
          <w:tcPr>
            <w:tcW w:w="1041" w:type="dxa"/>
            <w:vAlign w:val="center"/>
          </w:tcPr>
          <w:p w:rsidR="00CC0371" w:rsidRPr="004F246C" w:rsidRDefault="00E405E3" w:rsidP="00CC0371">
            <w:pPr>
              <w:spacing w:line="240" w:lineRule="auto"/>
              <w:jc w:val="center"/>
              <w:rPr>
                <w:szCs w:val="24"/>
              </w:rPr>
            </w:pPr>
            <w:r>
              <w:rPr>
                <w:szCs w:val="24"/>
              </w:rPr>
              <w:t>17</w:t>
            </w:r>
          </w:p>
        </w:tc>
        <w:tc>
          <w:tcPr>
            <w:tcW w:w="1007" w:type="dxa"/>
            <w:vAlign w:val="center"/>
          </w:tcPr>
          <w:p w:rsidR="00CC0371" w:rsidRPr="004F246C" w:rsidRDefault="00E405E3" w:rsidP="00CC0371">
            <w:pPr>
              <w:spacing w:line="240" w:lineRule="auto"/>
              <w:jc w:val="center"/>
              <w:rPr>
                <w:szCs w:val="24"/>
              </w:rPr>
            </w:pPr>
            <w:r>
              <w:rPr>
                <w:szCs w:val="24"/>
              </w:rPr>
              <w:t>19</w:t>
            </w:r>
          </w:p>
        </w:tc>
        <w:tc>
          <w:tcPr>
            <w:tcW w:w="1092" w:type="dxa"/>
            <w:vAlign w:val="center"/>
          </w:tcPr>
          <w:p w:rsidR="00CC0371" w:rsidRPr="004F246C" w:rsidRDefault="00E405E3" w:rsidP="00CC0371">
            <w:pPr>
              <w:spacing w:line="240" w:lineRule="auto"/>
              <w:jc w:val="center"/>
              <w:rPr>
                <w:szCs w:val="24"/>
              </w:rPr>
            </w:pPr>
            <w:r>
              <w:rPr>
                <w:szCs w:val="24"/>
              </w:rPr>
              <w:t>21</w:t>
            </w:r>
          </w:p>
        </w:tc>
        <w:tc>
          <w:tcPr>
            <w:tcW w:w="1005" w:type="dxa"/>
            <w:vAlign w:val="center"/>
          </w:tcPr>
          <w:p w:rsidR="00CC0371" w:rsidRPr="004F246C" w:rsidRDefault="00E405E3" w:rsidP="00CC0371">
            <w:pPr>
              <w:spacing w:line="240" w:lineRule="auto"/>
              <w:jc w:val="center"/>
              <w:rPr>
                <w:szCs w:val="24"/>
              </w:rPr>
            </w:pPr>
            <w:r>
              <w:rPr>
                <w:szCs w:val="24"/>
              </w:rPr>
              <w:t>23</w:t>
            </w:r>
          </w:p>
        </w:tc>
      </w:tr>
      <w:tr w:rsidR="00D46319" w:rsidRPr="004F246C" w:rsidTr="00632BC6">
        <w:trPr>
          <w:gridAfter w:val="1"/>
          <w:wAfter w:w="15" w:type="dxa"/>
          <w:trHeight w:val="129"/>
        </w:trPr>
        <w:tc>
          <w:tcPr>
            <w:tcW w:w="1757" w:type="dxa"/>
            <w:vMerge w:val="restart"/>
            <w:shd w:val="clear" w:color="auto" w:fill="auto"/>
            <w:vAlign w:val="center"/>
          </w:tcPr>
          <w:p w:rsidR="00D46319" w:rsidRPr="00C1265A" w:rsidRDefault="00D46319" w:rsidP="00D46319">
            <w:pPr>
              <w:rPr>
                <w:b/>
                <w:bCs/>
                <w:szCs w:val="24"/>
              </w:rPr>
            </w:pPr>
            <w:r>
              <w:rPr>
                <w:b/>
                <w:bCs/>
                <w:szCs w:val="24"/>
              </w:rPr>
              <w:t>PG.2.1.8</w:t>
            </w:r>
          </w:p>
        </w:tc>
        <w:tc>
          <w:tcPr>
            <w:tcW w:w="3880" w:type="dxa"/>
            <w:vMerge w:val="restart"/>
            <w:shd w:val="clear" w:color="auto" w:fill="auto"/>
            <w:vAlign w:val="center"/>
          </w:tcPr>
          <w:p w:rsidR="00D46319" w:rsidRDefault="00D46319" w:rsidP="00D46319">
            <w:pPr>
              <w:spacing w:line="240" w:lineRule="auto"/>
              <w:rPr>
                <w:szCs w:val="22"/>
              </w:rPr>
            </w:pPr>
            <w:r>
              <w:rPr>
                <w:sz w:val="22"/>
                <w:szCs w:val="22"/>
              </w:rPr>
              <w:t xml:space="preserve">Yabancı Dil Dersi Puan Ortalaması </w:t>
            </w:r>
          </w:p>
        </w:tc>
        <w:tc>
          <w:tcPr>
            <w:tcW w:w="1162" w:type="dxa"/>
            <w:shd w:val="clear" w:color="auto" w:fill="auto"/>
            <w:vAlign w:val="center"/>
          </w:tcPr>
          <w:p w:rsidR="00D46319" w:rsidRPr="004F246C" w:rsidRDefault="00D46319" w:rsidP="00D46319">
            <w:pPr>
              <w:spacing w:line="240" w:lineRule="auto"/>
              <w:jc w:val="center"/>
              <w:rPr>
                <w:szCs w:val="24"/>
              </w:rPr>
            </w:pPr>
            <w:r>
              <w:rPr>
                <w:szCs w:val="24"/>
              </w:rPr>
              <w:t>5.Sınıf</w:t>
            </w:r>
          </w:p>
        </w:tc>
        <w:tc>
          <w:tcPr>
            <w:tcW w:w="1106" w:type="dxa"/>
            <w:shd w:val="clear" w:color="auto" w:fill="auto"/>
            <w:noWrap/>
            <w:vAlign w:val="center"/>
          </w:tcPr>
          <w:p w:rsidR="00D46319" w:rsidRPr="004F246C" w:rsidRDefault="00D46319" w:rsidP="00D46319">
            <w:pPr>
              <w:spacing w:line="240" w:lineRule="auto"/>
              <w:jc w:val="center"/>
              <w:rPr>
                <w:szCs w:val="24"/>
              </w:rPr>
            </w:pPr>
            <w:r>
              <w:rPr>
                <w:szCs w:val="24"/>
              </w:rPr>
              <w:t>%59,7</w:t>
            </w:r>
          </w:p>
        </w:tc>
        <w:tc>
          <w:tcPr>
            <w:tcW w:w="943" w:type="dxa"/>
            <w:shd w:val="clear" w:color="auto" w:fill="auto"/>
            <w:noWrap/>
            <w:vAlign w:val="center"/>
          </w:tcPr>
          <w:p w:rsidR="00D46319" w:rsidRPr="004F246C" w:rsidRDefault="00D46319" w:rsidP="00634263">
            <w:pPr>
              <w:spacing w:line="240" w:lineRule="auto"/>
              <w:jc w:val="center"/>
              <w:rPr>
                <w:szCs w:val="24"/>
              </w:rPr>
            </w:pPr>
            <w:r>
              <w:rPr>
                <w:szCs w:val="24"/>
              </w:rPr>
              <w:t>%</w:t>
            </w:r>
            <w:r w:rsidR="00634263">
              <w:rPr>
                <w:szCs w:val="24"/>
              </w:rPr>
              <w:t>61</w:t>
            </w:r>
          </w:p>
        </w:tc>
        <w:tc>
          <w:tcPr>
            <w:tcW w:w="1041" w:type="dxa"/>
            <w:vAlign w:val="center"/>
          </w:tcPr>
          <w:p w:rsidR="00D46319" w:rsidRPr="004F246C" w:rsidRDefault="00D46319" w:rsidP="00634263">
            <w:pPr>
              <w:spacing w:line="240" w:lineRule="auto"/>
              <w:jc w:val="center"/>
              <w:rPr>
                <w:szCs w:val="24"/>
              </w:rPr>
            </w:pPr>
            <w:r>
              <w:rPr>
                <w:szCs w:val="24"/>
              </w:rPr>
              <w:t>%</w:t>
            </w:r>
            <w:r w:rsidR="00634263">
              <w:rPr>
                <w:szCs w:val="24"/>
              </w:rPr>
              <w:t>63</w:t>
            </w:r>
          </w:p>
        </w:tc>
        <w:tc>
          <w:tcPr>
            <w:tcW w:w="1007" w:type="dxa"/>
            <w:vAlign w:val="center"/>
          </w:tcPr>
          <w:p w:rsidR="00D46319" w:rsidRPr="004F246C" w:rsidRDefault="00D46319" w:rsidP="00D46319">
            <w:pPr>
              <w:spacing w:line="240" w:lineRule="auto"/>
              <w:jc w:val="center"/>
              <w:rPr>
                <w:szCs w:val="24"/>
              </w:rPr>
            </w:pPr>
            <w:r>
              <w:rPr>
                <w:szCs w:val="24"/>
              </w:rPr>
              <w:t>%</w:t>
            </w:r>
            <w:r w:rsidR="00634263">
              <w:rPr>
                <w:szCs w:val="24"/>
              </w:rPr>
              <w:t>65</w:t>
            </w:r>
          </w:p>
        </w:tc>
        <w:tc>
          <w:tcPr>
            <w:tcW w:w="1092" w:type="dxa"/>
            <w:vAlign w:val="center"/>
          </w:tcPr>
          <w:p w:rsidR="00D46319" w:rsidRPr="004F246C" w:rsidRDefault="00D46319" w:rsidP="00634263">
            <w:pPr>
              <w:spacing w:line="240" w:lineRule="auto"/>
              <w:jc w:val="center"/>
              <w:rPr>
                <w:szCs w:val="24"/>
              </w:rPr>
            </w:pPr>
            <w:r>
              <w:rPr>
                <w:szCs w:val="24"/>
              </w:rPr>
              <w:t>%</w:t>
            </w:r>
            <w:r w:rsidR="00634263">
              <w:rPr>
                <w:szCs w:val="24"/>
              </w:rPr>
              <w:t>68</w:t>
            </w:r>
          </w:p>
        </w:tc>
        <w:tc>
          <w:tcPr>
            <w:tcW w:w="1005" w:type="dxa"/>
            <w:vAlign w:val="center"/>
          </w:tcPr>
          <w:p w:rsidR="00D46319" w:rsidRPr="004F246C" w:rsidRDefault="00D46319" w:rsidP="00634263">
            <w:pPr>
              <w:spacing w:line="240" w:lineRule="auto"/>
              <w:jc w:val="center"/>
              <w:rPr>
                <w:szCs w:val="24"/>
              </w:rPr>
            </w:pPr>
            <w:r>
              <w:rPr>
                <w:szCs w:val="24"/>
              </w:rPr>
              <w:t>%</w:t>
            </w:r>
            <w:r w:rsidR="00634263">
              <w:rPr>
                <w:szCs w:val="24"/>
              </w:rPr>
              <w:t>70</w:t>
            </w:r>
          </w:p>
        </w:tc>
      </w:tr>
      <w:tr w:rsidR="00D46319" w:rsidRPr="004F246C" w:rsidTr="00632BC6">
        <w:trPr>
          <w:gridAfter w:val="1"/>
          <w:wAfter w:w="15" w:type="dxa"/>
          <w:trHeight w:val="127"/>
        </w:trPr>
        <w:tc>
          <w:tcPr>
            <w:tcW w:w="1757" w:type="dxa"/>
            <w:vMerge/>
            <w:shd w:val="clear" w:color="auto" w:fill="auto"/>
            <w:vAlign w:val="center"/>
          </w:tcPr>
          <w:p w:rsidR="00D46319" w:rsidRDefault="00D46319" w:rsidP="00D46319">
            <w:pPr>
              <w:rPr>
                <w:b/>
                <w:bCs/>
                <w:szCs w:val="24"/>
              </w:rPr>
            </w:pPr>
          </w:p>
        </w:tc>
        <w:tc>
          <w:tcPr>
            <w:tcW w:w="3880" w:type="dxa"/>
            <w:vMerge/>
            <w:shd w:val="clear" w:color="auto" w:fill="auto"/>
            <w:vAlign w:val="center"/>
          </w:tcPr>
          <w:p w:rsidR="00D46319" w:rsidRDefault="00D46319" w:rsidP="00D46319">
            <w:pPr>
              <w:spacing w:line="240" w:lineRule="auto"/>
              <w:rPr>
                <w:szCs w:val="22"/>
              </w:rPr>
            </w:pPr>
          </w:p>
        </w:tc>
        <w:tc>
          <w:tcPr>
            <w:tcW w:w="1162" w:type="dxa"/>
            <w:shd w:val="clear" w:color="auto" w:fill="auto"/>
            <w:vAlign w:val="center"/>
          </w:tcPr>
          <w:p w:rsidR="00D46319" w:rsidRPr="004F246C" w:rsidRDefault="00D46319" w:rsidP="00D46319">
            <w:pPr>
              <w:spacing w:line="240" w:lineRule="auto"/>
              <w:jc w:val="center"/>
              <w:rPr>
                <w:szCs w:val="24"/>
              </w:rPr>
            </w:pPr>
            <w:r>
              <w:rPr>
                <w:szCs w:val="24"/>
              </w:rPr>
              <w:t>6.Sınıf</w:t>
            </w:r>
          </w:p>
        </w:tc>
        <w:tc>
          <w:tcPr>
            <w:tcW w:w="1106" w:type="dxa"/>
            <w:shd w:val="clear" w:color="auto" w:fill="auto"/>
            <w:noWrap/>
            <w:vAlign w:val="center"/>
          </w:tcPr>
          <w:p w:rsidR="00D46319" w:rsidRPr="004F246C" w:rsidRDefault="00D46319" w:rsidP="00D46319">
            <w:pPr>
              <w:spacing w:line="240" w:lineRule="auto"/>
              <w:jc w:val="center"/>
              <w:rPr>
                <w:szCs w:val="24"/>
              </w:rPr>
            </w:pPr>
            <w:r>
              <w:rPr>
                <w:szCs w:val="24"/>
              </w:rPr>
              <w:t>%56,8</w:t>
            </w:r>
          </w:p>
        </w:tc>
        <w:tc>
          <w:tcPr>
            <w:tcW w:w="943" w:type="dxa"/>
            <w:shd w:val="clear" w:color="auto" w:fill="auto"/>
            <w:noWrap/>
            <w:vAlign w:val="center"/>
          </w:tcPr>
          <w:p w:rsidR="00D46319" w:rsidRPr="004F246C" w:rsidRDefault="00D46319" w:rsidP="00634263">
            <w:pPr>
              <w:spacing w:line="240" w:lineRule="auto"/>
              <w:jc w:val="center"/>
              <w:rPr>
                <w:szCs w:val="24"/>
              </w:rPr>
            </w:pPr>
            <w:r>
              <w:rPr>
                <w:szCs w:val="24"/>
              </w:rPr>
              <w:t>%</w:t>
            </w:r>
            <w:r w:rsidR="00634263">
              <w:rPr>
                <w:szCs w:val="24"/>
              </w:rPr>
              <w:t>60</w:t>
            </w:r>
          </w:p>
        </w:tc>
        <w:tc>
          <w:tcPr>
            <w:tcW w:w="1041" w:type="dxa"/>
            <w:vAlign w:val="center"/>
          </w:tcPr>
          <w:p w:rsidR="00D46319" w:rsidRPr="004F246C" w:rsidRDefault="00D46319" w:rsidP="00634263">
            <w:pPr>
              <w:spacing w:line="240" w:lineRule="auto"/>
              <w:jc w:val="center"/>
              <w:rPr>
                <w:szCs w:val="24"/>
              </w:rPr>
            </w:pPr>
            <w:r>
              <w:rPr>
                <w:szCs w:val="24"/>
              </w:rPr>
              <w:t>%</w:t>
            </w:r>
            <w:r w:rsidR="00634263">
              <w:rPr>
                <w:szCs w:val="24"/>
              </w:rPr>
              <w:t>63</w:t>
            </w:r>
          </w:p>
        </w:tc>
        <w:tc>
          <w:tcPr>
            <w:tcW w:w="1007" w:type="dxa"/>
            <w:vAlign w:val="center"/>
          </w:tcPr>
          <w:p w:rsidR="00D46319" w:rsidRPr="004F246C" w:rsidRDefault="00D46319" w:rsidP="00634263">
            <w:pPr>
              <w:spacing w:line="240" w:lineRule="auto"/>
              <w:jc w:val="center"/>
              <w:rPr>
                <w:szCs w:val="24"/>
              </w:rPr>
            </w:pPr>
            <w:r>
              <w:rPr>
                <w:szCs w:val="24"/>
              </w:rPr>
              <w:t>%</w:t>
            </w:r>
            <w:r w:rsidR="00634263">
              <w:rPr>
                <w:szCs w:val="24"/>
              </w:rPr>
              <w:t>65</w:t>
            </w:r>
          </w:p>
        </w:tc>
        <w:tc>
          <w:tcPr>
            <w:tcW w:w="1092" w:type="dxa"/>
            <w:vAlign w:val="center"/>
          </w:tcPr>
          <w:p w:rsidR="00D46319" w:rsidRPr="004F246C" w:rsidRDefault="00D46319" w:rsidP="00634263">
            <w:pPr>
              <w:spacing w:line="240" w:lineRule="auto"/>
              <w:jc w:val="center"/>
              <w:rPr>
                <w:szCs w:val="24"/>
              </w:rPr>
            </w:pPr>
            <w:r>
              <w:rPr>
                <w:szCs w:val="24"/>
              </w:rPr>
              <w:t>%</w:t>
            </w:r>
            <w:r w:rsidR="00634263">
              <w:rPr>
                <w:szCs w:val="24"/>
              </w:rPr>
              <w:t>68</w:t>
            </w:r>
          </w:p>
        </w:tc>
        <w:tc>
          <w:tcPr>
            <w:tcW w:w="1005" w:type="dxa"/>
            <w:vAlign w:val="center"/>
          </w:tcPr>
          <w:p w:rsidR="00D46319" w:rsidRPr="004F246C" w:rsidRDefault="00D46319" w:rsidP="00634263">
            <w:pPr>
              <w:spacing w:line="240" w:lineRule="auto"/>
              <w:jc w:val="center"/>
              <w:rPr>
                <w:szCs w:val="24"/>
              </w:rPr>
            </w:pPr>
            <w:r>
              <w:rPr>
                <w:szCs w:val="24"/>
              </w:rPr>
              <w:t>%</w:t>
            </w:r>
            <w:r w:rsidR="00634263">
              <w:rPr>
                <w:szCs w:val="24"/>
              </w:rPr>
              <w:t>70</w:t>
            </w:r>
          </w:p>
        </w:tc>
      </w:tr>
      <w:tr w:rsidR="00D46319" w:rsidRPr="004F246C" w:rsidTr="00632BC6">
        <w:trPr>
          <w:gridAfter w:val="1"/>
          <w:wAfter w:w="15" w:type="dxa"/>
          <w:trHeight w:val="127"/>
        </w:trPr>
        <w:tc>
          <w:tcPr>
            <w:tcW w:w="1757" w:type="dxa"/>
            <w:vMerge/>
            <w:shd w:val="clear" w:color="auto" w:fill="auto"/>
            <w:vAlign w:val="center"/>
          </w:tcPr>
          <w:p w:rsidR="00D46319" w:rsidRDefault="00D46319" w:rsidP="00D46319">
            <w:pPr>
              <w:rPr>
                <w:b/>
                <w:bCs/>
                <w:szCs w:val="24"/>
              </w:rPr>
            </w:pPr>
          </w:p>
        </w:tc>
        <w:tc>
          <w:tcPr>
            <w:tcW w:w="3880" w:type="dxa"/>
            <w:vMerge/>
            <w:shd w:val="clear" w:color="auto" w:fill="auto"/>
            <w:vAlign w:val="center"/>
          </w:tcPr>
          <w:p w:rsidR="00D46319" w:rsidRDefault="00D46319" w:rsidP="00D46319">
            <w:pPr>
              <w:spacing w:line="240" w:lineRule="auto"/>
              <w:rPr>
                <w:szCs w:val="22"/>
              </w:rPr>
            </w:pPr>
          </w:p>
        </w:tc>
        <w:tc>
          <w:tcPr>
            <w:tcW w:w="1162" w:type="dxa"/>
            <w:shd w:val="clear" w:color="auto" w:fill="auto"/>
            <w:vAlign w:val="center"/>
          </w:tcPr>
          <w:p w:rsidR="00D46319" w:rsidRPr="004F246C" w:rsidRDefault="00D46319" w:rsidP="00D46319">
            <w:pPr>
              <w:spacing w:line="240" w:lineRule="auto"/>
              <w:jc w:val="center"/>
              <w:rPr>
                <w:szCs w:val="24"/>
              </w:rPr>
            </w:pPr>
            <w:r>
              <w:rPr>
                <w:szCs w:val="24"/>
              </w:rPr>
              <w:t>7.Sınıf</w:t>
            </w:r>
          </w:p>
        </w:tc>
        <w:tc>
          <w:tcPr>
            <w:tcW w:w="1106" w:type="dxa"/>
            <w:shd w:val="clear" w:color="auto" w:fill="auto"/>
            <w:noWrap/>
            <w:vAlign w:val="center"/>
          </w:tcPr>
          <w:p w:rsidR="00D46319" w:rsidRPr="004F246C" w:rsidRDefault="00D46319" w:rsidP="00634263">
            <w:pPr>
              <w:spacing w:line="240" w:lineRule="auto"/>
              <w:jc w:val="center"/>
              <w:rPr>
                <w:szCs w:val="24"/>
              </w:rPr>
            </w:pPr>
            <w:r>
              <w:rPr>
                <w:szCs w:val="24"/>
              </w:rPr>
              <w:t>%6</w:t>
            </w:r>
            <w:r w:rsidR="00634263">
              <w:rPr>
                <w:szCs w:val="24"/>
              </w:rPr>
              <w:t>4</w:t>
            </w:r>
            <w:r>
              <w:rPr>
                <w:szCs w:val="24"/>
              </w:rPr>
              <w:t>,2</w:t>
            </w:r>
          </w:p>
        </w:tc>
        <w:tc>
          <w:tcPr>
            <w:tcW w:w="943" w:type="dxa"/>
            <w:shd w:val="clear" w:color="auto" w:fill="auto"/>
            <w:noWrap/>
            <w:vAlign w:val="center"/>
          </w:tcPr>
          <w:p w:rsidR="00D46319" w:rsidRPr="004F246C" w:rsidRDefault="00D46319" w:rsidP="00634263">
            <w:pPr>
              <w:spacing w:line="240" w:lineRule="auto"/>
              <w:jc w:val="center"/>
              <w:rPr>
                <w:szCs w:val="24"/>
              </w:rPr>
            </w:pPr>
            <w:r>
              <w:rPr>
                <w:szCs w:val="24"/>
              </w:rPr>
              <w:t>%</w:t>
            </w:r>
            <w:r w:rsidR="00634263">
              <w:rPr>
                <w:szCs w:val="24"/>
              </w:rPr>
              <w:t>68</w:t>
            </w:r>
          </w:p>
        </w:tc>
        <w:tc>
          <w:tcPr>
            <w:tcW w:w="1041" w:type="dxa"/>
            <w:vAlign w:val="center"/>
          </w:tcPr>
          <w:p w:rsidR="00D46319" w:rsidRPr="004F246C" w:rsidRDefault="00D46319" w:rsidP="00634263">
            <w:pPr>
              <w:spacing w:line="240" w:lineRule="auto"/>
              <w:jc w:val="center"/>
              <w:rPr>
                <w:szCs w:val="24"/>
              </w:rPr>
            </w:pPr>
            <w:r>
              <w:rPr>
                <w:szCs w:val="24"/>
              </w:rPr>
              <w:t>%</w:t>
            </w:r>
            <w:r w:rsidR="00634263">
              <w:rPr>
                <w:szCs w:val="24"/>
              </w:rPr>
              <w:t>70</w:t>
            </w:r>
          </w:p>
        </w:tc>
        <w:tc>
          <w:tcPr>
            <w:tcW w:w="1007" w:type="dxa"/>
            <w:vAlign w:val="center"/>
          </w:tcPr>
          <w:p w:rsidR="00D46319" w:rsidRPr="004F246C" w:rsidRDefault="00634263" w:rsidP="00634263">
            <w:pPr>
              <w:spacing w:line="240" w:lineRule="auto"/>
              <w:jc w:val="center"/>
              <w:rPr>
                <w:szCs w:val="24"/>
              </w:rPr>
            </w:pPr>
            <w:r>
              <w:rPr>
                <w:szCs w:val="24"/>
              </w:rPr>
              <w:t>%72</w:t>
            </w:r>
          </w:p>
        </w:tc>
        <w:tc>
          <w:tcPr>
            <w:tcW w:w="1092" w:type="dxa"/>
            <w:vAlign w:val="center"/>
          </w:tcPr>
          <w:p w:rsidR="00D46319" w:rsidRPr="004F246C" w:rsidRDefault="00D46319" w:rsidP="00634263">
            <w:pPr>
              <w:spacing w:line="240" w:lineRule="auto"/>
              <w:jc w:val="center"/>
              <w:rPr>
                <w:szCs w:val="24"/>
              </w:rPr>
            </w:pPr>
            <w:r>
              <w:rPr>
                <w:szCs w:val="24"/>
              </w:rPr>
              <w:t>%</w:t>
            </w:r>
            <w:r w:rsidR="00634263">
              <w:rPr>
                <w:szCs w:val="24"/>
              </w:rPr>
              <w:t>74</w:t>
            </w:r>
          </w:p>
        </w:tc>
        <w:tc>
          <w:tcPr>
            <w:tcW w:w="1005" w:type="dxa"/>
            <w:vAlign w:val="center"/>
          </w:tcPr>
          <w:p w:rsidR="00D46319" w:rsidRPr="004F246C" w:rsidRDefault="00D46319" w:rsidP="00634263">
            <w:pPr>
              <w:spacing w:line="240" w:lineRule="auto"/>
              <w:jc w:val="center"/>
              <w:rPr>
                <w:szCs w:val="24"/>
              </w:rPr>
            </w:pPr>
            <w:r>
              <w:rPr>
                <w:szCs w:val="24"/>
              </w:rPr>
              <w:t>%</w:t>
            </w:r>
            <w:r w:rsidR="00634263">
              <w:rPr>
                <w:szCs w:val="24"/>
              </w:rPr>
              <w:t>76</w:t>
            </w:r>
          </w:p>
        </w:tc>
      </w:tr>
      <w:tr w:rsidR="00D46319" w:rsidRPr="004F246C" w:rsidTr="00632BC6">
        <w:trPr>
          <w:gridAfter w:val="1"/>
          <w:wAfter w:w="15" w:type="dxa"/>
          <w:trHeight w:val="127"/>
        </w:trPr>
        <w:tc>
          <w:tcPr>
            <w:tcW w:w="1757" w:type="dxa"/>
            <w:vMerge/>
            <w:shd w:val="clear" w:color="auto" w:fill="auto"/>
            <w:vAlign w:val="center"/>
          </w:tcPr>
          <w:p w:rsidR="00D46319" w:rsidRDefault="00D46319" w:rsidP="00D46319">
            <w:pPr>
              <w:rPr>
                <w:b/>
                <w:bCs/>
                <w:szCs w:val="24"/>
              </w:rPr>
            </w:pPr>
          </w:p>
        </w:tc>
        <w:tc>
          <w:tcPr>
            <w:tcW w:w="3880" w:type="dxa"/>
            <w:vMerge/>
            <w:shd w:val="clear" w:color="auto" w:fill="auto"/>
            <w:vAlign w:val="center"/>
          </w:tcPr>
          <w:p w:rsidR="00D46319" w:rsidRDefault="00D46319" w:rsidP="00D46319">
            <w:pPr>
              <w:spacing w:line="240" w:lineRule="auto"/>
              <w:rPr>
                <w:szCs w:val="22"/>
              </w:rPr>
            </w:pPr>
          </w:p>
        </w:tc>
        <w:tc>
          <w:tcPr>
            <w:tcW w:w="1162" w:type="dxa"/>
            <w:shd w:val="clear" w:color="auto" w:fill="auto"/>
            <w:vAlign w:val="center"/>
          </w:tcPr>
          <w:p w:rsidR="00D46319" w:rsidRPr="004F246C" w:rsidRDefault="00D46319" w:rsidP="00D46319">
            <w:pPr>
              <w:spacing w:line="240" w:lineRule="auto"/>
              <w:jc w:val="center"/>
              <w:rPr>
                <w:szCs w:val="24"/>
              </w:rPr>
            </w:pPr>
            <w:r>
              <w:rPr>
                <w:szCs w:val="24"/>
              </w:rPr>
              <w:t>8.Sınıf</w:t>
            </w:r>
          </w:p>
        </w:tc>
        <w:tc>
          <w:tcPr>
            <w:tcW w:w="1106" w:type="dxa"/>
            <w:shd w:val="clear" w:color="auto" w:fill="auto"/>
            <w:noWrap/>
            <w:vAlign w:val="center"/>
          </w:tcPr>
          <w:p w:rsidR="00D46319" w:rsidRPr="004F246C" w:rsidRDefault="00D46319" w:rsidP="00D46319">
            <w:pPr>
              <w:spacing w:line="240" w:lineRule="auto"/>
              <w:jc w:val="center"/>
              <w:rPr>
                <w:szCs w:val="24"/>
              </w:rPr>
            </w:pPr>
            <w:r>
              <w:rPr>
                <w:szCs w:val="24"/>
              </w:rPr>
              <w:t>%</w:t>
            </w:r>
            <w:r w:rsidR="00634263">
              <w:rPr>
                <w:szCs w:val="24"/>
              </w:rPr>
              <w:t>60.9</w:t>
            </w:r>
          </w:p>
        </w:tc>
        <w:tc>
          <w:tcPr>
            <w:tcW w:w="943" w:type="dxa"/>
            <w:shd w:val="clear" w:color="auto" w:fill="auto"/>
            <w:noWrap/>
            <w:vAlign w:val="center"/>
          </w:tcPr>
          <w:p w:rsidR="00D46319" w:rsidRPr="004F246C" w:rsidRDefault="00D46319" w:rsidP="00634263">
            <w:pPr>
              <w:spacing w:line="240" w:lineRule="auto"/>
              <w:jc w:val="center"/>
              <w:rPr>
                <w:szCs w:val="24"/>
              </w:rPr>
            </w:pPr>
            <w:r>
              <w:rPr>
                <w:szCs w:val="24"/>
              </w:rPr>
              <w:t>%</w:t>
            </w:r>
            <w:r w:rsidR="00634263">
              <w:rPr>
                <w:szCs w:val="24"/>
              </w:rPr>
              <w:t>65</w:t>
            </w:r>
          </w:p>
        </w:tc>
        <w:tc>
          <w:tcPr>
            <w:tcW w:w="1041" w:type="dxa"/>
            <w:vAlign w:val="center"/>
          </w:tcPr>
          <w:p w:rsidR="00D46319" w:rsidRPr="004F246C" w:rsidRDefault="00D46319" w:rsidP="00634263">
            <w:pPr>
              <w:spacing w:line="240" w:lineRule="auto"/>
              <w:jc w:val="center"/>
              <w:rPr>
                <w:szCs w:val="24"/>
              </w:rPr>
            </w:pPr>
            <w:r>
              <w:rPr>
                <w:szCs w:val="24"/>
              </w:rPr>
              <w:t>%</w:t>
            </w:r>
            <w:r w:rsidR="00634263">
              <w:rPr>
                <w:szCs w:val="24"/>
              </w:rPr>
              <w:t>70</w:t>
            </w:r>
          </w:p>
        </w:tc>
        <w:tc>
          <w:tcPr>
            <w:tcW w:w="1007" w:type="dxa"/>
            <w:vAlign w:val="center"/>
          </w:tcPr>
          <w:p w:rsidR="00D46319" w:rsidRPr="004F246C" w:rsidRDefault="00D46319" w:rsidP="00634263">
            <w:pPr>
              <w:spacing w:line="240" w:lineRule="auto"/>
              <w:jc w:val="center"/>
              <w:rPr>
                <w:szCs w:val="24"/>
              </w:rPr>
            </w:pPr>
            <w:r>
              <w:rPr>
                <w:szCs w:val="24"/>
              </w:rPr>
              <w:t>%</w:t>
            </w:r>
            <w:r w:rsidR="00634263">
              <w:rPr>
                <w:szCs w:val="24"/>
              </w:rPr>
              <w:t>75</w:t>
            </w:r>
          </w:p>
        </w:tc>
        <w:tc>
          <w:tcPr>
            <w:tcW w:w="1092" w:type="dxa"/>
            <w:vAlign w:val="center"/>
          </w:tcPr>
          <w:p w:rsidR="00D46319" w:rsidRPr="004F246C" w:rsidRDefault="00D46319" w:rsidP="00634263">
            <w:pPr>
              <w:spacing w:line="240" w:lineRule="auto"/>
              <w:jc w:val="center"/>
              <w:rPr>
                <w:szCs w:val="24"/>
              </w:rPr>
            </w:pPr>
            <w:r>
              <w:rPr>
                <w:szCs w:val="24"/>
              </w:rPr>
              <w:t>%</w:t>
            </w:r>
            <w:r w:rsidR="00634263">
              <w:rPr>
                <w:szCs w:val="24"/>
              </w:rPr>
              <w:t>80</w:t>
            </w:r>
          </w:p>
        </w:tc>
        <w:tc>
          <w:tcPr>
            <w:tcW w:w="1005" w:type="dxa"/>
            <w:vAlign w:val="center"/>
          </w:tcPr>
          <w:p w:rsidR="00D46319" w:rsidRPr="004F246C" w:rsidRDefault="00D46319" w:rsidP="00634263">
            <w:pPr>
              <w:spacing w:line="240" w:lineRule="auto"/>
              <w:jc w:val="center"/>
              <w:rPr>
                <w:szCs w:val="24"/>
              </w:rPr>
            </w:pPr>
            <w:r>
              <w:rPr>
                <w:szCs w:val="24"/>
              </w:rPr>
              <w:t>%</w:t>
            </w:r>
            <w:r w:rsidR="00634263">
              <w:rPr>
                <w:szCs w:val="24"/>
              </w:rPr>
              <w:t>85</w:t>
            </w:r>
          </w:p>
        </w:tc>
      </w:tr>
      <w:tr w:rsidR="001656D1" w:rsidRPr="004F246C" w:rsidTr="004B53C6">
        <w:trPr>
          <w:gridAfter w:val="1"/>
          <w:wAfter w:w="15" w:type="dxa"/>
          <w:trHeight w:val="742"/>
        </w:trPr>
        <w:tc>
          <w:tcPr>
            <w:tcW w:w="1757" w:type="dxa"/>
            <w:shd w:val="clear" w:color="auto" w:fill="auto"/>
            <w:vAlign w:val="center"/>
          </w:tcPr>
          <w:p w:rsidR="001656D1" w:rsidRPr="00C1265A" w:rsidRDefault="001656D1" w:rsidP="001656D1">
            <w:pPr>
              <w:rPr>
                <w:b/>
                <w:bCs/>
                <w:szCs w:val="24"/>
              </w:rPr>
            </w:pPr>
            <w:r>
              <w:rPr>
                <w:b/>
                <w:bCs/>
                <w:szCs w:val="24"/>
              </w:rPr>
              <w:t>PG.2.1.9</w:t>
            </w:r>
          </w:p>
        </w:tc>
        <w:tc>
          <w:tcPr>
            <w:tcW w:w="5042" w:type="dxa"/>
            <w:gridSpan w:val="2"/>
            <w:shd w:val="clear" w:color="auto" w:fill="auto"/>
            <w:vAlign w:val="center"/>
          </w:tcPr>
          <w:p w:rsidR="001656D1" w:rsidRPr="006968FF" w:rsidRDefault="001656D1" w:rsidP="001656D1">
            <w:pPr>
              <w:spacing w:line="240" w:lineRule="auto"/>
              <w:rPr>
                <w:szCs w:val="22"/>
              </w:rPr>
            </w:pPr>
            <w:r>
              <w:rPr>
                <w:sz w:val="22"/>
                <w:szCs w:val="22"/>
              </w:rPr>
              <w:t>O</w:t>
            </w:r>
            <w:r w:rsidRPr="008B1867">
              <w:rPr>
                <w:sz w:val="22"/>
                <w:szCs w:val="22"/>
              </w:rPr>
              <w:t>kul ve mahalle spor kulüplerinden yararlanan öğrenci oranı</w:t>
            </w:r>
          </w:p>
        </w:tc>
        <w:tc>
          <w:tcPr>
            <w:tcW w:w="1106" w:type="dxa"/>
            <w:shd w:val="clear" w:color="auto" w:fill="auto"/>
            <w:noWrap/>
            <w:vAlign w:val="center"/>
          </w:tcPr>
          <w:p w:rsidR="001656D1" w:rsidRPr="004F246C" w:rsidRDefault="001656D1" w:rsidP="001656D1">
            <w:pPr>
              <w:spacing w:line="240" w:lineRule="auto"/>
              <w:jc w:val="center"/>
              <w:rPr>
                <w:szCs w:val="24"/>
              </w:rPr>
            </w:pPr>
            <w:r>
              <w:rPr>
                <w:szCs w:val="24"/>
              </w:rPr>
              <w:t>%18,16</w:t>
            </w:r>
          </w:p>
        </w:tc>
        <w:tc>
          <w:tcPr>
            <w:tcW w:w="943" w:type="dxa"/>
            <w:shd w:val="clear" w:color="auto" w:fill="auto"/>
            <w:noWrap/>
            <w:vAlign w:val="center"/>
          </w:tcPr>
          <w:p w:rsidR="001656D1" w:rsidRPr="004F246C" w:rsidRDefault="001656D1" w:rsidP="001656D1">
            <w:pPr>
              <w:spacing w:line="240" w:lineRule="auto"/>
              <w:jc w:val="center"/>
              <w:rPr>
                <w:szCs w:val="24"/>
              </w:rPr>
            </w:pPr>
            <w:r>
              <w:rPr>
                <w:szCs w:val="24"/>
              </w:rPr>
              <w:t>%19</w:t>
            </w:r>
          </w:p>
        </w:tc>
        <w:tc>
          <w:tcPr>
            <w:tcW w:w="1041" w:type="dxa"/>
            <w:vAlign w:val="center"/>
          </w:tcPr>
          <w:p w:rsidR="001656D1" w:rsidRPr="004F246C" w:rsidRDefault="001656D1" w:rsidP="001656D1">
            <w:pPr>
              <w:spacing w:line="240" w:lineRule="auto"/>
              <w:jc w:val="center"/>
              <w:rPr>
                <w:szCs w:val="24"/>
              </w:rPr>
            </w:pPr>
            <w:r>
              <w:rPr>
                <w:szCs w:val="24"/>
              </w:rPr>
              <w:t>%20</w:t>
            </w:r>
          </w:p>
        </w:tc>
        <w:tc>
          <w:tcPr>
            <w:tcW w:w="1007" w:type="dxa"/>
            <w:vAlign w:val="center"/>
          </w:tcPr>
          <w:p w:rsidR="001656D1" w:rsidRPr="004F246C" w:rsidRDefault="001656D1" w:rsidP="001656D1">
            <w:pPr>
              <w:spacing w:line="240" w:lineRule="auto"/>
              <w:jc w:val="center"/>
              <w:rPr>
                <w:szCs w:val="24"/>
              </w:rPr>
            </w:pPr>
            <w:r>
              <w:rPr>
                <w:szCs w:val="24"/>
              </w:rPr>
              <w:t>%21</w:t>
            </w:r>
          </w:p>
        </w:tc>
        <w:tc>
          <w:tcPr>
            <w:tcW w:w="1092" w:type="dxa"/>
            <w:vAlign w:val="center"/>
          </w:tcPr>
          <w:p w:rsidR="001656D1" w:rsidRPr="004F246C" w:rsidRDefault="001656D1" w:rsidP="001656D1">
            <w:pPr>
              <w:spacing w:line="240" w:lineRule="auto"/>
              <w:jc w:val="center"/>
              <w:rPr>
                <w:szCs w:val="24"/>
              </w:rPr>
            </w:pPr>
            <w:r>
              <w:rPr>
                <w:szCs w:val="24"/>
              </w:rPr>
              <w:t>%22</w:t>
            </w:r>
          </w:p>
        </w:tc>
        <w:tc>
          <w:tcPr>
            <w:tcW w:w="1005" w:type="dxa"/>
            <w:vAlign w:val="center"/>
          </w:tcPr>
          <w:p w:rsidR="001656D1" w:rsidRPr="004F246C" w:rsidRDefault="001656D1" w:rsidP="001656D1">
            <w:pPr>
              <w:spacing w:line="240" w:lineRule="auto"/>
              <w:jc w:val="center"/>
              <w:rPr>
                <w:szCs w:val="24"/>
              </w:rPr>
            </w:pPr>
            <w:r>
              <w:rPr>
                <w:szCs w:val="24"/>
              </w:rPr>
              <w:t>%23</w:t>
            </w:r>
          </w:p>
        </w:tc>
      </w:tr>
      <w:tr w:rsidR="001656D1" w:rsidRPr="004F246C" w:rsidTr="00632BC6">
        <w:trPr>
          <w:gridAfter w:val="1"/>
          <w:wAfter w:w="15" w:type="dxa"/>
          <w:trHeight w:val="461"/>
        </w:trPr>
        <w:tc>
          <w:tcPr>
            <w:tcW w:w="1757" w:type="dxa"/>
            <w:shd w:val="clear" w:color="auto" w:fill="auto"/>
            <w:vAlign w:val="center"/>
          </w:tcPr>
          <w:p w:rsidR="001656D1" w:rsidRDefault="001656D1" w:rsidP="001656D1">
            <w:pPr>
              <w:rPr>
                <w:b/>
                <w:bCs/>
                <w:szCs w:val="24"/>
              </w:rPr>
            </w:pPr>
            <w:r>
              <w:rPr>
                <w:b/>
                <w:bCs/>
                <w:szCs w:val="24"/>
              </w:rPr>
              <w:t>PG.2.1.10</w:t>
            </w:r>
          </w:p>
        </w:tc>
        <w:tc>
          <w:tcPr>
            <w:tcW w:w="5042" w:type="dxa"/>
            <w:gridSpan w:val="2"/>
            <w:shd w:val="clear" w:color="auto" w:fill="auto"/>
            <w:vAlign w:val="center"/>
          </w:tcPr>
          <w:p w:rsidR="001656D1" w:rsidRPr="006968FF" w:rsidRDefault="001656D1" w:rsidP="001656D1">
            <w:pPr>
              <w:spacing w:line="240" w:lineRule="auto"/>
              <w:rPr>
                <w:szCs w:val="22"/>
              </w:rPr>
            </w:pPr>
            <w:r w:rsidRPr="00613531">
              <w:rPr>
                <w:sz w:val="22"/>
                <w:szCs w:val="22"/>
              </w:rPr>
              <w:t>Toplumsal sorumluluk ve gönüllülük programlarına katılan öğrenci oranı</w:t>
            </w:r>
          </w:p>
        </w:tc>
        <w:tc>
          <w:tcPr>
            <w:tcW w:w="1106" w:type="dxa"/>
            <w:shd w:val="clear" w:color="auto" w:fill="auto"/>
            <w:noWrap/>
            <w:vAlign w:val="center"/>
          </w:tcPr>
          <w:p w:rsidR="001656D1" w:rsidRPr="004F246C" w:rsidRDefault="001656D1" w:rsidP="001656D1">
            <w:pPr>
              <w:spacing w:line="240" w:lineRule="auto"/>
              <w:rPr>
                <w:szCs w:val="24"/>
              </w:rPr>
            </w:pPr>
            <w:r>
              <w:rPr>
                <w:szCs w:val="24"/>
              </w:rPr>
              <w:t>%10</w:t>
            </w:r>
          </w:p>
        </w:tc>
        <w:tc>
          <w:tcPr>
            <w:tcW w:w="943" w:type="dxa"/>
            <w:shd w:val="clear" w:color="auto" w:fill="auto"/>
            <w:noWrap/>
            <w:vAlign w:val="center"/>
          </w:tcPr>
          <w:p w:rsidR="001656D1" w:rsidRPr="004F246C" w:rsidRDefault="001656D1" w:rsidP="001656D1">
            <w:pPr>
              <w:spacing w:line="240" w:lineRule="auto"/>
              <w:rPr>
                <w:szCs w:val="24"/>
              </w:rPr>
            </w:pPr>
            <w:r>
              <w:rPr>
                <w:szCs w:val="24"/>
              </w:rPr>
              <w:t>%15</w:t>
            </w:r>
          </w:p>
        </w:tc>
        <w:tc>
          <w:tcPr>
            <w:tcW w:w="1041" w:type="dxa"/>
            <w:vAlign w:val="center"/>
          </w:tcPr>
          <w:p w:rsidR="001656D1" w:rsidRPr="004F246C" w:rsidRDefault="001656D1" w:rsidP="001656D1">
            <w:pPr>
              <w:spacing w:line="240" w:lineRule="auto"/>
              <w:rPr>
                <w:szCs w:val="24"/>
              </w:rPr>
            </w:pPr>
            <w:r>
              <w:rPr>
                <w:szCs w:val="24"/>
              </w:rPr>
              <w:t>%20</w:t>
            </w:r>
          </w:p>
        </w:tc>
        <w:tc>
          <w:tcPr>
            <w:tcW w:w="1007" w:type="dxa"/>
            <w:vAlign w:val="center"/>
          </w:tcPr>
          <w:p w:rsidR="001656D1" w:rsidRPr="004F246C" w:rsidRDefault="001656D1" w:rsidP="001656D1">
            <w:pPr>
              <w:spacing w:line="240" w:lineRule="auto"/>
              <w:rPr>
                <w:szCs w:val="24"/>
              </w:rPr>
            </w:pPr>
            <w:r>
              <w:rPr>
                <w:szCs w:val="24"/>
              </w:rPr>
              <w:t>%25</w:t>
            </w:r>
          </w:p>
        </w:tc>
        <w:tc>
          <w:tcPr>
            <w:tcW w:w="1092" w:type="dxa"/>
            <w:vAlign w:val="center"/>
          </w:tcPr>
          <w:p w:rsidR="001656D1" w:rsidRPr="004F246C" w:rsidRDefault="001656D1" w:rsidP="001656D1">
            <w:pPr>
              <w:spacing w:line="240" w:lineRule="auto"/>
              <w:rPr>
                <w:szCs w:val="24"/>
              </w:rPr>
            </w:pPr>
            <w:r>
              <w:rPr>
                <w:szCs w:val="24"/>
              </w:rPr>
              <w:t>%30</w:t>
            </w:r>
          </w:p>
        </w:tc>
        <w:tc>
          <w:tcPr>
            <w:tcW w:w="1005" w:type="dxa"/>
            <w:vAlign w:val="center"/>
          </w:tcPr>
          <w:p w:rsidR="001656D1" w:rsidRPr="004F246C" w:rsidRDefault="001656D1" w:rsidP="001656D1">
            <w:pPr>
              <w:spacing w:line="240" w:lineRule="auto"/>
              <w:rPr>
                <w:szCs w:val="24"/>
              </w:rPr>
            </w:pPr>
            <w:r>
              <w:rPr>
                <w:szCs w:val="24"/>
              </w:rPr>
              <w:t>%35</w:t>
            </w:r>
          </w:p>
        </w:tc>
      </w:tr>
      <w:tr w:rsidR="001656D1" w:rsidRPr="004F246C" w:rsidTr="00632BC6">
        <w:trPr>
          <w:gridAfter w:val="1"/>
          <w:wAfter w:w="15" w:type="dxa"/>
          <w:trHeight w:val="460"/>
        </w:trPr>
        <w:tc>
          <w:tcPr>
            <w:tcW w:w="1757" w:type="dxa"/>
            <w:shd w:val="clear" w:color="auto" w:fill="auto"/>
            <w:vAlign w:val="center"/>
          </w:tcPr>
          <w:p w:rsidR="001656D1" w:rsidRDefault="001656D1" w:rsidP="001656D1">
            <w:pPr>
              <w:rPr>
                <w:b/>
                <w:bCs/>
                <w:szCs w:val="24"/>
              </w:rPr>
            </w:pPr>
            <w:r>
              <w:rPr>
                <w:b/>
                <w:bCs/>
                <w:szCs w:val="24"/>
              </w:rPr>
              <w:t>PG.2.1.11</w:t>
            </w:r>
          </w:p>
        </w:tc>
        <w:tc>
          <w:tcPr>
            <w:tcW w:w="5042" w:type="dxa"/>
            <w:gridSpan w:val="2"/>
            <w:shd w:val="clear" w:color="auto" w:fill="auto"/>
            <w:vAlign w:val="center"/>
          </w:tcPr>
          <w:p w:rsidR="001656D1" w:rsidRDefault="001656D1" w:rsidP="001656D1">
            <w:pPr>
              <w:spacing w:line="240" w:lineRule="auto"/>
              <w:rPr>
                <w:szCs w:val="24"/>
              </w:rPr>
            </w:pPr>
            <w:r w:rsidRPr="004F246C">
              <w:rPr>
                <w:szCs w:val="24"/>
              </w:rPr>
              <w:t xml:space="preserve">Merkezi sınavla öğrenci alan </w:t>
            </w:r>
            <w:r>
              <w:rPr>
                <w:szCs w:val="24"/>
              </w:rPr>
              <w:t>l</w:t>
            </w:r>
            <w:r w:rsidRPr="004F246C">
              <w:rPr>
                <w:szCs w:val="24"/>
              </w:rPr>
              <w:t>iseler</w:t>
            </w:r>
            <w:r>
              <w:rPr>
                <w:szCs w:val="24"/>
              </w:rPr>
              <w:t>e yerleşen öğrenci oranı (%)</w:t>
            </w:r>
          </w:p>
        </w:tc>
        <w:tc>
          <w:tcPr>
            <w:tcW w:w="1106" w:type="dxa"/>
            <w:shd w:val="clear" w:color="auto" w:fill="auto"/>
            <w:noWrap/>
            <w:vAlign w:val="center"/>
          </w:tcPr>
          <w:p w:rsidR="001656D1" w:rsidRPr="004F246C" w:rsidRDefault="001656D1" w:rsidP="001656D1">
            <w:pPr>
              <w:spacing w:line="240" w:lineRule="auto"/>
              <w:rPr>
                <w:szCs w:val="24"/>
              </w:rPr>
            </w:pPr>
            <w:r>
              <w:rPr>
                <w:szCs w:val="24"/>
              </w:rPr>
              <w:t>%1</w:t>
            </w:r>
          </w:p>
        </w:tc>
        <w:tc>
          <w:tcPr>
            <w:tcW w:w="943" w:type="dxa"/>
            <w:shd w:val="clear" w:color="auto" w:fill="auto"/>
            <w:noWrap/>
            <w:vAlign w:val="center"/>
          </w:tcPr>
          <w:p w:rsidR="001656D1" w:rsidRPr="004F246C" w:rsidRDefault="001656D1" w:rsidP="001656D1">
            <w:pPr>
              <w:spacing w:line="240" w:lineRule="auto"/>
              <w:rPr>
                <w:szCs w:val="24"/>
              </w:rPr>
            </w:pPr>
            <w:r>
              <w:rPr>
                <w:szCs w:val="24"/>
              </w:rPr>
              <w:t>%2</w:t>
            </w:r>
          </w:p>
        </w:tc>
        <w:tc>
          <w:tcPr>
            <w:tcW w:w="1041" w:type="dxa"/>
            <w:vAlign w:val="center"/>
          </w:tcPr>
          <w:p w:rsidR="001656D1" w:rsidRPr="004F246C" w:rsidRDefault="001656D1" w:rsidP="001656D1">
            <w:pPr>
              <w:spacing w:line="240" w:lineRule="auto"/>
              <w:rPr>
                <w:szCs w:val="24"/>
              </w:rPr>
            </w:pPr>
            <w:r>
              <w:rPr>
                <w:szCs w:val="24"/>
              </w:rPr>
              <w:t>%3</w:t>
            </w:r>
          </w:p>
        </w:tc>
        <w:tc>
          <w:tcPr>
            <w:tcW w:w="1007" w:type="dxa"/>
            <w:vAlign w:val="center"/>
          </w:tcPr>
          <w:p w:rsidR="001656D1" w:rsidRPr="004F246C" w:rsidRDefault="001656D1" w:rsidP="001656D1">
            <w:pPr>
              <w:spacing w:line="240" w:lineRule="auto"/>
              <w:rPr>
                <w:szCs w:val="24"/>
              </w:rPr>
            </w:pPr>
            <w:r>
              <w:rPr>
                <w:szCs w:val="24"/>
              </w:rPr>
              <w:t>%4</w:t>
            </w:r>
          </w:p>
        </w:tc>
        <w:tc>
          <w:tcPr>
            <w:tcW w:w="1092" w:type="dxa"/>
            <w:vAlign w:val="center"/>
          </w:tcPr>
          <w:p w:rsidR="001656D1" w:rsidRPr="004F246C" w:rsidRDefault="001656D1" w:rsidP="001656D1">
            <w:pPr>
              <w:spacing w:line="240" w:lineRule="auto"/>
              <w:rPr>
                <w:szCs w:val="24"/>
              </w:rPr>
            </w:pPr>
            <w:r>
              <w:rPr>
                <w:szCs w:val="24"/>
              </w:rPr>
              <w:t>%5</w:t>
            </w:r>
          </w:p>
        </w:tc>
        <w:tc>
          <w:tcPr>
            <w:tcW w:w="1005" w:type="dxa"/>
            <w:vAlign w:val="center"/>
          </w:tcPr>
          <w:p w:rsidR="001656D1" w:rsidRPr="004F246C" w:rsidRDefault="001656D1" w:rsidP="001656D1">
            <w:pPr>
              <w:spacing w:line="240" w:lineRule="auto"/>
              <w:rPr>
                <w:szCs w:val="24"/>
              </w:rPr>
            </w:pPr>
            <w:r>
              <w:rPr>
                <w:szCs w:val="24"/>
              </w:rPr>
              <w:t>%6</w:t>
            </w:r>
          </w:p>
        </w:tc>
      </w:tr>
      <w:tr w:rsidR="001656D1" w:rsidRPr="004F246C" w:rsidTr="006060A8">
        <w:trPr>
          <w:gridAfter w:val="1"/>
          <w:wAfter w:w="15" w:type="dxa"/>
          <w:trHeight w:val="460"/>
        </w:trPr>
        <w:tc>
          <w:tcPr>
            <w:tcW w:w="1757" w:type="dxa"/>
            <w:shd w:val="clear" w:color="auto" w:fill="auto"/>
            <w:vAlign w:val="center"/>
          </w:tcPr>
          <w:p w:rsidR="001656D1" w:rsidRDefault="001656D1" w:rsidP="001656D1">
            <w:pPr>
              <w:rPr>
                <w:b/>
                <w:bCs/>
                <w:szCs w:val="24"/>
              </w:rPr>
            </w:pPr>
            <w:r>
              <w:rPr>
                <w:b/>
                <w:bCs/>
                <w:szCs w:val="24"/>
              </w:rPr>
              <w:t>PG.2.1.12</w:t>
            </w:r>
          </w:p>
        </w:tc>
        <w:tc>
          <w:tcPr>
            <w:tcW w:w="5042" w:type="dxa"/>
            <w:gridSpan w:val="2"/>
            <w:shd w:val="clear" w:color="auto" w:fill="auto"/>
            <w:vAlign w:val="center"/>
          </w:tcPr>
          <w:p w:rsidR="001656D1" w:rsidRPr="004F246C" w:rsidRDefault="001656D1" w:rsidP="001656D1">
            <w:pPr>
              <w:spacing w:line="240" w:lineRule="auto"/>
              <w:rPr>
                <w:szCs w:val="24"/>
              </w:rPr>
            </w:pPr>
            <w:r>
              <w:rPr>
                <w:szCs w:val="24"/>
              </w:rPr>
              <w:t>Sınıf tekrarına</w:t>
            </w:r>
            <w:r w:rsidRPr="00B76A9C">
              <w:rPr>
                <w:szCs w:val="24"/>
              </w:rPr>
              <w:t xml:space="preserve"> kalan öğrenci sayısı</w:t>
            </w:r>
          </w:p>
        </w:tc>
        <w:tc>
          <w:tcPr>
            <w:tcW w:w="1106" w:type="dxa"/>
            <w:shd w:val="clear" w:color="auto" w:fill="auto"/>
            <w:noWrap/>
            <w:vAlign w:val="center"/>
          </w:tcPr>
          <w:p w:rsidR="001656D1" w:rsidRPr="004F246C" w:rsidRDefault="001656D1" w:rsidP="001656D1">
            <w:pPr>
              <w:spacing w:line="240" w:lineRule="auto"/>
              <w:jc w:val="center"/>
              <w:rPr>
                <w:szCs w:val="24"/>
              </w:rPr>
            </w:pPr>
            <w:r>
              <w:rPr>
                <w:szCs w:val="24"/>
              </w:rPr>
              <w:t>8</w:t>
            </w:r>
          </w:p>
        </w:tc>
        <w:tc>
          <w:tcPr>
            <w:tcW w:w="943" w:type="dxa"/>
            <w:shd w:val="clear" w:color="auto" w:fill="auto"/>
            <w:noWrap/>
            <w:vAlign w:val="center"/>
          </w:tcPr>
          <w:p w:rsidR="001656D1" w:rsidRPr="004F246C" w:rsidRDefault="00051E27" w:rsidP="001656D1">
            <w:pPr>
              <w:spacing w:line="240" w:lineRule="auto"/>
              <w:jc w:val="center"/>
              <w:rPr>
                <w:szCs w:val="24"/>
              </w:rPr>
            </w:pPr>
            <w:r>
              <w:rPr>
                <w:szCs w:val="24"/>
              </w:rPr>
              <w:t>0</w:t>
            </w:r>
          </w:p>
        </w:tc>
        <w:tc>
          <w:tcPr>
            <w:tcW w:w="1041" w:type="dxa"/>
            <w:vAlign w:val="center"/>
          </w:tcPr>
          <w:p w:rsidR="001656D1" w:rsidRPr="004F246C" w:rsidRDefault="00051E27" w:rsidP="001656D1">
            <w:pPr>
              <w:spacing w:line="240" w:lineRule="auto"/>
              <w:jc w:val="center"/>
              <w:rPr>
                <w:szCs w:val="24"/>
              </w:rPr>
            </w:pPr>
            <w:r>
              <w:rPr>
                <w:szCs w:val="24"/>
              </w:rPr>
              <w:t>0</w:t>
            </w:r>
          </w:p>
        </w:tc>
        <w:tc>
          <w:tcPr>
            <w:tcW w:w="1007" w:type="dxa"/>
            <w:vAlign w:val="center"/>
          </w:tcPr>
          <w:p w:rsidR="001656D1" w:rsidRPr="004F246C" w:rsidRDefault="00051E27" w:rsidP="001656D1">
            <w:pPr>
              <w:spacing w:line="240" w:lineRule="auto"/>
              <w:jc w:val="center"/>
              <w:rPr>
                <w:szCs w:val="24"/>
              </w:rPr>
            </w:pPr>
            <w:r>
              <w:rPr>
                <w:szCs w:val="24"/>
              </w:rPr>
              <w:t>0</w:t>
            </w:r>
          </w:p>
        </w:tc>
        <w:tc>
          <w:tcPr>
            <w:tcW w:w="1092" w:type="dxa"/>
            <w:vAlign w:val="center"/>
          </w:tcPr>
          <w:p w:rsidR="001656D1" w:rsidRPr="004F246C" w:rsidRDefault="00051E27" w:rsidP="001656D1">
            <w:pPr>
              <w:spacing w:line="240" w:lineRule="auto"/>
              <w:jc w:val="center"/>
              <w:rPr>
                <w:szCs w:val="24"/>
              </w:rPr>
            </w:pPr>
            <w:r>
              <w:rPr>
                <w:szCs w:val="24"/>
              </w:rPr>
              <w:t>0</w:t>
            </w:r>
          </w:p>
        </w:tc>
        <w:tc>
          <w:tcPr>
            <w:tcW w:w="1005" w:type="dxa"/>
            <w:vAlign w:val="center"/>
          </w:tcPr>
          <w:p w:rsidR="001656D1" w:rsidRPr="004F246C" w:rsidRDefault="00051E27" w:rsidP="001656D1">
            <w:pPr>
              <w:spacing w:line="240" w:lineRule="auto"/>
              <w:jc w:val="center"/>
              <w:rPr>
                <w:szCs w:val="24"/>
              </w:rPr>
            </w:pPr>
            <w:r>
              <w:rPr>
                <w:szCs w:val="24"/>
              </w:rPr>
              <w:t>0</w:t>
            </w:r>
          </w:p>
        </w:tc>
      </w:tr>
    </w:tbl>
    <w:p w:rsidR="00832147" w:rsidRDefault="00832147" w:rsidP="00832147"/>
    <w:p w:rsidR="00832147" w:rsidRDefault="00832147" w:rsidP="00832147"/>
    <w:p w:rsidR="00832147" w:rsidRDefault="00832147" w:rsidP="00832147"/>
    <w:p w:rsidR="00832147" w:rsidRDefault="00832147" w:rsidP="00832147"/>
    <w:p w:rsidR="00832147" w:rsidRDefault="00832147" w:rsidP="00832147"/>
    <w:p w:rsidR="00832147" w:rsidRDefault="00832147" w:rsidP="00832147"/>
    <w:p w:rsidR="00832147" w:rsidRDefault="00832147" w:rsidP="00832147"/>
    <w:p w:rsidR="00832147" w:rsidRDefault="00832147" w:rsidP="00832147"/>
    <w:p w:rsidR="00832147" w:rsidRDefault="00832147" w:rsidP="00832147"/>
    <w:p w:rsidR="00832147" w:rsidRDefault="00832147" w:rsidP="00832147"/>
    <w:p w:rsidR="00832147" w:rsidRDefault="00832147" w:rsidP="00832147"/>
    <w:p w:rsidR="00832147" w:rsidRDefault="00832147" w:rsidP="00832147">
      <w:pPr>
        <w:rPr>
          <w:b/>
          <w:sz w:val="28"/>
        </w:rPr>
      </w:pPr>
    </w:p>
    <w:p w:rsidR="00832147" w:rsidRDefault="00832147" w:rsidP="00832147">
      <w:pPr>
        <w:rPr>
          <w:b/>
          <w:sz w:val="28"/>
        </w:rPr>
      </w:pPr>
    </w:p>
    <w:p w:rsidR="00832147" w:rsidRDefault="00832147" w:rsidP="00832147">
      <w:pPr>
        <w:rPr>
          <w:b/>
          <w:sz w:val="28"/>
        </w:rPr>
      </w:pPr>
    </w:p>
    <w:p w:rsidR="00832147" w:rsidRDefault="00832147" w:rsidP="00832147">
      <w:pPr>
        <w:rPr>
          <w:b/>
          <w:sz w:val="28"/>
        </w:rPr>
      </w:pPr>
    </w:p>
    <w:p w:rsidR="00832147" w:rsidRDefault="0032226F" w:rsidP="00832147">
      <w:pPr>
        <w:rPr>
          <w:b/>
          <w:sz w:val="28"/>
        </w:rPr>
      </w:pPr>
      <w:r>
        <w:rPr>
          <w:b/>
          <w:sz w:val="28"/>
        </w:rPr>
        <w:t xml:space="preserve"> </w:t>
      </w:r>
    </w:p>
    <w:p w:rsidR="008416AD" w:rsidRDefault="00B027B4" w:rsidP="00832147">
      <w:pPr>
        <w:rPr>
          <w:b/>
          <w:sz w:val="28"/>
        </w:rPr>
      </w:pPr>
      <w:r>
        <w:rPr>
          <w:b/>
          <w:sz w:val="28"/>
        </w:rPr>
        <w:t xml:space="preserve">                   </w:t>
      </w:r>
    </w:p>
    <w:p w:rsidR="008416AD" w:rsidRDefault="008416AD" w:rsidP="00832147">
      <w:pPr>
        <w:rPr>
          <w:b/>
          <w:sz w:val="28"/>
        </w:rPr>
      </w:pPr>
    </w:p>
    <w:p w:rsidR="008416AD" w:rsidRDefault="008416AD" w:rsidP="00832147">
      <w:pPr>
        <w:rPr>
          <w:b/>
          <w:sz w:val="28"/>
        </w:rPr>
      </w:pPr>
    </w:p>
    <w:p w:rsidR="008416AD" w:rsidRDefault="008416AD" w:rsidP="00832147">
      <w:pPr>
        <w:rPr>
          <w:b/>
          <w:sz w:val="28"/>
        </w:rPr>
      </w:pPr>
    </w:p>
    <w:p w:rsidR="00832147" w:rsidRDefault="00832147" w:rsidP="00832147">
      <w:pPr>
        <w:rPr>
          <w:b/>
          <w:sz w:val="28"/>
        </w:rPr>
      </w:pPr>
      <w:r>
        <w:rPr>
          <w:b/>
          <w:sz w:val="28"/>
        </w:rPr>
        <w:lastRenderedPageBreak/>
        <w:t>Eylemler</w:t>
      </w:r>
    </w:p>
    <w:p w:rsidR="00832147" w:rsidRDefault="00832147" w:rsidP="00832147"/>
    <w:tbl>
      <w:tblPr>
        <w:tblW w:w="4850" w:type="pct"/>
        <w:tblCellMar>
          <w:left w:w="70" w:type="dxa"/>
          <w:right w:w="70" w:type="dxa"/>
        </w:tblCellMar>
        <w:tblLook w:val="04A0"/>
      </w:tblPr>
      <w:tblGrid>
        <w:gridCol w:w="1342"/>
        <w:gridCol w:w="5916"/>
        <w:gridCol w:w="3145"/>
        <w:gridCol w:w="3317"/>
      </w:tblGrid>
      <w:tr w:rsidR="00832147" w:rsidTr="00B027B4">
        <w:trPr>
          <w:trHeight w:val="44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832147" w:rsidRDefault="00832147" w:rsidP="00B027B4">
            <w:pPr>
              <w:spacing w:line="240" w:lineRule="auto"/>
              <w:rPr>
                <w:b/>
                <w:bCs/>
                <w:color w:val="000000"/>
                <w:szCs w:val="24"/>
              </w:rPr>
            </w:pPr>
            <w:r>
              <w:rPr>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832147" w:rsidRDefault="00832147" w:rsidP="00B027B4">
            <w:pPr>
              <w:spacing w:line="240" w:lineRule="auto"/>
              <w:ind w:firstLine="709"/>
              <w:rPr>
                <w:b/>
                <w:bCs/>
                <w:color w:val="000000"/>
                <w:szCs w:val="24"/>
              </w:rPr>
            </w:pPr>
            <w:r>
              <w:rPr>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832147" w:rsidRDefault="00832147" w:rsidP="00B027B4">
            <w:pPr>
              <w:spacing w:line="240" w:lineRule="auto"/>
              <w:rPr>
                <w:b/>
                <w:bCs/>
                <w:color w:val="000000"/>
                <w:szCs w:val="24"/>
              </w:rPr>
            </w:pPr>
            <w:r>
              <w:rPr>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832147" w:rsidRDefault="00832147" w:rsidP="00B027B4">
            <w:pPr>
              <w:spacing w:line="240" w:lineRule="auto"/>
              <w:ind w:firstLine="709"/>
              <w:rPr>
                <w:b/>
                <w:bCs/>
                <w:color w:val="000000"/>
                <w:szCs w:val="24"/>
              </w:rPr>
            </w:pPr>
            <w:r>
              <w:rPr>
                <w:b/>
                <w:bCs/>
                <w:color w:val="000000"/>
                <w:szCs w:val="24"/>
              </w:rPr>
              <w:t>Eylem Tarihi</w:t>
            </w:r>
          </w:p>
        </w:tc>
      </w:tr>
      <w:tr w:rsidR="00832147"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2.1.1</w:t>
            </w:r>
          </w:p>
        </w:tc>
        <w:tc>
          <w:tcPr>
            <w:tcW w:w="2156" w:type="pct"/>
            <w:tcBorders>
              <w:top w:val="nil"/>
              <w:left w:val="nil"/>
              <w:bottom w:val="single" w:sz="8" w:space="0" w:color="auto"/>
              <w:right w:val="single" w:sz="8" w:space="0" w:color="auto"/>
            </w:tcBorders>
            <w:vAlign w:val="center"/>
          </w:tcPr>
          <w:p w:rsidR="00832147" w:rsidRDefault="00832147" w:rsidP="00B027B4">
            <w:pPr>
              <w:spacing w:line="240" w:lineRule="auto"/>
              <w:rPr>
                <w:szCs w:val="24"/>
              </w:rPr>
            </w:pPr>
            <w:r>
              <w:rPr>
                <w:szCs w:val="24"/>
              </w:rPr>
              <w:t>Öğrencilerin akademik</w:t>
            </w:r>
            <w:r w:rsidRPr="004F246C">
              <w:rPr>
                <w:szCs w:val="24"/>
              </w:rPr>
              <w:t xml:space="preserve"> başarı</w:t>
            </w:r>
            <w:r>
              <w:rPr>
                <w:szCs w:val="24"/>
              </w:rPr>
              <w:t>larını artırıcı çalışmalar yapılacaktır.</w:t>
            </w:r>
          </w:p>
        </w:tc>
        <w:tc>
          <w:tcPr>
            <w:tcW w:w="1146" w:type="pct"/>
            <w:tcBorders>
              <w:top w:val="nil"/>
              <w:left w:val="nil"/>
              <w:bottom w:val="single" w:sz="8" w:space="0" w:color="auto"/>
              <w:right w:val="single" w:sz="8" w:space="0" w:color="auto"/>
            </w:tcBorders>
            <w:vAlign w:val="center"/>
          </w:tcPr>
          <w:p w:rsidR="00832147" w:rsidRDefault="00616DB6" w:rsidP="00B027B4">
            <w:pPr>
              <w:spacing w:line="240" w:lineRule="auto"/>
              <w:rPr>
                <w:color w:val="000000"/>
                <w:szCs w:val="24"/>
              </w:rPr>
            </w:pPr>
            <w:r>
              <w:rPr>
                <w:color w:val="000000"/>
                <w:szCs w:val="24"/>
              </w:rPr>
              <w:t>Okul Öğretmenleri</w:t>
            </w:r>
          </w:p>
        </w:tc>
        <w:tc>
          <w:tcPr>
            <w:tcW w:w="1209" w:type="pct"/>
            <w:tcBorders>
              <w:top w:val="nil"/>
              <w:left w:val="nil"/>
              <w:bottom w:val="single" w:sz="8" w:space="0" w:color="auto"/>
              <w:right w:val="single" w:sz="8" w:space="0" w:color="auto"/>
            </w:tcBorders>
            <w:vAlign w:val="center"/>
          </w:tcPr>
          <w:p w:rsidR="00832147" w:rsidRDefault="00616DB6" w:rsidP="00B027B4">
            <w:pPr>
              <w:spacing w:line="240" w:lineRule="auto"/>
              <w:jc w:val="center"/>
              <w:rPr>
                <w:color w:val="000000"/>
                <w:szCs w:val="24"/>
              </w:rPr>
            </w:pPr>
            <w:r>
              <w:rPr>
                <w:color w:val="000000"/>
                <w:szCs w:val="24"/>
              </w:rPr>
              <w:t>Her öğretim dönemi</w:t>
            </w:r>
          </w:p>
        </w:tc>
      </w:tr>
      <w:tr w:rsidR="00832147"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2.1.2</w:t>
            </w:r>
          </w:p>
        </w:tc>
        <w:tc>
          <w:tcPr>
            <w:tcW w:w="2156" w:type="pct"/>
            <w:tcBorders>
              <w:top w:val="nil"/>
              <w:left w:val="nil"/>
              <w:bottom w:val="single" w:sz="8" w:space="0" w:color="auto"/>
              <w:right w:val="single" w:sz="8" w:space="0" w:color="auto"/>
            </w:tcBorders>
            <w:vAlign w:val="center"/>
          </w:tcPr>
          <w:p w:rsidR="00832147" w:rsidRDefault="00832147" w:rsidP="00B027B4">
            <w:pPr>
              <w:spacing w:line="240" w:lineRule="auto"/>
              <w:rPr>
                <w:szCs w:val="24"/>
              </w:rPr>
            </w:pPr>
            <w:r>
              <w:rPr>
                <w:szCs w:val="24"/>
              </w:rPr>
              <w:t>Öğrencilerin s</w:t>
            </w:r>
            <w:r w:rsidRPr="00F15097">
              <w:rPr>
                <w:szCs w:val="24"/>
              </w:rPr>
              <w:t>anat, b</w:t>
            </w:r>
            <w:r>
              <w:rPr>
                <w:szCs w:val="24"/>
              </w:rPr>
              <w:t>ilim, kültür ve spor alanlarından en az bir</w:t>
            </w:r>
            <w:r w:rsidR="00616DB6">
              <w:rPr>
                <w:szCs w:val="24"/>
              </w:rPr>
              <w:t xml:space="preserve"> </w:t>
            </w:r>
            <w:r>
              <w:rPr>
                <w:szCs w:val="24"/>
              </w:rPr>
              <w:t>faaliyete katılmalarını sağlayıcı çalışmalar yapılacaktır.</w:t>
            </w:r>
          </w:p>
        </w:tc>
        <w:tc>
          <w:tcPr>
            <w:tcW w:w="1146" w:type="pct"/>
            <w:tcBorders>
              <w:top w:val="nil"/>
              <w:left w:val="nil"/>
              <w:bottom w:val="single" w:sz="8" w:space="0" w:color="auto"/>
              <w:right w:val="single" w:sz="8" w:space="0" w:color="auto"/>
            </w:tcBorders>
            <w:vAlign w:val="center"/>
          </w:tcPr>
          <w:p w:rsidR="00832147" w:rsidRDefault="00616DB6" w:rsidP="00B027B4">
            <w:pPr>
              <w:spacing w:line="240" w:lineRule="auto"/>
              <w:rPr>
                <w:color w:val="000000"/>
                <w:szCs w:val="24"/>
              </w:rPr>
            </w:pPr>
            <w:r>
              <w:rPr>
                <w:color w:val="000000"/>
                <w:szCs w:val="24"/>
              </w:rPr>
              <w:t>Okul Öğretmenleri</w:t>
            </w:r>
          </w:p>
        </w:tc>
        <w:tc>
          <w:tcPr>
            <w:tcW w:w="1209" w:type="pct"/>
            <w:tcBorders>
              <w:top w:val="nil"/>
              <w:left w:val="nil"/>
              <w:bottom w:val="single" w:sz="8" w:space="0" w:color="auto"/>
              <w:right w:val="single" w:sz="8" w:space="0" w:color="auto"/>
            </w:tcBorders>
            <w:vAlign w:val="center"/>
          </w:tcPr>
          <w:p w:rsidR="00832147" w:rsidRDefault="000B3A36" w:rsidP="00B027B4">
            <w:pPr>
              <w:spacing w:line="240" w:lineRule="auto"/>
              <w:jc w:val="center"/>
              <w:rPr>
                <w:color w:val="000000"/>
                <w:szCs w:val="24"/>
              </w:rPr>
            </w:pPr>
            <w:r>
              <w:rPr>
                <w:color w:val="000000"/>
                <w:szCs w:val="24"/>
              </w:rPr>
              <w:t>Her öğretim dönemi</w:t>
            </w:r>
          </w:p>
        </w:tc>
      </w:tr>
      <w:tr w:rsidR="00832147"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2.1.3</w:t>
            </w:r>
          </w:p>
        </w:tc>
        <w:tc>
          <w:tcPr>
            <w:tcW w:w="2156" w:type="pct"/>
            <w:tcBorders>
              <w:top w:val="nil"/>
              <w:left w:val="nil"/>
              <w:bottom w:val="single" w:sz="8" w:space="0" w:color="auto"/>
              <w:right w:val="single" w:sz="8" w:space="0" w:color="auto"/>
            </w:tcBorders>
            <w:vAlign w:val="center"/>
          </w:tcPr>
          <w:p w:rsidR="00832147" w:rsidRDefault="00832147" w:rsidP="00B027B4">
            <w:pPr>
              <w:spacing w:line="240" w:lineRule="auto"/>
              <w:rPr>
                <w:szCs w:val="24"/>
              </w:rPr>
            </w:pPr>
            <w:r>
              <w:rPr>
                <w:szCs w:val="24"/>
              </w:rPr>
              <w:t>Okunan kitap sayısının artırılması için gerekli çalışmalar yapılacaktır.</w:t>
            </w:r>
          </w:p>
        </w:tc>
        <w:tc>
          <w:tcPr>
            <w:tcW w:w="1146" w:type="pct"/>
            <w:tcBorders>
              <w:top w:val="nil"/>
              <w:left w:val="nil"/>
              <w:bottom w:val="single" w:sz="8" w:space="0" w:color="auto"/>
              <w:right w:val="single" w:sz="8" w:space="0" w:color="auto"/>
            </w:tcBorders>
            <w:vAlign w:val="center"/>
          </w:tcPr>
          <w:p w:rsidR="00832147" w:rsidRDefault="00616DB6" w:rsidP="00B027B4">
            <w:pPr>
              <w:spacing w:line="240" w:lineRule="auto"/>
              <w:rPr>
                <w:color w:val="000000"/>
                <w:szCs w:val="24"/>
              </w:rPr>
            </w:pPr>
            <w:r>
              <w:rPr>
                <w:color w:val="000000"/>
                <w:szCs w:val="24"/>
              </w:rPr>
              <w:t>Türkçe öğretmenleri</w:t>
            </w:r>
          </w:p>
        </w:tc>
        <w:tc>
          <w:tcPr>
            <w:tcW w:w="1209" w:type="pct"/>
            <w:tcBorders>
              <w:top w:val="nil"/>
              <w:left w:val="nil"/>
              <w:bottom w:val="single" w:sz="8" w:space="0" w:color="auto"/>
              <w:right w:val="single" w:sz="8" w:space="0" w:color="auto"/>
            </w:tcBorders>
            <w:vAlign w:val="center"/>
          </w:tcPr>
          <w:p w:rsidR="00832147" w:rsidRDefault="000B3A36" w:rsidP="00B027B4">
            <w:pPr>
              <w:spacing w:line="240" w:lineRule="auto"/>
              <w:jc w:val="center"/>
              <w:rPr>
                <w:color w:val="000000"/>
                <w:szCs w:val="24"/>
              </w:rPr>
            </w:pPr>
            <w:r>
              <w:rPr>
                <w:color w:val="000000"/>
                <w:szCs w:val="24"/>
              </w:rPr>
              <w:t>Her öğretim dönemi</w:t>
            </w:r>
          </w:p>
        </w:tc>
      </w:tr>
      <w:tr w:rsidR="00832147" w:rsidTr="00B027B4">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832147" w:rsidRDefault="00832147" w:rsidP="00B027B4">
            <w:pPr>
              <w:spacing w:line="240" w:lineRule="auto"/>
              <w:rPr>
                <w:b/>
                <w:bCs/>
                <w:color w:val="000000"/>
                <w:szCs w:val="24"/>
              </w:rPr>
            </w:pPr>
            <w:r>
              <w:rPr>
                <w:b/>
                <w:bCs/>
                <w:color w:val="000000"/>
                <w:szCs w:val="24"/>
              </w:rPr>
              <w:t>2.1.4</w:t>
            </w:r>
          </w:p>
        </w:tc>
        <w:tc>
          <w:tcPr>
            <w:tcW w:w="2156" w:type="pct"/>
            <w:tcBorders>
              <w:top w:val="single" w:sz="4" w:space="0" w:color="auto"/>
              <w:left w:val="single" w:sz="4" w:space="0" w:color="auto"/>
              <w:bottom w:val="single" w:sz="4" w:space="0" w:color="auto"/>
              <w:right w:val="single" w:sz="4" w:space="0" w:color="auto"/>
            </w:tcBorders>
            <w:vAlign w:val="center"/>
          </w:tcPr>
          <w:p w:rsidR="00832147" w:rsidRDefault="00832147" w:rsidP="00B027B4">
            <w:pPr>
              <w:spacing w:line="240" w:lineRule="auto"/>
              <w:rPr>
                <w:rFonts w:eastAsia="Calibri"/>
                <w:szCs w:val="24"/>
              </w:rPr>
            </w:pPr>
            <w:r>
              <w:rPr>
                <w:rFonts w:eastAsia="Calibri"/>
                <w:szCs w:val="24"/>
              </w:rPr>
              <w:t>Velilere yönelik faaliyetler düzenlenecektir.</w:t>
            </w:r>
          </w:p>
        </w:tc>
        <w:tc>
          <w:tcPr>
            <w:tcW w:w="1146" w:type="pct"/>
            <w:tcBorders>
              <w:top w:val="single" w:sz="4" w:space="0" w:color="auto"/>
              <w:left w:val="single" w:sz="4" w:space="0" w:color="auto"/>
              <w:bottom w:val="single" w:sz="4" w:space="0" w:color="auto"/>
              <w:right w:val="single" w:sz="8" w:space="0" w:color="auto"/>
            </w:tcBorders>
            <w:vAlign w:val="center"/>
          </w:tcPr>
          <w:p w:rsidR="00832147" w:rsidRDefault="00616DB6" w:rsidP="00B027B4">
            <w:pPr>
              <w:spacing w:line="240" w:lineRule="auto"/>
              <w:rPr>
                <w:color w:val="000000"/>
                <w:szCs w:val="24"/>
              </w:rPr>
            </w:pPr>
            <w:r>
              <w:rPr>
                <w:color w:val="000000"/>
                <w:szCs w:val="24"/>
              </w:rPr>
              <w:t>Okul idaresi ve rehberlik servisi</w:t>
            </w:r>
          </w:p>
        </w:tc>
        <w:tc>
          <w:tcPr>
            <w:tcW w:w="1209" w:type="pct"/>
            <w:tcBorders>
              <w:top w:val="single" w:sz="4" w:space="0" w:color="auto"/>
              <w:left w:val="nil"/>
              <w:bottom w:val="single" w:sz="4" w:space="0" w:color="auto"/>
              <w:right w:val="single" w:sz="8" w:space="0" w:color="auto"/>
            </w:tcBorders>
            <w:vAlign w:val="center"/>
          </w:tcPr>
          <w:p w:rsidR="00832147" w:rsidRDefault="000B3A36" w:rsidP="00B027B4">
            <w:pPr>
              <w:spacing w:line="240" w:lineRule="auto"/>
              <w:jc w:val="center"/>
              <w:rPr>
                <w:color w:val="000000"/>
                <w:szCs w:val="24"/>
              </w:rPr>
            </w:pPr>
            <w:r>
              <w:rPr>
                <w:color w:val="000000"/>
                <w:szCs w:val="24"/>
              </w:rPr>
              <w:t>Her öğretim dönemi</w:t>
            </w:r>
          </w:p>
        </w:tc>
      </w:tr>
      <w:tr w:rsidR="00832147" w:rsidTr="00B027B4">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832147" w:rsidRDefault="00832147" w:rsidP="00B027B4">
            <w:pPr>
              <w:spacing w:line="240" w:lineRule="auto"/>
              <w:rPr>
                <w:b/>
                <w:bCs/>
                <w:color w:val="000000"/>
                <w:szCs w:val="24"/>
              </w:rPr>
            </w:pPr>
            <w:r>
              <w:rPr>
                <w:b/>
                <w:bCs/>
                <w:color w:val="000000"/>
                <w:szCs w:val="24"/>
              </w:rPr>
              <w:t>2.1.5</w:t>
            </w:r>
          </w:p>
        </w:tc>
        <w:tc>
          <w:tcPr>
            <w:tcW w:w="2156" w:type="pct"/>
            <w:tcBorders>
              <w:top w:val="single" w:sz="4" w:space="0" w:color="auto"/>
              <w:left w:val="single" w:sz="4" w:space="0" w:color="auto"/>
              <w:bottom w:val="single" w:sz="4" w:space="0" w:color="auto"/>
              <w:right w:val="single" w:sz="4" w:space="0" w:color="auto"/>
            </w:tcBorders>
            <w:vAlign w:val="center"/>
          </w:tcPr>
          <w:p w:rsidR="00832147" w:rsidRDefault="00832147" w:rsidP="00B027B4">
            <w:pPr>
              <w:spacing w:line="240" w:lineRule="auto"/>
              <w:rPr>
                <w:rFonts w:eastAsia="Calibri"/>
                <w:szCs w:val="24"/>
              </w:rPr>
            </w:pPr>
            <w:r>
              <w:rPr>
                <w:rFonts w:eastAsia="Calibri"/>
                <w:szCs w:val="24"/>
              </w:rPr>
              <w:t>Düzenli aralıklarla ve ihtiyaç duyuldukça veli toplantıları düzenlenecektir.</w:t>
            </w:r>
          </w:p>
        </w:tc>
        <w:tc>
          <w:tcPr>
            <w:tcW w:w="1146" w:type="pct"/>
            <w:tcBorders>
              <w:top w:val="single" w:sz="4" w:space="0" w:color="auto"/>
              <w:left w:val="single" w:sz="4" w:space="0" w:color="auto"/>
              <w:bottom w:val="single" w:sz="4" w:space="0" w:color="auto"/>
              <w:right w:val="single" w:sz="8" w:space="0" w:color="auto"/>
            </w:tcBorders>
            <w:vAlign w:val="center"/>
          </w:tcPr>
          <w:p w:rsidR="00832147" w:rsidRDefault="000B3A36" w:rsidP="000B3A36">
            <w:pPr>
              <w:spacing w:line="240" w:lineRule="auto"/>
              <w:rPr>
                <w:color w:val="000000"/>
                <w:szCs w:val="24"/>
              </w:rPr>
            </w:pPr>
            <w:r>
              <w:rPr>
                <w:color w:val="000000"/>
                <w:szCs w:val="24"/>
              </w:rPr>
              <w:t>Sınıf Rehber Öğretmenleri</w:t>
            </w:r>
          </w:p>
        </w:tc>
        <w:tc>
          <w:tcPr>
            <w:tcW w:w="1209" w:type="pct"/>
            <w:tcBorders>
              <w:top w:val="single" w:sz="4" w:space="0" w:color="auto"/>
              <w:left w:val="nil"/>
              <w:bottom w:val="single" w:sz="4" w:space="0" w:color="auto"/>
              <w:right w:val="single" w:sz="8" w:space="0" w:color="auto"/>
            </w:tcBorders>
            <w:vAlign w:val="center"/>
          </w:tcPr>
          <w:p w:rsidR="00832147" w:rsidRDefault="000B3A36" w:rsidP="00B027B4">
            <w:pPr>
              <w:spacing w:line="240" w:lineRule="auto"/>
              <w:jc w:val="center"/>
              <w:rPr>
                <w:color w:val="000000"/>
                <w:szCs w:val="24"/>
              </w:rPr>
            </w:pPr>
            <w:r>
              <w:rPr>
                <w:color w:val="000000"/>
                <w:szCs w:val="24"/>
              </w:rPr>
              <w:t>Her öğretim dönemi</w:t>
            </w:r>
          </w:p>
        </w:tc>
      </w:tr>
      <w:tr w:rsidR="00832147" w:rsidTr="00B027B4">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832147" w:rsidRDefault="00832147" w:rsidP="00B027B4">
            <w:pPr>
              <w:spacing w:line="240" w:lineRule="auto"/>
              <w:rPr>
                <w:b/>
                <w:bCs/>
                <w:color w:val="000000"/>
                <w:szCs w:val="24"/>
              </w:rPr>
            </w:pPr>
            <w:r>
              <w:rPr>
                <w:b/>
                <w:bCs/>
                <w:color w:val="000000"/>
                <w:szCs w:val="24"/>
              </w:rPr>
              <w:t>2.1.6</w:t>
            </w:r>
          </w:p>
        </w:tc>
        <w:tc>
          <w:tcPr>
            <w:tcW w:w="2156" w:type="pct"/>
            <w:tcBorders>
              <w:top w:val="single" w:sz="4" w:space="0" w:color="auto"/>
              <w:left w:val="single" w:sz="4" w:space="0" w:color="auto"/>
              <w:bottom w:val="single" w:sz="4" w:space="0" w:color="auto"/>
              <w:right w:val="single" w:sz="4" w:space="0" w:color="auto"/>
            </w:tcBorders>
            <w:vAlign w:val="center"/>
          </w:tcPr>
          <w:p w:rsidR="00832147" w:rsidRDefault="00832147" w:rsidP="00B027B4">
            <w:pPr>
              <w:spacing w:line="240" w:lineRule="auto"/>
              <w:rPr>
                <w:rFonts w:eastAsia="Calibri"/>
                <w:szCs w:val="24"/>
              </w:rPr>
            </w:pPr>
            <w:r>
              <w:rPr>
                <w:rFonts w:eastAsia="Calibri"/>
                <w:szCs w:val="24"/>
              </w:rPr>
              <w:t>Yabancı dil dersinde başarıyı artıcı tedbirler alınacaktır.</w:t>
            </w:r>
          </w:p>
        </w:tc>
        <w:tc>
          <w:tcPr>
            <w:tcW w:w="1146" w:type="pct"/>
            <w:tcBorders>
              <w:top w:val="single" w:sz="4" w:space="0" w:color="auto"/>
              <w:left w:val="single" w:sz="4" w:space="0" w:color="auto"/>
              <w:bottom w:val="single" w:sz="4" w:space="0" w:color="auto"/>
              <w:right w:val="single" w:sz="8" w:space="0" w:color="auto"/>
            </w:tcBorders>
            <w:vAlign w:val="center"/>
          </w:tcPr>
          <w:p w:rsidR="00832147" w:rsidRDefault="000B3A36" w:rsidP="000B3A36">
            <w:pPr>
              <w:spacing w:line="240" w:lineRule="auto"/>
              <w:rPr>
                <w:color w:val="000000"/>
                <w:szCs w:val="24"/>
              </w:rPr>
            </w:pPr>
            <w:r>
              <w:rPr>
                <w:color w:val="000000"/>
                <w:szCs w:val="24"/>
              </w:rPr>
              <w:t>Yabancı dil öğretmenleri</w:t>
            </w:r>
          </w:p>
        </w:tc>
        <w:tc>
          <w:tcPr>
            <w:tcW w:w="1209" w:type="pct"/>
            <w:tcBorders>
              <w:top w:val="single" w:sz="4" w:space="0" w:color="auto"/>
              <w:left w:val="nil"/>
              <w:bottom w:val="single" w:sz="4" w:space="0" w:color="auto"/>
              <w:right w:val="single" w:sz="8" w:space="0" w:color="auto"/>
            </w:tcBorders>
            <w:vAlign w:val="center"/>
          </w:tcPr>
          <w:p w:rsidR="00832147" w:rsidRDefault="000B3A36" w:rsidP="00B027B4">
            <w:pPr>
              <w:spacing w:line="240" w:lineRule="auto"/>
              <w:jc w:val="center"/>
              <w:rPr>
                <w:color w:val="000000"/>
                <w:szCs w:val="24"/>
              </w:rPr>
            </w:pPr>
            <w:r>
              <w:rPr>
                <w:color w:val="000000"/>
                <w:szCs w:val="24"/>
              </w:rPr>
              <w:t>Her öğretim dönemi</w:t>
            </w:r>
          </w:p>
        </w:tc>
      </w:tr>
      <w:tr w:rsidR="00832147" w:rsidTr="00B027B4">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832147" w:rsidRDefault="00832147" w:rsidP="00B027B4">
            <w:pPr>
              <w:spacing w:line="240" w:lineRule="auto"/>
              <w:rPr>
                <w:b/>
                <w:bCs/>
                <w:color w:val="000000"/>
                <w:szCs w:val="24"/>
              </w:rPr>
            </w:pPr>
            <w:r>
              <w:rPr>
                <w:b/>
                <w:bCs/>
                <w:color w:val="000000"/>
                <w:szCs w:val="24"/>
              </w:rPr>
              <w:t>2.1.7</w:t>
            </w:r>
          </w:p>
        </w:tc>
        <w:tc>
          <w:tcPr>
            <w:tcW w:w="2156" w:type="pct"/>
            <w:tcBorders>
              <w:top w:val="single" w:sz="4" w:space="0" w:color="auto"/>
              <w:left w:val="single" w:sz="4" w:space="0" w:color="auto"/>
              <w:bottom w:val="single" w:sz="4" w:space="0" w:color="auto"/>
              <w:right w:val="single" w:sz="4" w:space="0" w:color="auto"/>
            </w:tcBorders>
            <w:vAlign w:val="center"/>
          </w:tcPr>
          <w:p w:rsidR="00832147" w:rsidRDefault="00832147" w:rsidP="00B027B4">
            <w:pPr>
              <w:spacing w:line="240" w:lineRule="auto"/>
              <w:rPr>
                <w:rFonts w:eastAsia="Calibri"/>
                <w:szCs w:val="24"/>
              </w:rPr>
            </w:pPr>
            <w:r>
              <w:rPr>
                <w:sz w:val="22"/>
                <w:szCs w:val="22"/>
              </w:rPr>
              <w:t>O</w:t>
            </w:r>
            <w:r w:rsidRPr="008B1867">
              <w:rPr>
                <w:sz w:val="22"/>
                <w:szCs w:val="22"/>
              </w:rPr>
              <w:t>kul ve mahalle spor kulüplerinden yararlanan öğrenci oranı</w:t>
            </w:r>
            <w:r>
              <w:rPr>
                <w:sz w:val="22"/>
                <w:szCs w:val="22"/>
              </w:rPr>
              <w:t>nı artırmak için gerekli çalışmalar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832147" w:rsidRDefault="000B3A36" w:rsidP="00B027B4">
            <w:pPr>
              <w:spacing w:line="240" w:lineRule="auto"/>
              <w:rPr>
                <w:color w:val="000000"/>
                <w:szCs w:val="24"/>
              </w:rPr>
            </w:pPr>
            <w:r>
              <w:rPr>
                <w:color w:val="000000"/>
                <w:szCs w:val="24"/>
              </w:rPr>
              <w:t>Beden eğitimi öğretmeni</w:t>
            </w:r>
          </w:p>
        </w:tc>
        <w:tc>
          <w:tcPr>
            <w:tcW w:w="1209" w:type="pct"/>
            <w:tcBorders>
              <w:top w:val="single" w:sz="4" w:space="0" w:color="auto"/>
              <w:left w:val="nil"/>
              <w:bottom w:val="single" w:sz="4" w:space="0" w:color="auto"/>
              <w:right w:val="single" w:sz="8" w:space="0" w:color="auto"/>
            </w:tcBorders>
            <w:vAlign w:val="center"/>
          </w:tcPr>
          <w:p w:rsidR="00832147" w:rsidRDefault="000B3A36" w:rsidP="00B027B4">
            <w:pPr>
              <w:spacing w:line="240" w:lineRule="auto"/>
              <w:jc w:val="center"/>
              <w:rPr>
                <w:color w:val="000000"/>
                <w:szCs w:val="24"/>
              </w:rPr>
            </w:pPr>
            <w:r>
              <w:rPr>
                <w:color w:val="000000"/>
                <w:szCs w:val="24"/>
              </w:rPr>
              <w:t>Her öğretim dönemi</w:t>
            </w:r>
          </w:p>
        </w:tc>
      </w:tr>
      <w:tr w:rsidR="00832147" w:rsidTr="00B027B4">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832147" w:rsidRDefault="00832147" w:rsidP="00B027B4">
            <w:pPr>
              <w:spacing w:line="240" w:lineRule="auto"/>
              <w:rPr>
                <w:b/>
                <w:bCs/>
                <w:color w:val="000000"/>
                <w:szCs w:val="24"/>
              </w:rPr>
            </w:pPr>
            <w:r>
              <w:rPr>
                <w:b/>
                <w:bCs/>
                <w:color w:val="000000"/>
                <w:szCs w:val="24"/>
              </w:rPr>
              <w:t>2.1.8</w:t>
            </w:r>
          </w:p>
        </w:tc>
        <w:tc>
          <w:tcPr>
            <w:tcW w:w="2156" w:type="pct"/>
            <w:tcBorders>
              <w:top w:val="single" w:sz="4" w:space="0" w:color="auto"/>
              <w:left w:val="single" w:sz="4" w:space="0" w:color="auto"/>
              <w:bottom w:val="single" w:sz="4" w:space="0" w:color="auto"/>
              <w:right w:val="single" w:sz="4" w:space="0" w:color="auto"/>
            </w:tcBorders>
            <w:vAlign w:val="center"/>
          </w:tcPr>
          <w:p w:rsidR="00832147" w:rsidRDefault="00832147" w:rsidP="00B027B4">
            <w:pPr>
              <w:spacing w:line="240" w:lineRule="auto"/>
              <w:rPr>
                <w:szCs w:val="22"/>
              </w:rPr>
            </w:pPr>
            <w:r>
              <w:rPr>
                <w:sz w:val="22"/>
                <w:szCs w:val="22"/>
              </w:rPr>
              <w:t>Öğrenciler toplumsal sorumluluk ve gönüllülük programlarına katılmaları için teşvik edilecektir.</w:t>
            </w:r>
          </w:p>
        </w:tc>
        <w:tc>
          <w:tcPr>
            <w:tcW w:w="1146" w:type="pct"/>
            <w:tcBorders>
              <w:top w:val="single" w:sz="4" w:space="0" w:color="auto"/>
              <w:left w:val="single" w:sz="4" w:space="0" w:color="auto"/>
              <w:bottom w:val="single" w:sz="4" w:space="0" w:color="auto"/>
              <w:right w:val="single" w:sz="8" w:space="0" w:color="auto"/>
            </w:tcBorders>
            <w:vAlign w:val="center"/>
          </w:tcPr>
          <w:p w:rsidR="00832147" w:rsidRDefault="000B3A36" w:rsidP="00B027B4">
            <w:pPr>
              <w:spacing w:line="240" w:lineRule="auto"/>
              <w:rPr>
                <w:color w:val="000000"/>
                <w:szCs w:val="24"/>
              </w:rPr>
            </w:pPr>
            <w:r>
              <w:rPr>
                <w:color w:val="000000"/>
                <w:szCs w:val="24"/>
              </w:rPr>
              <w:t>İlgili Kulüp danışman öğretmenleri</w:t>
            </w:r>
          </w:p>
        </w:tc>
        <w:tc>
          <w:tcPr>
            <w:tcW w:w="1209" w:type="pct"/>
            <w:tcBorders>
              <w:top w:val="single" w:sz="4" w:space="0" w:color="auto"/>
              <w:left w:val="nil"/>
              <w:bottom w:val="single" w:sz="4" w:space="0" w:color="auto"/>
              <w:right w:val="single" w:sz="8" w:space="0" w:color="auto"/>
            </w:tcBorders>
            <w:vAlign w:val="center"/>
          </w:tcPr>
          <w:p w:rsidR="00832147" w:rsidRDefault="000B3A36" w:rsidP="00B027B4">
            <w:pPr>
              <w:spacing w:line="240" w:lineRule="auto"/>
              <w:jc w:val="center"/>
              <w:rPr>
                <w:color w:val="000000"/>
                <w:szCs w:val="24"/>
              </w:rPr>
            </w:pPr>
            <w:r>
              <w:rPr>
                <w:color w:val="000000"/>
                <w:szCs w:val="24"/>
              </w:rPr>
              <w:t>Her öğretim dönemi</w:t>
            </w:r>
          </w:p>
        </w:tc>
      </w:tr>
      <w:tr w:rsidR="00832147" w:rsidTr="00B027B4">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832147" w:rsidRDefault="00832147" w:rsidP="00B027B4">
            <w:pPr>
              <w:spacing w:line="240" w:lineRule="auto"/>
              <w:rPr>
                <w:b/>
                <w:bCs/>
                <w:color w:val="000000"/>
                <w:szCs w:val="24"/>
              </w:rPr>
            </w:pPr>
            <w:r>
              <w:rPr>
                <w:b/>
                <w:bCs/>
                <w:color w:val="000000"/>
                <w:szCs w:val="24"/>
              </w:rPr>
              <w:t>2.1.9</w:t>
            </w:r>
          </w:p>
        </w:tc>
        <w:tc>
          <w:tcPr>
            <w:tcW w:w="2156" w:type="pct"/>
            <w:tcBorders>
              <w:top w:val="single" w:sz="4" w:space="0" w:color="auto"/>
              <w:left w:val="single" w:sz="4" w:space="0" w:color="auto"/>
              <w:bottom w:val="single" w:sz="4" w:space="0" w:color="auto"/>
              <w:right w:val="single" w:sz="4" w:space="0" w:color="auto"/>
            </w:tcBorders>
            <w:vAlign w:val="center"/>
          </w:tcPr>
          <w:p w:rsidR="00832147" w:rsidRDefault="00832147" w:rsidP="00B027B4">
            <w:pPr>
              <w:spacing w:line="240" w:lineRule="auto"/>
              <w:rPr>
                <w:szCs w:val="22"/>
              </w:rPr>
            </w:pPr>
            <w:r>
              <w:rPr>
                <w:sz w:val="22"/>
                <w:szCs w:val="22"/>
              </w:rPr>
              <w:t>Merkezi sınavla okullara yerleşen öğrenci sayısını artırmak için gerekli çalışmalar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832147" w:rsidRDefault="000B3A36" w:rsidP="00B027B4">
            <w:pPr>
              <w:spacing w:line="240" w:lineRule="auto"/>
              <w:rPr>
                <w:color w:val="000000"/>
                <w:szCs w:val="24"/>
              </w:rPr>
            </w:pPr>
            <w:r>
              <w:rPr>
                <w:color w:val="000000"/>
                <w:szCs w:val="24"/>
              </w:rPr>
              <w:t>Okul idaresi ve rehberlik servisi</w:t>
            </w:r>
          </w:p>
        </w:tc>
        <w:tc>
          <w:tcPr>
            <w:tcW w:w="1209" w:type="pct"/>
            <w:tcBorders>
              <w:top w:val="single" w:sz="4" w:space="0" w:color="auto"/>
              <w:left w:val="nil"/>
              <w:bottom w:val="single" w:sz="4" w:space="0" w:color="auto"/>
              <w:right w:val="single" w:sz="8" w:space="0" w:color="auto"/>
            </w:tcBorders>
            <w:vAlign w:val="center"/>
          </w:tcPr>
          <w:p w:rsidR="00832147" w:rsidRDefault="000B3A36" w:rsidP="00B027B4">
            <w:pPr>
              <w:spacing w:line="240" w:lineRule="auto"/>
              <w:jc w:val="center"/>
              <w:rPr>
                <w:color w:val="000000"/>
                <w:szCs w:val="24"/>
              </w:rPr>
            </w:pPr>
            <w:r>
              <w:rPr>
                <w:color w:val="000000"/>
                <w:szCs w:val="24"/>
              </w:rPr>
              <w:t>Her öğretim dönemi</w:t>
            </w:r>
          </w:p>
        </w:tc>
      </w:tr>
      <w:tr w:rsidR="00832147" w:rsidTr="00B027B4">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832147" w:rsidRDefault="00832147" w:rsidP="00B027B4">
            <w:pPr>
              <w:spacing w:line="240" w:lineRule="auto"/>
              <w:rPr>
                <w:b/>
                <w:bCs/>
                <w:color w:val="000000"/>
                <w:szCs w:val="24"/>
              </w:rPr>
            </w:pPr>
            <w:r>
              <w:rPr>
                <w:b/>
                <w:bCs/>
                <w:color w:val="000000"/>
                <w:szCs w:val="24"/>
              </w:rPr>
              <w:t>2.1.10</w:t>
            </w:r>
          </w:p>
        </w:tc>
        <w:tc>
          <w:tcPr>
            <w:tcW w:w="2156" w:type="pct"/>
            <w:tcBorders>
              <w:top w:val="single" w:sz="4" w:space="0" w:color="auto"/>
              <w:left w:val="single" w:sz="4" w:space="0" w:color="auto"/>
              <w:bottom w:val="single" w:sz="4" w:space="0" w:color="auto"/>
              <w:right w:val="single" w:sz="4" w:space="0" w:color="auto"/>
            </w:tcBorders>
            <w:vAlign w:val="center"/>
          </w:tcPr>
          <w:p w:rsidR="00832147" w:rsidRDefault="00832147" w:rsidP="00B027B4">
            <w:pPr>
              <w:spacing w:line="240" w:lineRule="auto"/>
              <w:rPr>
                <w:szCs w:val="22"/>
              </w:rPr>
            </w:pPr>
            <w:r>
              <w:rPr>
                <w:sz w:val="22"/>
                <w:szCs w:val="22"/>
              </w:rPr>
              <w:t>Sınıf tekrarına kalan öğrenci sayısını azaltmak için gerekli tedbirler alınacaktır.</w:t>
            </w:r>
          </w:p>
        </w:tc>
        <w:tc>
          <w:tcPr>
            <w:tcW w:w="1146" w:type="pct"/>
            <w:tcBorders>
              <w:top w:val="single" w:sz="4" w:space="0" w:color="auto"/>
              <w:left w:val="single" w:sz="4" w:space="0" w:color="auto"/>
              <w:bottom w:val="single" w:sz="4" w:space="0" w:color="auto"/>
              <w:right w:val="single" w:sz="8" w:space="0" w:color="auto"/>
            </w:tcBorders>
            <w:vAlign w:val="center"/>
          </w:tcPr>
          <w:p w:rsidR="00832147" w:rsidRDefault="000B3A36" w:rsidP="00B027B4">
            <w:pPr>
              <w:spacing w:line="240" w:lineRule="auto"/>
              <w:rPr>
                <w:color w:val="000000"/>
                <w:szCs w:val="24"/>
              </w:rPr>
            </w:pPr>
            <w:r>
              <w:rPr>
                <w:color w:val="000000"/>
                <w:szCs w:val="24"/>
              </w:rPr>
              <w:t>Okul idaresi ve rehberlik servisi</w:t>
            </w:r>
          </w:p>
        </w:tc>
        <w:tc>
          <w:tcPr>
            <w:tcW w:w="1209" w:type="pct"/>
            <w:tcBorders>
              <w:top w:val="single" w:sz="4" w:space="0" w:color="auto"/>
              <w:left w:val="nil"/>
              <w:bottom w:val="single" w:sz="4" w:space="0" w:color="auto"/>
              <w:right w:val="single" w:sz="8" w:space="0" w:color="auto"/>
            </w:tcBorders>
            <w:vAlign w:val="center"/>
          </w:tcPr>
          <w:p w:rsidR="00832147" w:rsidRDefault="000B3A36" w:rsidP="00136E8C">
            <w:pPr>
              <w:spacing w:line="240" w:lineRule="auto"/>
              <w:jc w:val="center"/>
              <w:rPr>
                <w:color w:val="000000"/>
                <w:szCs w:val="24"/>
              </w:rPr>
            </w:pPr>
            <w:r>
              <w:rPr>
                <w:color w:val="000000"/>
                <w:szCs w:val="24"/>
              </w:rPr>
              <w:t xml:space="preserve">Her öğretim </w:t>
            </w:r>
            <w:r w:rsidR="00136E8C">
              <w:rPr>
                <w:color w:val="000000"/>
                <w:szCs w:val="24"/>
              </w:rPr>
              <w:t>yılı</w:t>
            </w:r>
          </w:p>
        </w:tc>
      </w:tr>
    </w:tbl>
    <w:p w:rsidR="00832147" w:rsidRDefault="00832147" w:rsidP="00832147"/>
    <w:p w:rsidR="00832147" w:rsidRDefault="00832147" w:rsidP="00832147"/>
    <w:p w:rsidR="00832147" w:rsidRDefault="00832147" w:rsidP="00832147"/>
    <w:p w:rsidR="00832147" w:rsidRDefault="00832147" w:rsidP="00832147"/>
    <w:p w:rsidR="00832147" w:rsidRPr="00426B49" w:rsidRDefault="00832147" w:rsidP="00832147">
      <w:pPr>
        <w:pStyle w:val="Balk3"/>
        <w:rPr>
          <w:rFonts w:ascii="Times New Roman" w:hAnsi="Times New Roman"/>
          <w:sz w:val="24"/>
          <w:szCs w:val="24"/>
        </w:rPr>
      </w:pPr>
      <w:r>
        <w:rPr>
          <w:rStyle w:val="Balk4Char"/>
          <w:rFonts w:ascii="Times New Roman" w:hAnsi="Times New Roman"/>
        </w:rPr>
        <w:lastRenderedPageBreak/>
        <w:t>Stratejik Hedef 2.2</w:t>
      </w:r>
      <w:r w:rsidRPr="00291451">
        <w:rPr>
          <w:rStyle w:val="Balk4Char"/>
          <w:rFonts w:ascii="Times New Roman" w:hAnsi="Times New Roman"/>
        </w:rPr>
        <w:t>.</w:t>
      </w:r>
      <w:r w:rsidRPr="00426B49">
        <w:rPr>
          <w:rFonts w:ascii="Times New Roman" w:hAnsi="Times New Roman"/>
          <w:sz w:val="24"/>
          <w:szCs w:val="24"/>
        </w:rPr>
        <w:t>Eğitimde yenilikçi yaklaşımlar kullanılarak bireyl</w:t>
      </w:r>
      <w:r w:rsidR="008416AD">
        <w:rPr>
          <w:rFonts w:ascii="Times New Roman" w:hAnsi="Times New Roman"/>
          <w:sz w:val="24"/>
          <w:szCs w:val="24"/>
        </w:rPr>
        <w:t xml:space="preserve">erin yabancı dil yeterliliğini, </w:t>
      </w:r>
      <w:r w:rsidRPr="00426B49">
        <w:rPr>
          <w:rFonts w:ascii="Times New Roman" w:hAnsi="Times New Roman"/>
          <w:sz w:val="24"/>
          <w:szCs w:val="24"/>
        </w:rPr>
        <w:t>ulusal ve uluslararası öğrenci/öğretmen hareketliliğini artırmak</w:t>
      </w:r>
      <w:r>
        <w:rPr>
          <w:rFonts w:ascii="Times New Roman" w:hAnsi="Times New Roman"/>
          <w:sz w:val="24"/>
          <w:szCs w:val="24"/>
        </w:rPr>
        <w:t>.</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832147" w:rsidRPr="004F246C" w:rsidTr="00B027B4">
        <w:trPr>
          <w:trHeight w:val="421"/>
        </w:trPr>
        <w:tc>
          <w:tcPr>
            <w:tcW w:w="1757" w:type="dxa"/>
            <w:vMerge w:val="restart"/>
            <w:shd w:val="clear" w:color="auto" w:fill="auto"/>
            <w:noWrap/>
            <w:vAlign w:val="center"/>
            <w:hideMark/>
          </w:tcPr>
          <w:p w:rsidR="00832147" w:rsidRPr="004F246C" w:rsidRDefault="00832147" w:rsidP="00B027B4">
            <w:pPr>
              <w:spacing w:line="240" w:lineRule="auto"/>
              <w:rPr>
                <w:b/>
                <w:bCs/>
                <w:color w:val="000000"/>
                <w:szCs w:val="24"/>
              </w:rPr>
            </w:pPr>
            <w:r w:rsidRPr="004F246C">
              <w:rPr>
                <w:b/>
                <w:bCs/>
                <w:color w:val="000000"/>
                <w:szCs w:val="24"/>
              </w:rPr>
              <w:t>No</w:t>
            </w:r>
          </w:p>
        </w:tc>
        <w:tc>
          <w:tcPr>
            <w:tcW w:w="5042" w:type="dxa"/>
            <w:vMerge w:val="restart"/>
            <w:shd w:val="clear" w:color="auto" w:fill="auto"/>
            <w:vAlign w:val="center"/>
            <w:hideMark/>
          </w:tcPr>
          <w:p w:rsidR="00832147" w:rsidRPr="004F246C" w:rsidRDefault="00832147" w:rsidP="00B027B4">
            <w:pPr>
              <w:spacing w:line="240" w:lineRule="auto"/>
              <w:rPr>
                <w:b/>
                <w:bCs/>
                <w:color w:val="000000"/>
                <w:szCs w:val="24"/>
              </w:rPr>
            </w:pPr>
            <w:r w:rsidRPr="004F246C">
              <w:rPr>
                <w:b/>
                <w:bCs/>
                <w:color w:val="000000"/>
                <w:szCs w:val="24"/>
              </w:rPr>
              <w:t>PERFORMANS</w:t>
            </w:r>
          </w:p>
          <w:p w:rsidR="00832147" w:rsidRPr="004F246C" w:rsidRDefault="00832147" w:rsidP="00B027B4">
            <w:pPr>
              <w:spacing w:line="240" w:lineRule="auto"/>
              <w:rPr>
                <w:b/>
                <w:bCs/>
                <w:color w:val="000000"/>
                <w:szCs w:val="24"/>
              </w:rPr>
            </w:pPr>
            <w:r w:rsidRPr="004F246C">
              <w:rPr>
                <w:b/>
                <w:bCs/>
                <w:color w:val="000000"/>
                <w:szCs w:val="24"/>
              </w:rPr>
              <w:t>GÖSTERGESİ</w:t>
            </w:r>
          </w:p>
        </w:tc>
        <w:tc>
          <w:tcPr>
            <w:tcW w:w="1106" w:type="dxa"/>
            <w:shd w:val="clear" w:color="auto" w:fill="auto"/>
            <w:vAlign w:val="center"/>
          </w:tcPr>
          <w:p w:rsidR="00832147" w:rsidRPr="004F246C" w:rsidRDefault="00832147" w:rsidP="00B027B4">
            <w:pPr>
              <w:spacing w:line="240" w:lineRule="auto"/>
              <w:rPr>
                <w:b/>
                <w:bCs/>
                <w:color w:val="000000"/>
                <w:szCs w:val="24"/>
              </w:rPr>
            </w:pPr>
            <w:r w:rsidRPr="004F246C">
              <w:rPr>
                <w:b/>
                <w:bCs/>
                <w:color w:val="000000"/>
                <w:szCs w:val="24"/>
              </w:rPr>
              <w:t>Mevcut</w:t>
            </w:r>
          </w:p>
        </w:tc>
        <w:tc>
          <w:tcPr>
            <w:tcW w:w="5103" w:type="dxa"/>
            <w:gridSpan w:val="6"/>
            <w:shd w:val="clear" w:color="auto" w:fill="auto"/>
            <w:vAlign w:val="center"/>
          </w:tcPr>
          <w:p w:rsidR="00832147" w:rsidRPr="004F246C" w:rsidRDefault="00832147" w:rsidP="00B027B4">
            <w:pPr>
              <w:spacing w:line="240" w:lineRule="auto"/>
              <w:rPr>
                <w:b/>
                <w:bCs/>
                <w:color w:val="000000"/>
                <w:szCs w:val="24"/>
              </w:rPr>
            </w:pPr>
            <w:r w:rsidRPr="004F246C">
              <w:rPr>
                <w:b/>
                <w:bCs/>
                <w:color w:val="000000"/>
                <w:szCs w:val="24"/>
              </w:rPr>
              <w:t>HEDEF</w:t>
            </w:r>
          </w:p>
        </w:tc>
      </w:tr>
      <w:tr w:rsidR="00832147" w:rsidRPr="004F246C" w:rsidTr="00B027B4">
        <w:trPr>
          <w:gridAfter w:val="1"/>
          <w:wAfter w:w="15" w:type="dxa"/>
          <w:trHeight w:val="309"/>
        </w:trPr>
        <w:tc>
          <w:tcPr>
            <w:tcW w:w="1757" w:type="dxa"/>
            <w:vMerge/>
            <w:shd w:val="clear" w:color="auto" w:fill="auto"/>
            <w:vAlign w:val="center"/>
            <w:hideMark/>
          </w:tcPr>
          <w:p w:rsidR="00832147" w:rsidRPr="004F246C" w:rsidRDefault="00832147" w:rsidP="00B027B4">
            <w:pPr>
              <w:spacing w:line="240" w:lineRule="auto"/>
              <w:rPr>
                <w:b/>
                <w:bCs/>
                <w:szCs w:val="24"/>
              </w:rPr>
            </w:pPr>
          </w:p>
        </w:tc>
        <w:tc>
          <w:tcPr>
            <w:tcW w:w="5042" w:type="dxa"/>
            <w:vMerge/>
            <w:shd w:val="clear" w:color="auto" w:fill="auto"/>
            <w:vAlign w:val="center"/>
            <w:hideMark/>
          </w:tcPr>
          <w:p w:rsidR="00832147" w:rsidRPr="004F246C" w:rsidRDefault="00832147" w:rsidP="00B027B4">
            <w:pPr>
              <w:spacing w:line="240" w:lineRule="auto"/>
              <w:rPr>
                <w:b/>
                <w:bCs/>
                <w:szCs w:val="24"/>
              </w:rPr>
            </w:pPr>
          </w:p>
        </w:tc>
        <w:tc>
          <w:tcPr>
            <w:tcW w:w="1106" w:type="dxa"/>
            <w:shd w:val="clear" w:color="auto" w:fill="auto"/>
            <w:noWrap/>
            <w:vAlign w:val="center"/>
            <w:hideMark/>
          </w:tcPr>
          <w:p w:rsidR="00832147" w:rsidRPr="004F246C" w:rsidRDefault="00832147" w:rsidP="00B027B4">
            <w:pPr>
              <w:spacing w:line="240" w:lineRule="auto"/>
              <w:rPr>
                <w:b/>
                <w:bCs/>
                <w:szCs w:val="24"/>
              </w:rPr>
            </w:pPr>
            <w:r w:rsidRPr="004F246C">
              <w:rPr>
                <w:b/>
                <w:bCs/>
                <w:szCs w:val="24"/>
              </w:rPr>
              <w:t>2018</w:t>
            </w:r>
          </w:p>
        </w:tc>
        <w:tc>
          <w:tcPr>
            <w:tcW w:w="943" w:type="dxa"/>
            <w:shd w:val="clear" w:color="auto" w:fill="auto"/>
            <w:noWrap/>
            <w:vAlign w:val="center"/>
            <w:hideMark/>
          </w:tcPr>
          <w:p w:rsidR="00832147" w:rsidRPr="004F246C" w:rsidRDefault="00832147" w:rsidP="00B027B4">
            <w:pPr>
              <w:spacing w:line="240" w:lineRule="auto"/>
              <w:rPr>
                <w:b/>
                <w:bCs/>
                <w:szCs w:val="24"/>
              </w:rPr>
            </w:pPr>
            <w:r w:rsidRPr="004F246C">
              <w:rPr>
                <w:b/>
                <w:bCs/>
                <w:szCs w:val="24"/>
              </w:rPr>
              <w:t>2019</w:t>
            </w:r>
          </w:p>
        </w:tc>
        <w:tc>
          <w:tcPr>
            <w:tcW w:w="1041" w:type="dxa"/>
            <w:vAlign w:val="center"/>
          </w:tcPr>
          <w:p w:rsidR="00832147" w:rsidRPr="004F246C" w:rsidRDefault="00832147" w:rsidP="00B027B4">
            <w:pPr>
              <w:spacing w:line="240" w:lineRule="auto"/>
              <w:rPr>
                <w:b/>
                <w:bCs/>
                <w:szCs w:val="24"/>
              </w:rPr>
            </w:pPr>
            <w:r w:rsidRPr="004F246C">
              <w:rPr>
                <w:b/>
                <w:bCs/>
                <w:szCs w:val="24"/>
              </w:rPr>
              <w:t>2020</w:t>
            </w:r>
          </w:p>
        </w:tc>
        <w:tc>
          <w:tcPr>
            <w:tcW w:w="1007" w:type="dxa"/>
            <w:vAlign w:val="center"/>
          </w:tcPr>
          <w:p w:rsidR="00832147" w:rsidRPr="004F246C" w:rsidRDefault="00832147" w:rsidP="00B027B4">
            <w:pPr>
              <w:spacing w:line="240" w:lineRule="auto"/>
              <w:rPr>
                <w:b/>
                <w:bCs/>
                <w:szCs w:val="24"/>
              </w:rPr>
            </w:pPr>
            <w:r w:rsidRPr="004F246C">
              <w:rPr>
                <w:b/>
                <w:bCs/>
                <w:szCs w:val="24"/>
              </w:rPr>
              <w:t>2021</w:t>
            </w:r>
          </w:p>
        </w:tc>
        <w:tc>
          <w:tcPr>
            <w:tcW w:w="1092" w:type="dxa"/>
            <w:vAlign w:val="center"/>
          </w:tcPr>
          <w:p w:rsidR="00832147" w:rsidRPr="004F246C" w:rsidRDefault="00832147" w:rsidP="00B027B4">
            <w:pPr>
              <w:spacing w:line="240" w:lineRule="auto"/>
              <w:rPr>
                <w:b/>
                <w:bCs/>
                <w:szCs w:val="24"/>
              </w:rPr>
            </w:pPr>
            <w:r w:rsidRPr="004F246C">
              <w:rPr>
                <w:b/>
                <w:bCs/>
                <w:szCs w:val="24"/>
              </w:rPr>
              <w:t>2022</w:t>
            </w:r>
          </w:p>
        </w:tc>
        <w:tc>
          <w:tcPr>
            <w:tcW w:w="1005" w:type="dxa"/>
            <w:vAlign w:val="center"/>
          </w:tcPr>
          <w:p w:rsidR="00832147" w:rsidRPr="004F246C" w:rsidRDefault="00832147" w:rsidP="00B027B4">
            <w:pPr>
              <w:spacing w:line="240" w:lineRule="auto"/>
              <w:rPr>
                <w:b/>
                <w:bCs/>
                <w:szCs w:val="24"/>
              </w:rPr>
            </w:pPr>
            <w:r w:rsidRPr="004F246C">
              <w:rPr>
                <w:b/>
                <w:bCs/>
                <w:szCs w:val="24"/>
              </w:rPr>
              <w:t>2023</w:t>
            </w:r>
          </w:p>
        </w:tc>
      </w:tr>
      <w:tr w:rsidR="000B3A36" w:rsidRPr="004F246C" w:rsidTr="00632BC6">
        <w:trPr>
          <w:gridAfter w:val="1"/>
          <w:wAfter w:w="15" w:type="dxa"/>
          <w:trHeight w:val="1108"/>
        </w:trPr>
        <w:tc>
          <w:tcPr>
            <w:tcW w:w="1757" w:type="dxa"/>
            <w:shd w:val="clear" w:color="auto" w:fill="auto"/>
            <w:vAlign w:val="center"/>
          </w:tcPr>
          <w:p w:rsidR="000B3A36" w:rsidRPr="004F246C" w:rsidRDefault="000B3A36" w:rsidP="000B3A36">
            <w:pPr>
              <w:rPr>
                <w:b/>
                <w:bCs/>
                <w:color w:val="FF0000"/>
                <w:szCs w:val="24"/>
              </w:rPr>
            </w:pPr>
            <w:r>
              <w:rPr>
                <w:b/>
                <w:bCs/>
                <w:szCs w:val="24"/>
              </w:rPr>
              <w:t>PG.2.2</w:t>
            </w:r>
            <w:r w:rsidRPr="00E86A16">
              <w:rPr>
                <w:b/>
                <w:bCs/>
                <w:szCs w:val="24"/>
              </w:rPr>
              <w:t>.</w:t>
            </w:r>
            <w:r>
              <w:rPr>
                <w:b/>
                <w:bCs/>
                <w:szCs w:val="24"/>
              </w:rPr>
              <w:t>1</w:t>
            </w:r>
          </w:p>
        </w:tc>
        <w:tc>
          <w:tcPr>
            <w:tcW w:w="5042" w:type="dxa"/>
            <w:shd w:val="clear" w:color="auto" w:fill="auto"/>
            <w:vAlign w:val="center"/>
          </w:tcPr>
          <w:p w:rsidR="000B3A36" w:rsidRDefault="000B3A36" w:rsidP="000B3A36">
            <w:pPr>
              <w:spacing w:line="240" w:lineRule="auto"/>
              <w:rPr>
                <w:szCs w:val="24"/>
              </w:rPr>
            </w:pPr>
            <w:r w:rsidRPr="008950AF">
              <w:rPr>
                <w:sz w:val="20"/>
                <w:szCs w:val="20"/>
              </w:rPr>
              <w:t>Ulusal proje ve yarışmalara katılan öğrenci oranı (%)</w:t>
            </w:r>
          </w:p>
        </w:tc>
        <w:tc>
          <w:tcPr>
            <w:tcW w:w="1106" w:type="dxa"/>
            <w:shd w:val="clear" w:color="auto" w:fill="auto"/>
            <w:noWrap/>
            <w:vAlign w:val="center"/>
          </w:tcPr>
          <w:p w:rsidR="000B3A36" w:rsidRPr="004F246C" w:rsidRDefault="000B3A36" w:rsidP="00930665">
            <w:pPr>
              <w:spacing w:line="240" w:lineRule="auto"/>
              <w:rPr>
                <w:szCs w:val="24"/>
              </w:rPr>
            </w:pPr>
            <w:r>
              <w:rPr>
                <w:szCs w:val="24"/>
              </w:rPr>
              <w:t>%</w:t>
            </w:r>
            <w:r w:rsidR="00930665">
              <w:rPr>
                <w:szCs w:val="24"/>
              </w:rPr>
              <w:t>30</w:t>
            </w:r>
          </w:p>
        </w:tc>
        <w:tc>
          <w:tcPr>
            <w:tcW w:w="943" w:type="dxa"/>
            <w:shd w:val="clear" w:color="auto" w:fill="auto"/>
            <w:noWrap/>
            <w:vAlign w:val="center"/>
          </w:tcPr>
          <w:p w:rsidR="000B3A36" w:rsidRDefault="000B3A36" w:rsidP="00930665">
            <w:pPr>
              <w:spacing w:line="240" w:lineRule="auto"/>
              <w:jc w:val="center"/>
            </w:pPr>
            <w:r>
              <w:rPr>
                <w:szCs w:val="22"/>
              </w:rPr>
              <w:t>%</w:t>
            </w:r>
            <w:r w:rsidR="00930665">
              <w:rPr>
                <w:szCs w:val="22"/>
              </w:rPr>
              <w:t>32</w:t>
            </w:r>
          </w:p>
        </w:tc>
        <w:tc>
          <w:tcPr>
            <w:tcW w:w="1041" w:type="dxa"/>
            <w:vAlign w:val="center"/>
          </w:tcPr>
          <w:p w:rsidR="000B3A36" w:rsidRDefault="000B3A36" w:rsidP="00930665">
            <w:pPr>
              <w:spacing w:line="240" w:lineRule="auto"/>
              <w:jc w:val="center"/>
            </w:pPr>
            <w:r>
              <w:rPr>
                <w:szCs w:val="22"/>
              </w:rPr>
              <w:t>%</w:t>
            </w:r>
            <w:r w:rsidR="00930665">
              <w:rPr>
                <w:szCs w:val="22"/>
              </w:rPr>
              <w:t>36</w:t>
            </w:r>
          </w:p>
        </w:tc>
        <w:tc>
          <w:tcPr>
            <w:tcW w:w="1007" w:type="dxa"/>
            <w:vAlign w:val="center"/>
          </w:tcPr>
          <w:p w:rsidR="000B3A36" w:rsidRDefault="000B3A36" w:rsidP="00930665">
            <w:pPr>
              <w:spacing w:line="240" w:lineRule="auto"/>
              <w:jc w:val="center"/>
            </w:pPr>
            <w:r>
              <w:rPr>
                <w:szCs w:val="22"/>
              </w:rPr>
              <w:t>%</w:t>
            </w:r>
            <w:r w:rsidR="00930665">
              <w:rPr>
                <w:szCs w:val="22"/>
              </w:rPr>
              <w:t>38</w:t>
            </w:r>
          </w:p>
        </w:tc>
        <w:tc>
          <w:tcPr>
            <w:tcW w:w="1092" w:type="dxa"/>
            <w:vAlign w:val="center"/>
          </w:tcPr>
          <w:p w:rsidR="000B3A36" w:rsidRDefault="000B3A36" w:rsidP="00930665">
            <w:pPr>
              <w:spacing w:line="240" w:lineRule="auto"/>
              <w:jc w:val="center"/>
            </w:pPr>
            <w:r>
              <w:rPr>
                <w:szCs w:val="22"/>
              </w:rPr>
              <w:t>%</w:t>
            </w:r>
            <w:r w:rsidR="00930665">
              <w:rPr>
                <w:szCs w:val="22"/>
              </w:rPr>
              <w:t>40</w:t>
            </w:r>
          </w:p>
        </w:tc>
        <w:tc>
          <w:tcPr>
            <w:tcW w:w="1005" w:type="dxa"/>
            <w:vAlign w:val="center"/>
          </w:tcPr>
          <w:p w:rsidR="000B3A36" w:rsidRDefault="000B3A36" w:rsidP="00930665">
            <w:pPr>
              <w:spacing w:line="240" w:lineRule="auto"/>
              <w:jc w:val="center"/>
            </w:pPr>
            <w:r>
              <w:rPr>
                <w:szCs w:val="22"/>
              </w:rPr>
              <w:t>%</w:t>
            </w:r>
            <w:r w:rsidR="00930665">
              <w:rPr>
                <w:szCs w:val="22"/>
              </w:rPr>
              <w:t>42</w:t>
            </w:r>
          </w:p>
        </w:tc>
      </w:tr>
      <w:tr w:rsidR="000B3A36" w:rsidRPr="004F246C" w:rsidTr="00632BC6">
        <w:trPr>
          <w:gridAfter w:val="1"/>
          <w:wAfter w:w="15" w:type="dxa"/>
          <w:trHeight w:val="1108"/>
        </w:trPr>
        <w:tc>
          <w:tcPr>
            <w:tcW w:w="1757" w:type="dxa"/>
            <w:shd w:val="clear" w:color="auto" w:fill="auto"/>
            <w:vAlign w:val="center"/>
          </w:tcPr>
          <w:p w:rsidR="000B3A36" w:rsidRPr="004F246C" w:rsidRDefault="000B3A36" w:rsidP="000B3A36">
            <w:pPr>
              <w:rPr>
                <w:b/>
                <w:bCs/>
                <w:color w:val="FF0000"/>
                <w:szCs w:val="24"/>
              </w:rPr>
            </w:pPr>
            <w:r>
              <w:rPr>
                <w:b/>
                <w:bCs/>
                <w:szCs w:val="24"/>
              </w:rPr>
              <w:t>PG.2.2</w:t>
            </w:r>
            <w:r w:rsidRPr="00E86A16">
              <w:rPr>
                <w:b/>
                <w:bCs/>
                <w:szCs w:val="24"/>
              </w:rPr>
              <w:t>.</w:t>
            </w:r>
            <w:r>
              <w:rPr>
                <w:b/>
                <w:bCs/>
                <w:szCs w:val="24"/>
              </w:rPr>
              <w:t>2</w:t>
            </w:r>
          </w:p>
        </w:tc>
        <w:tc>
          <w:tcPr>
            <w:tcW w:w="5042" w:type="dxa"/>
            <w:shd w:val="clear" w:color="auto" w:fill="auto"/>
            <w:vAlign w:val="center"/>
          </w:tcPr>
          <w:p w:rsidR="000B3A36" w:rsidRDefault="000B3A36" w:rsidP="000B3A36">
            <w:pPr>
              <w:spacing w:line="240" w:lineRule="auto"/>
              <w:rPr>
                <w:szCs w:val="24"/>
              </w:rPr>
            </w:pPr>
            <w:r w:rsidRPr="008950AF">
              <w:rPr>
                <w:sz w:val="20"/>
                <w:szCs w:val="20"/>
              </w:rPr>
              <w:t>Ulusal proje</w:t>
            </w:r>
            <w:r>
              <w:rPr>
                <w:sz w:val="20"/>
                <w:szCs w:val="20"/>
              </w:rPr>
              <w:t xml:space="preserve"> ve yarışmalara katılan öğretmen</w:t>
            </w:r>
            <w:r w:rsidRPr="008950AF">
              <w:rPr>
                <w:sz w:val="20"/>
                <w:szCs w:val="20"/>
              </w:rPr>
              <w:t xml:space="preserve"> oranı (%)</w:t>
            </w:r>
          </w:p>
        </w:tc>
        <w:tc>
          <w:tcPr>
            <w:tcW w:w="1106" w:type="dxa"/>
            <w:shd w:val="clear" w:color="auto" w:fill="auto"/>
            <w:noWrap/>
            <w:vAlign w:val="center"/>
          </w:tcPr>
          <w:p w:rsidR="000B3A36" w:rsidRPr="004F246C" w:rsidRDefault="000B3A36" w:rsidP="00E60CC5">
            <w:pPr>
              <w:spacing w:line="240" w:lineRule="auto"/>
              <w:rPr>
                <w:szCs w:val="24"/>
              </w:rPr>
            </w:pPr>
            <w:r>
              <w:rPr>
                <w:szCs w:val="24"/>
              </w:rPr>
              <w:t>%</w:t>
            </w:r>
            <w:r w:rsidR="00E60CC5">
              <w:rPr>
                <w:szCs w:val="24"/>
              </w:rPr>
              <w:t>13</w:t>
            </w:r>
          </w:p>
        </w:tc>
        <w:tc>
          <w:tcPr>
            <w:tcW w:w="943" w:type="dxa"/>
            <w:shd w:val="clear" w:color="auto" w:fill="auto"/>
            <w:noWrap/>
            <w:vAlign w:val="center"/>
          </w:tcPr>
          <w:p w:rsidR="000B3A36" w:rsidRDefault="000B3A36" w:rsidP="00EA0B6F">
            <w:pPr>
              <w:spacing w:line="240" w:lineRule="auto"/>
              <w:jc w:val="center"/>
            </w:pPr>
            <w:r>
              <w:rPr>
                <w:szCs w:val="22"/>
              </w:rPr>
              <w:t>%</w:t>
            </w:r>
            <w:r w:rsidR="00EA0B6F">
              <w:rPr>
                <w:szCs w:val="22"/>
              </w:rPr>
              <w:t>20</w:t>
            </w:r>
          </w:p>
        </w:tc>
        <w:tc>
          <w:tcPr>
            <w:tcW w:w="1041" w:type="dxa"/>
            <w:vAlign w:val="center"/>
          </w:tcPr>
          <w:p w:rsidR="000B3A36" w:rsidRDefault="000B3A36" w:rsidP="00EA0B6F">
            <w:pPr>
              <w:spacing w:line="240" w:lineRule="auto"/>
              <w:jc w:val="center"/>
            </w:pPr>
            <w:r>
              <w:rPr>
                <w:szCs w:val="22"/>
              </w:rPr>
              <w:t>%</w:t>
            </w:r>
            <w:r w:rsidR="00EA0B6F">
              <w:rPr>
                <w:szCs w:val="22"/>
              </w:rPr>
              <w:t>26</w:t>
            </w:r>
          </w:p>
        </w:tc>
        <w:tc>
          <w:tcPr>
            <w:tcW w:w="1007" w:type="dxa"/>
            <w:vAlign w:val="center"/>
          </w:tcPr>
          <w:p w:rsidR="000B3A36" w:rsidRDefault="000B3A36" w:rsidP="00EA0B6F">
            <w:pPr>
              <w:spacing w:line="240" w:lineRule="auto"/>
              <w:jc w:val="center"/>
            </w:pPr>
            <w:r>
              <w:rPr>
                <w:szCs w:val="22"/>
              </w:rPr>
              <w:t>%</w:t>
            </w:r>
            <w:r w:rsidR="00EA0B6F">
              <w:rPr>
                <w:szCs w:val="22"/>
              </w:rPr>
              <w:t>33</w:t>
            </w:r>
          </w:p>
        </w:tc>
        <w:tc>
          <w:tcPr>
            <w:tcW w:w="1092" w:type="dxa"/>
            <w:vAlign w:val="center"/>
          </w:tcPr>
          <w:p w:rsidR="000B3A36" w:rsidRDefault="000B3A36" w:rsidP="00EA0B6F">
            <w:pPr>
              <w:spacing w:line="240" w:lineRule="auto"/>
              <w:jc w:val="center"/>
            </w:pPr>
            <w:r>
              <w:rPr>
                <w:szCs w:val="22"/>
              </w:rPr>
              <w:t>%</w:t>
            </w:r>
            <w:r w:rsidR="00EA0B6F">
              <w:rPr>
                <w:szCs w:val="22"/>
              </w:rPr>
              <w:t>33</w:t>
            </w:r>
          </w:p>
        </w:tc>
        <w:tc>
          <w:tcPr>
            <w:tcW w:w="1005" w:type="dxa"/>
            <w:vAlign w:val="center"/>
          </w:tcPr>
          <w:p w:rsidR="000B3A36" w:rsidRDefault="000B3A36" w:rsidP="00EA0B6F">
            <w:pPr>
              <w:spacing w:line="240" w:lineRule="auto"/>
              <w:jc w:val="center"/>
            </w:pPr>
            <w:r>
              <w:rPr>
                <w:szCs w:val="22"/>
              </w:rPr>
              <w:t>%</w:t>
            </w:r>
            <w:r w:rsidR="00EA0B6F">
              <w:rPr>
                <w:szCs w:val="22"/>
              </w:rPr>
              <w:t>33</w:t>
            </w:r>
          </w:p>
        </w:tc>
      </w:tr>
      <w:tr w:rsidR="000B3A36" w:rsidRPr="004F246C" w:rsidTr="00632BC6">
        <w:trPr>
          <w:gridAfter w:val="1"/>
          <w:wAfter w:w="15" w:type="dxa"/>
          <w:trHeight w:val="1108"/>
        </w:trPr>
        <w:tc>
          <w:tcPr>
            <w:tcW w:w="1757" w:type="dxa"/>
            <w:shd w:val="clear" w:color="auto" w:fill="auto"/>
            <w:vAlign w:val="center"/>
          </w:tcPr>
          <w:p w:rsidR="000B3A36" w:rsidRPr="004F246C" w:rsidRDefault="000B3A36" w:rsidP="000B3A36">
            <w:pPr>
              <w:rPr>
                <w:b/>
                <w:bCs/>
                <w:color w:val="FF0000"/>
                <w:szCs w:val="24"/>
              </w:rPr>
            </w:pPr>
            <w:r>
              <w:rPr>
                <w:b/>
                <w:bCs/>
                <w:szCs w:val="24"/>
              </w:rPr>
              <w:t>PG.2.2</w:t>
            </w:r>
            <w:r w:rsidRPr="00E86A16">
              <w:rPr>
                <w:b/>
                <w:bCs/>
                <w:szCs w:val="24"/>
              </w:rPr>
              <w:t>.</w:t>
            </w:r>
            <w:r>
              <w:rPr>
                <w:b/>
                <w:bCs/>
                <w:szCs w:val="24"/>
              </w:rPr>
              <w:t>3</w:t>
            </w:r>
          </w:p>
        </w:tc>
        <w:tc>
          <w:tcPr>
            <w:tcW w:w="5042" w:type="dxa"/>
            <w:shd w:val="clear" w:color="auto" w:fill="auto"/>
            <w:vAlign w:val="center"/>
          </w:tcPr>
          <w:p w:rsidR="000B3A36" w:rsidRDefault="000B3A36" w:rsidP="000B3A36">
            <w:pPr>
              <w:spacing w:line="240" w:lineRule="auto"/>
              <w:rPr>
                <w:szCs w:val="24"/>
              </w:rPr>
            </w:pPr>
            <w:r>
              <w:rPr>
                <w:sz w:val="20"/>
                <w:szCs w:val="20"/>
              </w:rPr>
              <w:t>Uluslararası</w:t>
            </w:r>
            <w:r w:rsidRPr="008950AF">
              <w:rPr>
                <w:sz w:val="20"/>
                <w:szCs w:val="20"/>
              </w:rPr>
              <w:t xml:space="preserve"> proje ve yarışmalara katılan öğrenci oranı (%)</w:t>
            </w:r>
          </w:p>
        </w:tc>
        <w:tc>
          <w:tcPr>
            <w:tcW w:w="1106" w:type="dxa"/>
            <w:shd w:val="clear" w:color="auto" w:fill="auto"/>
            <w:noWrap/>
            <w:vAlign w:val="center"/>
          </w:tcPr>
          <w:p w:rsidR="000B3A36" w:rsidRPr="004F246C" w:rsidRDefault="000B3A36" w:rsidP="000B3A36">
            <w:pPr>
              <w:spacing w:line="240" w:lineRule="auto"/>
              <w:rPr>
                <w:szCs w:val="24"/>
              </w:rPr>
            </w:pPr>
            <w:r>
              <w:rPr>
                <w:szCs w:val="24"/>
              </w:rPr>
              <w:t>%0</w:t>
            </w:r>
          </w:p>
        </w:tc>
        <w:tc>
          <w:tcPr>
            <w:tcW w:w="943" w:type="dxa"/>
            <w:shd w:val="clear" w:color="auto" w:fill="auto"/>
            <w:noWrap/>
            <w:vAlign w:val="center"/>
          </w:tcPr>
          <w:p w:rsidR="000B3A36" w:rsidRDefault="000B3A36" w:rsidP="00E74F01">
            <w:pPr>
              <w:spacing w:line="240" w:lineRule="auto"/>
              <w:jc w:val="center"/>
            </w:pPr>
            <w:r>
              <w:rPr>
                <w:szCs w:val="22"/>
              </w:rPr>
              <w:t>%</w:t>
            </w:r>
            <w:r w:rsidR="00E74F01">
              <w:rPr>
                <w:szCs w:val="22"/>
              </w:rPr>
              <w:t>2</w:t>
            </w:r>
          </w:p>
        </w:tc>
        <w:tc>
          <w:tcPr>
            <w:tcW w:w="1041" w:type="dxa"/>
            <w:vAlign w:val="center"/>
          </w:tcPr>
          <w:p w:rsidR="000B3A36" w:rsidRDefault="000B3A36" w:rsidP="00E74F01">
            <w:pPr>
              <w:spacing w:line="240" w:lineRule="auto"/>
              <w:jc w:val="center"/>
            </w:pPr>
            <w:r>
              <w:rPr>
                <w:szCs w:val="22"/>
              </w:rPr>
              <w:t>%</w:t>
            </w:r>
            <w:r w:rsidR="00E74F01">
              <w:rPr>
                <w:szCs w:val="22"/>
              </w:rPr>
              <w:t>3</w:t>
            </w:r>
          </w:p>
        </w:tc>
        <w:tc>
          <w:tcPr>
            <w:tcW w:w="1007" w:type="dxa"/>
            <w:vAlign w:val="center"/>
          </w:tcPr>
          <w:p w:rsidR="000B3A36" w:rsidRDefault="000B3A36" w:rsidP="00E74F01">
            <w:pPr>
              <w:spacing w:line="240" w:lineRule="auto"/>
              <w:jc w:val="center"/>
            </w:pPr>
            <w:r>
              <w:rPr>
                <w:szCs w:val="22"/>
              </w:rPr>
              <w:t>%</w:t>
            </w:r>
            <w:r w:rsidR="00E74F01">
              <w:rPr>
                <w:szCs w:val="22"/>
              </w:rPr>
              <w:t>4</w:t>
            </w:r>
          </w:p>
        </w:tc>
        <w:tc>
          <w:tcPr>
            <w:tcW w:w="1092" w:type="dxa"/>
            <w:vAlign w:val="center"/>
          </w:tcPr>
          <w:p w:rsidR="000B3A36" w:rsidRDefault="000B3A36" w:rsidP="00E74F01">
            <w:pPr>
              <w:spacing w:line="240" w:lineRule="auto"/>
              <w:jc w:val="center"/>
            </w:pPr>
            <w:r>
              <w:rPr>
                <w:szCs w:val="22"/>
              </w:rPr>
              <w:t>%</w:t>
            </w:r>
            <w:r w:rsidR="00E74F01">
              <w:rPr>
                <w:szCs w:val="22"/>
              </w:rPr>
              <w:t>5</w:t>
            </w:r>
          </w:p>
        </w:tc>
        <w:tc>
          <w:tcPr>
            <w:tcW w:w="1005" w:type="dxa"/>
            <w:vAlign w:val="center"/>
          </w:tcPr>
          <w:p w:rsidR="000B3A36" w:rsidRDefault="000B3A36" w:rsidP="00E74F01">
            <w:pPr>
              <w:spacing w:line="240" w:lineRule="auto"/>
              <w:jc w:val="center"/>
            </w:pPr>
            <w:r>
              <w:rPr>
                <w:szCs w:val="22"/>
              </w:rPr>
              <w:t>%</w:t>
            </w:r>
            <w:r w:rsidR="00E74F01">
              <w:rPr>
                <w:szCs w:val="22"/>
              </w:rPr>
              <w:t>6</w:t>
            </w:r>
          </w:p>
        </w:tc>
      </w:tr>
      <w:tr w:rsidR="000B3A36" w:rsidRPr="004F246C" w:rsidTr="00632BC6">
        <w:trPr>
          <w:gridAfter w:val="1"/>
          <w:wAfter w:w="15" w:type="dxa"/>
          <w:trHeight w:val="1108"/>
        </w:trPr>
        <w:tc>
          <w:tcPr>
            <w:tcW w:w="1757" w:type="dxa"/>
            <w:shd w:val="clear" w:color="auto" w:fill="auto"/>
            <w:vAlign w:val="center"/>
          </w:tcPr>
          <w:p w:rsidR="000B3A36" w:rsidRPr="004F246C" w:rsidRDefault="000B3A36" w:rsidP="000B3A36">
            <w:pPr>
              <w:rPr>
                <w:b/>
                <w:bCs/>
                <w:color w:val="FF0000"/>
                <w:szCs w:val="24"/>
              </w:rPr>
            </w:pPr>
            <w:r>
              <w:rPr>
                <w:b/>
                <w:bCs/>
                <w:szCs w:val="24"/>
              </w:rPr>
              <w:t>PG.2.2</w:t>
            </w:r>
            <w:r w:rsidRPr="00E86A16">
              <w:rPr>
                <w:b/>
                <w:bCs/>
                <w:szCs w:val="24"/>
              </w:rPr>
              <w:t>.</w:t>
            </w:r>
            <w:r>
              <w:rPr>
                <w:b/>
                <w:bCs/>
                <w:szCs w:val="24"/>
              </w:rPr>
              <w:t>4</w:t>
            </w:r>
          </w:p>
        </w:tc>
        <w:tc>
          <w:tcPr>
            <w:tcW w:w="5042" w:type="dxa"/>
            <w:shd w:val="clear" w:color="auto" w:fill="auto"/>
            <w:vAlign w:val="center"/>
          </w:tcPr>
          <w:p w:rsidR="000B3A36" w:rsidRDefault="000B3A36" w:rsidP="000B3A36">
            <w:pPr>
              <w:spacing w:line="240" w:lineRule="auto"/>
              <w:rPr>
                <w:szCs w:val="24"/>
              </w:rPr>
            </w:pPr>
            <w:r>
              <w:rPr>
                <w:sz w:val="20"/>
                <w:szCs w:val="20"/>
              </w:rPr>
              <w:t>Uluslararası</w:t>
            </w:r>
            <w:r w:rsidRPr="008950AF">
              <w:rPr>
                <w:sz w:val="20"/>
                <w:szCs w:val="20"/>
              </w:rPr>
              <w:t xml:space="preserve"> proje</w:t>
            </w:r>
            <w:r>
              <w:rPr>
                <w:sz w:val="20"/>
                <w:szCs w:val="20"/>
              </w:rPr>
              <w:t xml:space="preserve"> ve yarışmalara katılan öğretmen</w:t>
            </w:r>
            <w:r w:rsidRPr="008950AF">
              <w:rPr>
                <w:sz w:val="20"/>
                <w:szCs w:val="20"/>
              </w:rPr>
              <w:t xml:space="preserve"> oranı (%)</w:t>
            </w:r>
          </w:p>
        </w:tc>
        <w:tc>
          <w:tcPr>
            <w:tcW w:w="1106" w:type="dxa"/>
            <w:shd w:val="clear" w:color="auto" w:fill="auto"/>
            <w:noWrap/>
            <w:vAlign w:val="center"/>
          </w:tcPr>
          <w:p w:rsidR="000B3A36" w:rsidRPr="004F246C" w:rsidRDefault="000B3A36" w:rsidP="000B3A36">
            <w:pPr>
              <w:spacing w:line="240" w:lineRule="auto"/>
              <w:rPr>
                <w:szCs w:val="24"/>
              </w:rPr>
            </w:pPr>
            <w:r>
              <w:rPr>
                <w:szCs w:val="24"/>
              </w:rPr>
              <w:t>%0</w:t>
            </w:r>
          </w:p>
        </w:tc>
        <w:tc>
          <w:tcPr>
            <w:tcW w:w="943" w:type="dxa"/>
            <w:shd w:val="clear" w:color="auto" w:fill="auto"/>
            <w:noWrap/>
            <w:vAlign w:val="center"/>
          </w:tcPr>
          <w:p w:rsidR="000B3A36" w:rsidRDefault="000B3A36" w:rsidP="00EA0B6F">
            <w:pPr>
              <w:spacing w:line="240" w:lineRule="auto"/>
              <w:jc w:val="center"/>
            </w:pPr>
            <w:r>
              <w:rPr>
                <w:szCs w:val="22"/>
              </w:rPr>
              <w:t>%</w:t>
            </w:r>
            <w:r w:rsidR="00EA0B6F">
              <w:rPr>
                <w:szCs w:val="22"/>
              </w:rPr>
              <w:t>13</w:t>
            </w:r>
          </w:p>
        </w:tc>
        <w:tc>
          <w:tcPr>
            <w:tcW w:w="1041" w:type="dxa"/>
            <w:vAlign w:val="center"/>
          </w:tcPr>
          <w:p w:rsidR="000B3A36" w:rsidRDefault="000B3A36" w:rsidP="00E74F01">
            <w:pPr>
              <w:spacing w:line="240" w:lineRule="auto"/>
              <w:jc w:val="center"/>
            </w:pPr>
            <w:r>
              <w:rPr>
                <w:szCs w:val="22"/>
              </w:rPr>
              <w:t>%</w:t>
            </w:r>
            <w:r w:rsidR="00E74F01">
              <w:rPr>
                <w:szCs w:val="22"/>
              </w:rPr>
              <w:t>20</w:t>
            </w:r>
          </w:p>
        </w:tc>
        <w:tc>
          <w:tcPr>
            <w:tcW w:w="1007" w:type="dxa"/>
            <w:vAlign w:val="center"/>
          </w:tcPr>
          <w:p w:rsidR="000B3A36" w:rsidRDefault="000B3A36" w:rsidP="00E74F01">
            <w:pPr>
              <w:spacing w:line="240" w:lineRule="auto"/>
              <w:jc w:val="center"/>
            </w:pPr>
            <w:r>
              <w:rPr>
                <w:szCs w:val="22"/>
              </w:rPr>
              <w:t>%</w:t>
            </w:r>
            <w:r w:rsidR="00E74F01">
              <w:rPr>
                <w:szCs w:val="22"/>
              </w:rPr>
              <w:t>26</w:t>
            </w:r>
          </w:p>
        </w:tc>
        <w:tc>
          <w:tcPr>
            <w:tcW w:w="1092" w:type="dxa"/>
            <w:vAlign w:val="center"/>
          </w:tcPr>
          <w:p w:rsidR="000B3A36" w:rsidRDefault="000B3A36" w:rsidP="00EA0B6F">
            <w:pPr>
              <w:spacing w:line="240" w:lineRule="auto"/>
              <w:jc w:val="center"/>
            </w:pPr>
            <w:r>
              <w:rPr>
                <w:szCs w:val="22"/>
              </w:rPr>
              <w:t>%</w:t>
            </w:r>
            <w:r w:rsidR="00EA0B6F">
              <w:rPr>
                <w:szCs w:val="22"/>
              </w:rPr>
              <w:t>26</w:t>
            </w:r>
          </w:p>
        </w:tc>
        <w:tc>
          <w:tcPr>
            <w:tcW w:w="1005" w:type="dxa"/>
            <w:vAlign w:val="center"/>
          </w:tcPr>
          <w:p w:rsidR="000B3A36" w:rsidRDefault="000B3A36" w:rsidP="00EA0B6F">
            <w:pPr>
              <w:spacing w:line="240" w:lineRule="auto"/>
              <w:jc w:val="center"/>
            </w:pPr>
            <w:r>
              <w:rPr>
                <w:szCs w:val="22"/>
              </w:rPr>
              <w:t>%</w:t>
            </w:r>
            <w:r w:rsidR="00EA0B6F">
              <w:rPr>
                <w:szCs w:val="22"/>
              </w:rPr>
              <w:t>26</w:t>
            </w:r>
          </w:p>
        </w:tc>
      </w:tr>
      <w:tr w:rsidR="000B3A36" w:rsidRPr="004F246C" w:rsidTr="00E660F2">
        <w:trPr>
          <w:gridAfter w:val="1"/>
          <w:wAfter w:w="15" w:type="dxa"/>
          <w:trHeight w:val="1108"/>
        </w:trPr>
        <w:tc>
          <w:tcPr>
            <w:tcW w:w="1757" w:type="dxa"/>
            <w:shd w:val="clear" w:color="auto" w:fill="auto"/>
            <w:vAlign w:val="center"/>
          </w:tcPr>
          <w:p w:rsidR="000B3A36" w:rsidRPr="004F246C" w:rsidRDefault="000B3A36" w:rsidP="000B3A36">
            <w:pPr>
              <w:rPr>
                <w:b/>
                <w:bCs/>
                <w:color w:val="FF0000"/>
                <w:szCs w:val="24"/>
              </w:rPr>
            </w:pPr>
            <w:r>
              <w:rPr>
                <w:b/>
                <w:bCs/>
                <w:szCs w:val="24"/>
              </w:rPr>
              <w:t>PG.2.2</w:t>
            </w:r>
            <w:r w:rsidRPr="00E86A16">
              <w:rPr>
                <w:b/>
                <w:bCs/>
                <w:szCs w:val="24"/>
              </w:rPr>
              <w:t>.</w:t>
            </w:r>
            <w:r>
              <w:rPr>
                <w:b/>
                <w:bCs/>
                <w:szCs w:val="24"/>
              </w:rPr>
              <w:t>5</w:t>
            </w:r>
          </w:p>
        </w:tc>
        <w:tc>
          <w:tcPr>
            <w:tcW w:w="5042" w:type="dxa"/>
            <w:shd w:val="clear" w:color="auto" w:fill="auto"/>
            <w:vAlign w:val="center"/>
          </w:tcPr>
          <w:p w:rsidR="000B3A36" w:rsidRDefault="000B3A36" w:rsidP="000B3A36">
            <w:pPr>
              <w:spacing w:line="240" w:lineRule="auto"/>
              <w:rPr>
                <w:szCs w:val="24"/>
              </w:rPr>
            </w:pPr>
            <w:r w:rsidRPr="00252820">
              <w:rPr>
                <w:sz w:val="20"/>
                <w:szCs w:val="20"/>
              </w:rPr>
              <w:t>Kurumda yürütülen proje sayısı</w:t>
            </w:r>
          </w:p>
        </w:tc>
        <w:tc>
          <w:tcPr>
            <w:tcW w:w="1106" w:type="dxa"/>
            <w:shd w:val="clear" w:color="auto" w:fill="auto"/>
            <w:noWrap/>
            <w:vAlign w:val="center"/>
          </w:tcPr>
          <w:p w:rsidR="000B3A36" w:rsidRPr="004F246C" w:rsidRDefault="00E60CC5" w:rsidP="00E660F2">
            <w:pPr>
              <w:spacing w:line="240" w:lineRule="auto"/>
              <w:jc w:val="center"/>
              <w:rPr>
                <w:szCs w:val="24"/>
              </w:rPr>
            </w:pPr>
            <w:r>
              <w:rPr>
                <w:szCs w:val="24"/>
              </w:rPr>
              <w:t>3</w:t>
            </w:r>
          </w:p>
        </w:tc>
        <w:tc>
          <w:tcPr>
            <w:tcW w:w="943" w:type="dxa"/>
            <w:shd w:val="clear" w:color="auto" w:fill="auto"/>
            <w:noWrap/>
            <w:vAlign w:val="center"/>
          </w:tcPr>
          <w:p w:rsidR="000B3A36" w:rsidRPr="004F246C" w:rsidRDefault="00E60CC5" w:rsidP="00E660F2">
            <w:pPr>
              <w:spacing w:line="240" w:lineRule="auto"/>
              <w:jc w:val="center"/>
              <w:rPr>
                <w:szCs w:val="24"/>
              </w:rPr>
            </w:pPr>
            <w:r>
              <w:rPr>
                <w:szCs w:val="24"/>
              </w:rPr>
              <w:t>4</w:t>
            </w:r>
          </w:p>
        </w:tc>
        <w:tc>
          <w:tcPr>
            <w:tcW w:w="1041" w:type="dxa"/>
            <w:vAlign w:val="center"/>
          </w:tcPr>
          <w:p w:rsidR="000B3A36" w:rsidRPr="004F246C" w:rsidRDefault="00E60CC5" w:rsidP="00E660F2">
            <w:pPr>
              <w:spacing w:line="240" w:lineRule="auto"/>
              <w:jc w:val="center"/>
              <w:rPr>
                <w:szCs w:val="24"/>
              </w:rPr>
            </w:pPr>
            <w:r>
              <w:rPr>
                <w:szCs w:val="24"/>
              </w:rPr>
              <w:t>5</w:t>
            </w:r>
          </w:p>
        </w:tc>
        <w:tc>
          <w:tcPr>
            <w:tcW w:w="1007" w:type="dxa"/>
            <w:vAlign w:val="center"/>
          </w:tcPr>
          <w:p w:rsidR="000B3A36" w:rsidRPr="004F246C" w:rsidRDefault="00E60CC5" w:rsidP="00E660F2">
            <w:pPr>
              <w:spacing w:line="240" w:lineRule="auto"/>
              <w:jc w:val="center"/>
              <w:rPr>
                <w:szCs w:val="24"/>
              </w:rPr>
            </w:pPr>
            <w:r>
              <w:rPr>
                <w:szCs w:val="24"/>
              </w:rPr>
              <w:t>6</w:t>
            </w:r>
          </w:p>
        </w:tc>
        <w:tc>
          <w:tcPr>
            <w:tcW w:w="1092" w:type="dxa"/>
            <w:vAlign w:val="center"/>
          </w:tcPr>
          <w:p w:rsidR="000B3A36" w:rsidRPr="004F246C" w:rsidRDefault="00E60CC5" w:rsidP="00E660F2">
            <w:pPr>
              <w:spacing w:line="240" w:lineRule="auto"/>
              <w:jc w:val="center"/>
              <w:rPr>
                <w:szCs w:val="24"/>
              </w:rPr>
            </w:pPr>
            <w:r>
              <w:rPr>
                <w:szCs w:val="24"/>
              </w:rPr>
              <w:t>6</w:t>
            </w:r>
          </w:p>
        </w:tc>
        <w:tc>
          <w:tcPr>
            <w:tcW w:w="1005" w:type="dxa"/>
            <w:vAlign w:val="center"/>
          </w:tcPr>
          <w:p w:rsidR="000B3A36" w:rsidRPr="004F246C" w:rsidRDefault="00E60CC5" w:rsidP="00E660F2">
            <w:pPr>
              <w:spacing w:line="240" w:lineRule="auto"/>
              <w:jc w:val="center"/>
              <w:rPr>
                <w:szCs w:val="24"/>
              </w:rPr>
            </w:pPr>
            <w:r>
              <w:rPr>
                <w:szCs w:val="24"/>
              </w:rPr>
              <w:t>6</w:t>
            </w:r>
          </w:p>
        </w:tc>
      </w:tr>
    </w:tbl>
    <w:p w:rsidR="00832147" w:rsidRDefault="00832147" w:rsidP="00832147"/>
    <w:p w:rsidR="00832147" w:rsidRDefault="00832147" w:rsidP="00832147"/>
    <w:p w:rsidR="00832147" w:rsidRDefault="00832147" w:rsidP="00832147"/>
    <w:p w:rsidR="00832147" w:rsidRDefault="00832147" w:rsidP="00832147"/>
    <w:p w:rsidR="00832147" w:rsidRDefault="00832147" w:rsidP="00832147">
      <w:pPr>
        <w:rPr>
          <w:b/>
          <w:sz w:val="28"/>
        </w:rPr>
      </w:pPr>
      <w:r>
        <w:rPr>
          <w:b/>
          <w:sz w:val="28"/>
        </w:rPr>
        <w:lastRenderedPageBreak/>
        <w:t>Eylemler</w:t>
      </w:r>
    </w:p>
    <w:p w:rsidR="00832147" w:rsidRDefault="00832147" w:rsidP="00832147"/>
    <w:tbl>
      <w:tblPr>
        <w:tblW w:w="4850" w:type="pct"/>
        <w:tblCellMar>
          <w:left w:w="70" w:type="dxa"/>
          <w:right w:w="70" w:type="dxa"/>
        </w:tblCellMar>
        <w:tblLook w:val="04A0"/>
      </w:tblPr>
      <w:tblGrid>
        <w:gridCol w:w="1342"/>
        <w:gridCol w:w="5916"/>
        <w:gridCol w:w="3145"/>
        <w:gridCol w:w="3317"/>
      </w:tblGrid>
      <w:tr w:rsidR="00832147" w:rsidTr="00B027B4">
        <w:trPr>
          <w:trHeight w:val="44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832147" w:rsidRDefault="00832147" w:rsidP="00B027B4">
            <w:pPr>
              <w:spacing w:line="240" w:lineRule="auto"/>
              <w:rPr>
                <w:b/>
                <w:bCs/>
                <w:color w:val="000000"/>
                <w:szCs w:val="24"/>
              </w:rPr>
            </w:pPr>
            <w:r>
              <w:rPr>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832147" w:rsidRDefault="00832147" w:rsidP="00B027B4">
            <w:pPr>
              <w:spacing w:line="240" w:lineRule="auto"/>
              <w:ind w:firstLine="709"/>
              <w:rPr>
                <w:b/>
                <w:bCs/>
                <w:color w:val="000000"/>
                <w:szCs w:val="24"/>
              </w:rPr>
            </w:pPr>
            <w:r>
              <w:rPr>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832147" w:rsidRDefault="00832147" w:rsidP="00B027B4">
            <w:pPr>
              <w:spacing w:line="240" w:lineRule="auto"/>
              <w:rPr>
                <w:b/>
                <w:bCs/>
                <w:color w:val="000000"/>
                <w:szCs w:val="24"/>
              </w:rPr>
            </w:pPr>
            <w:r>
              <w:rPr>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832147" w:rsidRDefault="00832147" w:rsidP="00B027B4">
            <w:pPr>
              <w:spacing w:line="240" w:lineRule="auto"/>
              <w:ind w:firstLine="709"/>
              <w:rPr>
                <w:b/>
                <w:bCs/>
                <w:color w:val="000000"/>
                <w:szCs w:val="24"/>
              </w:rPr>
            </w:pPr>
            <w:r>
              <w:rPr>
                <w:b/>
                <w:bCs/>
                <w:color w:val="000000"/>
                <w:szCs w:val="24"/>
              </w:rPr>
              <w:t>Eylem Tarihi</w:t>
            </w:r>
          </w:p>
        </w:tc>
      </w:tr>
      <w:tr w:rsidR="00832147"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2.2.1.</w:t>
            </w:r>
          </w:p>
        </w:tc>
        <w:tc>
          <w:tcPr>
            <w:tcW w:w="2156" w:type="pct"/>
            <w:tcBorders>
              <w:top w:val="nil"/>
              <w:left w:val="nil"/>
              <w:bottom w:val="single" w:sz="8" w:space="0" w:color="auto"/>
              <w:right w:val="single" w:sz="8" w:space="0" w:color="auto"/>
            </w:tcBorders>
            <w:vAlign w:val="center"/>
          </w:tcPr>
          <w:p w:rsidR="00832147" w:rsidRDefault="00832147" w:rsidP="00B027B4">
            <w:pPr>
              <w:spacing w:line="240" w:lineRule="auto"/>
              <w:rPr>
                <w:szCs w:val="24"/>
              </w:rPr>
            </w:pPr>
            <w:r>
              <w:rPr>
                <w:szCs w:val="24"/>
              </w:rPr>
              <w:t>P</w:t>
            </w:r>
            <w:r w:rsidRPr="00A450AE">
              <w:rPr>
                <w:szCs w:val="24"/>
              </w:rPr>
              <w:t>roje ve uygulama çalışmalarıyla</w:t>
            </w:r>
            <w:r>
              <w:rPr>
                <w:szCs w:val="24"/>
              </w:rPr>
              <w:t>,</w:t>
            </w:r>
            <w:r w:rsidRPr="00A450AE">
              <w:rPr>
                <w:szCs w:val="24"/>
              </w:rPr>
              <w:t xml:space="preserve"> öğrencilere ilgi ve yetenek alanlarında derinleşme fırsatı sağlanacak</w:t>
            </w:r>
            <w:r>
              <w:rPr>
                <w:szCs w:val="24"/>
              </w:rPr>
              <w:t>,</w:t>
            </w:r>
            <w:r w:rsidRPr="00A450AE">
              <w:rPr>
                <w:szCs w:val="24"/>
              </w:rPr>
              <w:t xml:space="preserve"> tedbirler alınacaktır.</w:t>
            </w:r>
          </w:p>
        </w:tc>
        <w:tc>
          <w:tcPr>
            <w:tcW w:w="1146" w:type="pct"/>
            <w:tcBorders>
              <w:top w:val="nil"/>
              <w:left w:val="nil"/>
              <w:bottom w:val="single" w:sz="8" w:space="0" w:color="auto"/>
              <w:right w:val="single" w:sz="8" w:space="0" w:color="auto"/>
            </w:tcBorders>
            <w:vAlign w:val="center"/>
          </w:tcPr>
          <w:p w:rsidR="00832147" w:rsidRDefault="000B3A36" w:rsidP="00B027B4">
            <w:pPr>
              <w:spacing w:line="240" w:lineRule="auto"/>
              <w:rPr>
                <w:color w:val="000000"/>
                <w:szCs w:val="24"/>
              </w:rPr>
            </w:pPr>
            <w:r>
              <w:rPr>
                <w:color w:val="000000"/>
                <w:szCs w:val="24"/>
              </w:rPr>
              <w:t>Okul Proje Ekibi</w:t>
            </w:r>
          </w:p>
        </w:tc>
        <w:tc>
          <w:tcPr>
            <w:tcW w:w="1209" w:type="pct"/>
            <w:tcBorders>
              <w:top w:val="nil"/>
              <w:left w:val="nil"/>
              <w:bottom w:val="single" w:sz="8" w:space="0" w:color="auto"/>
              <w:right w:val="single" w:sz="8" w:space="0" w:color="auto"/>
            </w:tcBorders>
            <w:vAlign w:val="center"/>
          </w:tcPr>
          <w:p w:rsidR="00832147" w:rsidRDefault="00136E8C" w:rsidP="00B027B4">
            <w:pPr>
              <w:spacing w:line="240" w:lineRule="auto"/>
              <w:jc w:val="center"/>
              <w:rPr>
                <w:color w:val="000000"/>
                <w:szCs w:val="24"/>
              </w:rPr>
            </w:pPr>
            <w:r>
              <w:rPr>
                <w:color w:val="000000"/>
                <w:szCs w:val="24"/>
              </w:rPr>
              <w:t>Her öğretim yılı</w:t>
            </w:r>
          </w:p>
        </w:tc>
      </w:tr>
      <w:tr w:rsidR="00832147"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2.2.2</w:t>
            </w:r>
          </w:p>
        </w:tc>
        <w:tc>
          <w:tcPr>
            <w:tcW w:w="2156" w:type="pct"/>
            <w:tcBorders>
              <w:top w:val="nil"/>
              <w:left w:val="nil"/>
              <w:bottom w:val="single" w:sz="8" w:space="0" w:color="auto"/>
              <w:right w:val="single" w:sz="8" w:space="0" w:color="auto"/>
            </w:tcBorders>
            <w:vAlign w:val="center"/>
          </w:tcPr>
          <w:p w:rsidR="00832147" w:rsidRDefault="00832147" w:rsidP="00B027B4">
            <w:pPr>
              <w:spacing w:line="240" w:lineRule="auto"/>
              <w:rPr>
                <w:szCs w:val="24"/>
              </w:rPr>
            </w:pPr>
            <w:r w:rsidRPr="001C5611">
              <w:rPr>
                <w:szCs w:val="24"/>
              </w:rPr>
              <w:t>Öğrencil</w:t>
            </w:r>
            <w:r>
              <w:rPr>
                <w:szCs w:val="24"/>
              </w:rPr>
              <w:t>er</w:t>
            </w:r>
            <w:r w:rsidRPr="001C5611">
              <w:rPr>
                <w:szCs w:val="24"/>
              </w:rPr>
              <w:t xml:space="preserve"> ulusal ve </w:t>
            </w:r>
            <w:r>
              <w:rPr>
                <w:szCs w:val="24"/>
              </w:rPr>
              <w:t>uluslararası projelere katılım için teşvik edilecektir.</w:t>
            </w:r>
          </w:p>
        </w:tc>
        <w:tc>
          <w:tcPr>
            <w:tcW w:w="1146" w:type="pct"/>
            <w:tcBorders>
              <w:top w:val="nil"/>
              <w:left w:val="nil"/>
              <w:bottom w:val="single" w:sz="8" w:space="0" w:color="auto"/>
              <w:right w:val="single" w:sz="8" w:space="0" w:color="auto"/>
            </w:tcBorders>
            <w:vAlign w:val="center"/>
          </w:tcPr>
          <w:p w:rsidR="00832147" w:rsidRDefault="000B3A36" w:rsidP="00B027B4">
            <w:pPr>
              <w:spacing w:line="240" w:lineRule="auto"/>
              <w:rPr>
                <w:color w:val="000000"/>
                <w:szCs w:val="24"/>
              </w:rPr>
            </w:pPr>
            <w:r>
              <w:rPr>
                <w:color w:val="000000"/>
                <w:szCs w:val="24"/>
              </w:rPr>
              <w:t>Okul Proje Ekibi</w:t>
            </w:r>
          </w:p>
        </w:tc>
        <w:tc>
          <w:tcPr>
            <w:tcW w:w="1209" w:type="pct"/>
            <w:tcBorders>
              <w:top w:val="nil"/>
              <w:left w:val="nil"/>
              <w:bottom w:val="single" w:sz="8" w:space="0" w:color="auto"/>
              <w:right w:val="single" w:sz="8" w:space="0" w:color="auto"/>
            </w:tcBorders>
            <w:vAlign w:val="center"/>
          </w:tcPr>
          <w:p w:rsidR="00832147" w:rsidRDefault="00136E8C" w:rsidP="00B027B4">
            <w:pPr>
              <w:spacing w:line="240" w:lineRule="auto"/>
              <w:jc w:val="center"/>
              <w:rPr>
                <w:color w:val="000000"/>
                <w:szCs w:val="24"/>
              </w:rPr>
            </w:pPr>
            <w:r>
              <w:rPr>
                <w:color w:val="000000"/>
                <w:szCs w:val="24"/>
              </w:rPr>
              <w:t>Her öğretim yılı</w:t>
            </w:r>
          </w:p>
        </w:tc>
      </w:tr>
      <w:tr w:rsidR="00832147"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2.2.3</w:t>
            </w:r>
          </w:p>
        </w:tc>
        <w:tc>
          <w:tcPr>
            <w:tcW w:w="2156" w:type="pct"/>
            <w:tcBorders>
              <w:top w:val="nil"/>
              <w:left w:val="nil"/>
              <w:bottom w:val="single" w:sz="8" w:space="0" w:color="auto"/>
              <w:right w:val="single" w:sz="8" w:space="0" w:color="auto"/>
            </w:tcBorders>
            <w:vAlign w:val="center"/>
          </w:tcPr>
          <w:p w:rsidR="00832147" w:rsidRDefault="00832147" w:rsidP="00B027B4">
            <w:pPr>
              <w:spacing w:line="240" w:lineRule="auto"/>
              <w:rPr>
                <w:szCs w:val="24"/>
              </w:rPr>
            </w:pPr>
            <w:r>
              <w:rPr>
                <w:szCs w:val="24"/>
              </w:rPr>
              <w:t>Öğretmenler</w:t>
            </w:r>
            <w:r w:rsidRPr="001C5611">
              <w:rPr>
                <w:szCs w:val="24"/>
              </w:rPr>
              <w:t xml:space="preserve"> ulusal ve </w:t>
            </w:r>
            <w:r>
              <w:rPr>
                <w:szCs w:val="24"/>
              </w:rPr>
              <w:t>uluslararası projelere katılım için teşvik edilecektir.</w:t>
            </w:r>
          </w:p>
        </w:tc>
        <w:tc>
          <w:tcPr>
            <w:tcW w:w="1146" w:type="pct"/>
            <w:tcBorders>
              <w:top w:val="nil"/>
              <w:left w:val="nil"/>
              <w:bottom w:val="single" w:sz="8" w:space="0" w:color="auto"/>
              <w:right w:val="single" w:sz="8" w:space="0" w:color="auto"/>
            </w:tcBorders>
            <w:vAlign w:val="center"/>
          </w:tcPr>
          <w:p w:rsidR="00832147" w:rsidRDefault="000B3A36" w:rsidP="00B027B4">
            <w:pPr>
              <w:spacing w:line="240" w:lineRule="auto"/>
              <w:rPr>
                <w:color w:val="000000"/>
                <w:szCs w:val="24"/>
              </w:rPr>
            </w:pPr>
            <w:r>
              <w:rPr>
                <w:color w:val="000000"/>
                <w:szCs w:val="24"/>
              </w:rPr>
              <w:t>Okul Proje Ekibi</w:t>
            </w:r>
          </w:p>
        </w:tc>
        <w:tc>
          <w:tcPr>
            <w:tcW w:w="1209" w:type="pct"/>
            <w:tcBorders>
              <w:top w:val="nil"/>
              <w:left w:val="nil"/>
              <w:bottom w:val="single" w:sz="8" w:space="0" w:color="auto"/>
              <w:right w:val="single" w:sz="8" w:space="0" w:color="auto"/>
            </w:tcBorders>
            <w:vAlign w:val="center"/>
          </w:tcPr>
          <w:p w:rsidR="00832147" w:rsidRDefault="00136E8C" w:rsidP="00B027B4">
            <w:pPr>
              <w:spacing w:line="240" w:lineRule="auto"/>
              <w:jc w:val="center"/>
              <w:rPr>
                <w:color w:val="000000"/>
                <w:szCs w:val="24"/>
              </w:rPr>
            </w:pPr>
            <w:r>
              <w:rPr>
                <w:color w:val="000000"/>
                <w:szCs w:val="24"/>
              </w:rPr>
              <w:t>Her öğretim yılı</w:t>
            </w:r>
          </w:p>
        </w:tc>
      </w:tr>
      <w:tr w:rsidR="00832147"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2.2.4</w:t>
            </w:r>
          </w:p>
        </w:tc>
        <w:tc>
          <w:tcPr>
            <w:tcW w:w="2156" w:type="pct"/>
            <w:tcBorders>
              <w:top w:val="nil"/>
              <w:left w:val="nil"/>
              <w:bottom w:val="single" w:sz="8" w:space="0" w:color="auto"/>
              <w:right w:val="single" w:sz="8" w:space="0" w:color="auto"/>
            </w:tcBorders>
            <w:vAlign w:val="center"/>
          </w:tcPr>
          <w:p w:rsidR="00832147" w:rsidRDefault="00832147" w:rsidP="00B027B4">
            <w:pPr>
              <w:tabs>
                <w:tab w:val="left" w:pos="4150"/>
              </w:tabs>
              <w:spacing w:line="240" w:lineRule="auto"/>
              <w:rPr>
                <w:szCs w:val="24"/>
                <w:highlight w:val="green"/>
              </w:rPr>
            </w:pPr>
            <w:r>
              <w:rPr>
                <w:szCs w:val="24"/>
              </w:rPr>
              <w:t>Kurumun daha çok proje ve yarışmalara katılması için gerekli faaliyetler yapılacaktır.</w:t>
            </w:r>
          </w:p>
        </w:tc>
        <w:tc>
          <w:tcPr>
            <w:tcW w:w="1146" w:type="pct"/>
            <w:tcBorders>
              <w:top w:val="nil"/>
              <w:left w:val="nil"/>
              <w:bottom w:val="single" w:sz="8" w:space="0" w:color="auto"/>
              <w:right w:val="single" w:sz="8" w:space="0" w:color="auto"/>
            </w:tcBorders>
            <w:vAlign w:val="center"/>
          </w:tcPr>
          <w:p w:rsidR="00832147" w:rsidRDefault="000B3A36" w:rsidP="00B027B4">
            <w:pPr>
              <w:spacing w:line="240" w:lineRule="auto"/>
              <w:rPr>
                <w:color w:val="000000"/>
                <w:szCs w:val="24"/>
              </w:rPr>
            </w:pPr>
            <w:r>
              <w:rPr>
                <w:color w:val="000000"/>
                <w:szCs w:val="24"/>
              </w:rPr>
              <w:t>Okul Proje Ekibi</w:t>
            </w:r>
          </w:p>
        </w:tc>
        <w:tc>
          <w:tcPr>
            <w:tcW w:w="1209" w:type="pct"/>
            <w:tcBorders>
              <w:top w:val="nil"/>
              <w:left w:val="nil"/>
              <w:bottom w:val="single" w:sz="8" w:space="0" w:color="auto"/>
              <w:right w:val="single" w:sz="8" w:space="0" w:color="auto"/>
            </w:tcBorders>
            <w:vAlign w:val="center"/>
          </w:tcPr>
          <w:p w:rsidR="00832147" w:rsidRDefault="00136E8C" w:rsidP="00B027B4">
            <w:pPr>
              <w:spacing w:line="240" w:lineRule="auto"/>
              <w:jc w:val="center"/>
              <w:rPr>
                <w:color w:val="000000"/>
                <w:szCs w:val="24"/>
              </w:rPr>
            </w:pPr>
            <w:r>
              <w:rPr>
                <w:color w:val="000000"/>
                <w:szCs w:val="24"/>
              </w:rPr>
              <w:t>Her öğretim yılı</w:t>
            </w:r>
          </w:p>
        </w:tc>
      </w:tr>
    </w:tbl>
    <w:p w:rsidR="00832147" w:rsidRDefault="00832147" w:rsidP="00832147"/>
    <w:p w:rsidR="00832147" w:rsidRDefault="00832147" w:rsidP="00832147"/>
    <w:p w:rsidR="00832147" w:rsidRDefault="00832147" w:rsidP="00832147"/>
    <w:p w:rsidR="00832147" w:rsidRDefault="00832147" w:rsidP="00832147"/>
    <w:p w:rsidR="00832147" w:rsidRDefault="00832147" w:rsidP="00832147"/>
    <w:p w:rsidR="00832147" w:rsidRDefault="00832147" w:rsidP="00832147"/>
    <w:p w:rsidR="008416AD" w:rsidRDefault="008416AD" w:rsidP="00832147"/>
    <w:p w:rsidR="008416AD" w:rsidRDefault="008416AD" w:rsidP="00832147"/>
    <w:p w:rsidR="008416AD" w:rsidRDefault="008416AD" w:rsidP="00832147"/>
    <w:p w:rsidR="00832147" w:rsidRDefault="00832147" w:rsidP="00832147"/>
    <w:p w:rsidR="00832147" w:rsidRPr="008416AD" w:rsidRDefault="00832147" w:rsidP="008416AD">
      <w:pPr>
        <w:pStyle w:val="Balk2"/>
        <w:rPr>
          <w:sz w:val="24"/>
          <w:szCs w:val="24"/>
        </w:rPr>
      </w:pPr>
      <w:bookmarkStart w:id="46" w:name="_Toc27560804"/>
      <w:r w:rsidRPr="008416AD">
        <w:rPr>
          <w:sz w:val="24"/>
          <w:szCs w:val="24"/>
        </w:rPr>
        <w:lastRenderedPageBreak/>
        <w:t>TEMA 3. KURUMSAL KAPASİTE</w:t>
      </w:r>
      <w:bookmarkEnd w:id="46"/>
    </w:p>
    <w:p w:rsidR="00832147" w:rsidRPr="00B027B4" w:rsidRDefault="00832147" w:rsidP="00832147">
      <w:pPr>
        <w:pStyle w:val="Balk3"/>
        <w:rPr>
          <w:rFonts w:ascii="Times New Roman" w:hAnsi="Times New Roman"/>
          <w:sz w:val="24"/>
          <w:szCs w:val="24"/>
        </w:rPr>
      </w:pPr>
      <w:r w:rsidRPr="00B027B4">
        <w:rPr>
          <w:rFonts w:ascii="Times New Roman" w:hAnsi="Times New Roman"/>
          <w:sz w:val="24"/>
          <w:szCs w:val="24"/>
        </w:rPr>
        <w:t>Stratejik Amaç 3:</w:t>
      </w:r>
    </w:p>
    <w:p w:rsidR="00832147" w:rsidRPr="00B027B4" w:rsidRDefault="00832147" w:rsidP="00832147">
      <w:pPr>
        <w:ind w:firstLine="708"/>
        <w:rPr>
          <w:szCs w:val="24"/>
        </w:rPr>
      </w:pPr>
      <w:r w:rsidRPr="00B027B4">
        <w:rPr>
          <w:szCs w:val="24"/>
        </w:rPr>
        <w:t>Eğitim ve öğretim faaliyetlerinin daha nitelikli olarak verilebilmesi için okulumuzun kurumsal kapasitesi güçlendirilecektir.</w:t>
      </w:r>
    </w:p>
    <w:p w:rsidR="00832147" w:rsidRPr="00B027B4" w:rsidRDefault="00832147" w:rsidP="00832147">
      <w:pPr>
        <w:pStyle w:val="Balk3"/>
        <w:rPr>
          <w:rStyle w:val="Balk4Char"/>
          <w:rFonts w:ascii="Times New Roman" w:hAnsi="Times New Roman"/>
          <w:i w:val="0"/>
          <w:sz w:val="24"/>
          <w:szCs w:val="24"/>
        </w:rPr>
      </w:pPr>
      <w:r w:rsidRPr="00B027B4">
        <w:rPr>
          <w:rStyle w:val="Balk4Char"/>
          <w:rFonts w:ascii="Times New Roman" w:hAnsi="Times New Roman"/>
          <w:sz w:val="24"/>
          <w:szCs w:val="24"/>
        </w:rPr>
        <w:t>Stratejik Hedef 3.1.</w:t>
      </w:r>
    </w:p>
    <w:p w:rsidR="00832147" w:rsidRDefault="00832147" w:rsidP="00832147">
      <w:pPr>
        <w:ind w:firstLine="709"/>
      </w:pPr>
      <w:r w:rsidRPr="00163ED8">
        <w:t>Müdürlüğümüz hizmetlerinin etkin sunumunu sağlamak üzere insan kaynaklarının yapısını ve niteliğini geliştirmek.</w:t>
      </w:r>
    </w:p>
    <w:tbl>
      <w:tblPr>
        <w:tblpPr w:leftFromText="141" w:rightFromText="141" w:vertAnchor="text" w:horzAnchor="margin" w:tblpY="19"/>
        <w:tblW w:w="14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3"/>
        <w:gridCol w:w="5820"/>
        <w:gridCol w:w="1134"/>
        <w:gridCol w:w="887"/>
        <w:gridCol w:w="1151"/>
        <w:gridCol w:w="1114"/>
        <w:gridCol w:w="1208"/>
        <w:gridCol w:w="1111"/>
        <w:gridCol w:w="16"/>
      </w:tblGrid>
      <w:tr w:rsidR="00B027B4" w:rsidRPr="00B027B4" w:rsidTr="00B027B4">
        <w:trPr>
          <w:trHeight w:val="404"/>
        </w:trPr>
        <w:tc>
          <w:tcPr>
            <w:tcW w:w="1943" w:type="dxa"/>
            <w:vMerge w:val="restart"/>
            <w:shd w:val="clear" w:color="auto" w:fill="auto"/>
            <w:noWrap/>
            <w:vAlign w:val="center"/>
            <w:hideMark/>
          </w:tcPr>
          <w:p w:rsidR="00B027B4" w:rsidRPr="00B027B4" w:rsidRDefault="00B027B4" w:rsidP="00B027B4">
            <w:pPr>
              <w:spacing w:line="240" w:lineRule="auto"/>
              <w:rPr>
                <w:b/>
                <w:bCs/>
                <w:color w:val="000000"/>
                <w:szCs w:val="24"/>
              </w:rPr>
            </w:pPr>
            <w:r w:rsidRPr="00B027B4">
              <w:rPr>
                <w:b/>
                <w:bCs/>
                <w:color w:val="000000"/>
                <w:szCs w:val="24"/>
              </w:rPr>
              <w:t>No</w:t>
            </w:r>
          </w:p>
        </w:tc>
        <w:tc>
          <w:tcPr>
            <w:tcW w:w="5820" w:type="dxa"/>
            <w:vMerge w:val="restart"/>
            <w:shd w:val="clear" w:color="auto" w:fill="auto"/>
            <w:vAlign w:val="center"/>
            <w:hideMark/>
          </w:tcPr>
          <w:p w:rsidR="00B027B4" w:rsidRPr="00B027B4" w:rsidRDefault="00B027B4" w:rsidP="00B027B4">
            <w:pPr>
              <w:spacing w:line="240" w:lineRule="auto"/>
              <w:rPr>
                <w:b/>
                <w:bCs/>
                <w:color w:val="000000"/>
                <w:szCs w:val="24"/>
              </w:rPr>
            </w:pPr>
            <w:r w:rsidRPr="00B027B4">
              <w:rPr>
                <w:b/>
                <w:bCs/>
                <w:color w:val="000000"/>
                <w:szCs w:val="24"/>
              </w:rPr>
              <w:t>PERFORMANS</w:t>
            </w:r>
          </w:p>
          <w:p w:rsidR="00B027B4" w:rsidRPr="00B027B4" w:rsidRDefault="00B027B4" w:rsidP="00B027B4">
            <w:pPr>
              <w:spacing w:line="240" w:lineRule="auto"/>
              <w:rPr>
                <w:b/>
                <w:bCs/>
                <w:color w:val="000000"/>
                <w:szCs w:val="24"/>
              </w:rPr>
            </w:pPr>
            <w:r w:rsidRPr="00B027B4">
              <w:rPr>
                <w:b/>
                <w:bCs/>
                <w:color w:val="000000"/>
                <w:szCs w:val="24"/>
              </w:rPr>
              <w:t>GÖSTERGESİ</w:t>
            </w:r>
          </w:p>
        </w:tc>
        <w:tc>
          <w:tcPr>
            <w:tcW w:w="1134" w:type="dxa"/>
            <w:shd w:val="clear" w:color="auto" w:fill="auto"/>
            <w:vAlign w:val="center"/>
          </w:tcPr>
          <w:p w:rsidR="00B027B4" w:rsidRPr="00B027B4" w:rsidRDefault="00B027B4" w:rsidP="00B027B4">
            <w:pPr>
              <w:spacing w:line="240" w:lineRule="auto"/>
              <w:rPr>
                <w:b/>
                <w:bCs/>
                <w:color w:val="000000"/>
                <w:szCs w:val="24"/>
              </w:rPr>
            </w:pPr>
            <w:r w:rsidRPr="00B027B4">
              <w:rPr>
                <w:b/>
                <w:bCs/>
                <w:color w:val="000000"/>
                <w:szCs w:val="24"/>
              </w:rPr>
              <w:t>Mevcut</w:t>
            </w:r>
          </w:p>
        </w:tc>
        <w:tc>
          <w:tcPr>
            <w:tcW w:w="5487" w:type="dxa"/>
            <w:gridSpan w:val="6"/>
            <w:shd w:val="clear" w:color="auto" w:fill="auto"/>
            <w:vAlign w:val="center"/>
          </w:tcPr>
          <w:p w:rsidR="00B027B4" w:rsidRPr="00B027B4" w:rsidRDefault="00B027B4" w:rsidP="00B027B4">
            <w:pPr>
              <w:spacing w:line="240" w:lineRule="auto"/>
              <w:rPr>
                <w:b/>
                <w:bCs/>
                <w:color w:val="000000"/>
                <w:szCs w:val="24"/>
              </w:rPr>
            </w:pPr>
            <w:r w:rsidRPr="00B027B4">
              <w:rPr>
                <w:b/>
                <w:bCs/>
                <w:color w:val="000000"/>
                <w:szCs w:val="24"/>
              </w:rPr>
              <w:t>HEDEF</w:t>
            </w:r>
          </w:p>
        </w:tc>
      </w:tr>
      <w:tr w:rsidR="00B027B4" w:rsidRPr="00B027B4" w:rsidTr="00B027B4">
        <w:trPr>
          <w:gridAfter w:val="1"/>
          <w:wAfter w:w="16" w:type="dxa"/>
          <w:trHeight w:val="297"/>
        </w:trPr>
        <w:tc>
          <w:tcPr>
            <w:tcW w:w="1943" w:type="dxa"/>
            <w:vMerge/>
            <w:shd w:val="clear" w:color="auto" w:fill="auto"/>
            <w:vAlign w:val="center"/>
            <w:hideMark/>
          </w:tcPr>
          <w:p w:rsidR="00B027B4" w:rsidRPr="00B027B4" w:rsidRDefault="00B027B4" w:rsidP="00B027B4">
            <w:pPr>
              <w:spacing w:line="240" w:lineRule="auto"/>
              <w:rPr>
                <w:b/>
                <w:bCs/>
                <w:szCs w:val="24"/>
              </w:rPr>
            </w:pPr>
          </w:p>
        </w:tc>
        <w:tc>
          <w:tcPr>
            <w:tcW w:w="5820" w:type="dxa"/>
            <w:vMerge/>
            <w:shd w:val="clear" w:color="auto" w:fill="auto"/>
            <w:vAlign w:val="center"/>
            <w:hideMark/>
          </w:tcPr>
          <w:p w:rsidR="00B027B4" w:rsidRPr="00B027B4" w:rsidRDefault="00B027B4" w:rsidP="00B027B4">
            <w:pPr>
              <w:spacing w:line="240" w:lineRule="auto"/>
              <w:rPr>
                <w:b/>
                <w:bCs/>
                <w:szCs w:val="24"/>
              </w:rPr>
            </w:pPr>
          </w:p>
        </w:tc>
        <w:tc>
          <w:tcPr>
            <w:tcW w:w="1134" w:type="dxa"/>
            <w:shd w:val="clear" w:color="auto" w:fill="auto"/>
            <w:noWrap/>
            <w:vAlign w:val="center"/>
            <w:hideMark/>
          </w:tcPr>
          <w:p w:rsidR="00B027B4" w:rsidRPr="00B027B4" w:rsidRDefault="00B027B4" w:rsidP="00B027B4">
            <w:pPr>
              <w:spacing w:line="240" w:lineRule="auto"/>
              <w:rPr>
                <w:b/>
                <w:bCs/>
                <w:szCs w:val="24"/>
              </w:rPr>
            </w:pPr>
            <w:r w:rsidRPr="00B027B4">
              <w:rPr>
                <w:b/>
                <w:bCs/>
                <w:szCs w:val="24"/>
              </w:rPr>
              <w:t>2018</w:t>
            </w:r>
          </w:p>
        </w:tc>
        <w:tc>
          <w:tcPr>
            <w:tcW w:w="887" w:type="dxa"/>
            <w:shd w:val="clear" w:color="auto" w:fill="auto"/>
            <w:noWrap/>
            <w:vAlign w:val="center"/>
            <w:hideMark/>
          </w:tcPr>
          <w:p w:rsidR="00B027B4" w:rsidRPr="00B027B4" w:rsidRDefault="00B027B4" w:rsidP="00B027B4">
            <w:pPr>
              <w:spacing w:line="240" w:lineRule="auto"/>
              <w:rPr>
                <w:b/>
                <w:bCs/>
                <w:szCs w:val="24"/>
              </w:rPr>
            </w:pPr>
            <w:r w:rsidRPr="00B027B4">
              <w:rPr>
                <w:b/>
                <w:bCs/>
                <w:szCs w:val="24"/>
              </w:rPr>
              <w:t>2019</w:t>
            </w:r>
          </w:p>
        </w:tc>
        <w:tc>
          <w:tcPr>
            <w:tcW w:w="1151" w:type="dxa"/>
            <w:vAlign w:val="center"/>
          </w:tcPr>
          <w:p w:rsidR="00B027B4" w:rsidRPr="00B027B4" w:rsidRDefault="00B027B4" w:rsidP="00B027B4">
            <w:pPr>
              <w:spacing w:line="240" w:lineRule="auto"/>
              <w:rPr>
                <w:b/>
                <w:bCs/>
                <w:szCs w:val="24"/>
              </w:rPr>
            </w:pPr>
            <w:r w:rsidRPr="00B027B4">
              <w:rPr>
                <w:b/>
                <w:bCs/>
                <w:szCs w:val="24"/>
              </w:rPr>
              <w:t>2020</w:t>
            </w:r>
          </w:p>
        </w:tc>
        <w:tc>
          <w:tcPr>
            <w:tcW w:w="1114" w:type="dxa"/>
            <w:vAlign w:val="center"/>
          </w:tcPr>
          <w:p w:rsidR="00B027B4" w:rsidRPr="00B027B4" w:rsidRDefault="00B027B4" w:rsidP="00B027B4">
            <w:pPr>
              <w:spacing w:line="240" w:lineRule="auto"/>
              <w:rPr>
                <w:b/>
                <w:bCs/>
                <w:szCs w:val="24"/>
              </w:rPr>
            </w:pPr>
            <w:r w:rsidRPr="00B027B4">
              <w:rPr>
                <w:b/>
                <w:bCs/>
                <w:szCs w:val="24"/>
              </w:rPr>
              <w:t>2021</w:t>
            </w:r>
          </w:p>
        </w:tc>
        <w:tc>
          <w:tcPr>
            <w:tcW w:w="1208" w:type="dxa"/>
            <w:vAlign w:val="center"/>
          </w:tcPr>
          <w:p w:rsidR="00B027B4" w:rsidRPr="00B027B4" w:rsidRDefault="00B027B4" w:rsidP="00B027B4">
            <w:pPr>
              <w:spacing w:line="240" w:lineRule="auto"/>
              <w:rPr>
                <w:b/>
                <w:bCs/>
                <w:szCs w:val="24"/>
              </w:rPr>
            </w:pPr>
            <w:r w:rsidRPr="00B027B4">
              <w:rPr>
                <w:b/>
                <w:bCs/>
                <w:szCs w:val="24"/>
              </w:rPr>
              <w:t>2022</w:t>
            </w:r>
          </w:p>
        </w:tc>
        <w:tc>
          <w:tcPr>
            <w:tcW w:w="1111" w:type="dxa"/>
            <w:vAlign w:val="center"/>
          </w:tcPr>
          <w:p w:rsidR="00B027B4" w:rsidRPr="00B027B4" w:rsidRDefault="00B027B4" w:rsidP="00B027B4">
            <w:pPr>
              <w:spacing w:line="240" w:lineRule="auto"/>
              <w:rPr>
                <w:b/>
                <w:bCs/>
                <w:szCs w:val="24"/>
              </w:rPr>
            </w:pPr>
            <w:r w:rsidRPr="00B027B4">
              <w:rPr>
                <w:b/>
                <w:bCs/>
                <w:szCs w:val="24"/>
              </w:rPr>
              <w:t>2023</w:t>
            </w:r>
          </w:p>
        </w:tc>
      </w:tr>
      <w:tr w:rsidR="002941FE" w:rsidRPr="00B027B4" w:rsidTr="0057473A">
        <w:trPr>
          <w:gridAfter w:val="1"/>
          <w:wAfter w:w="16" w:type="dxa"/>
          <w:trHeight w:val="636"/>
        </w:trPr>
        <w:tc>
          <w:tcPr>
            <w:tcW w:w="1943" w:type="dxa"/>
            <w:shd w:val="clear" w:color="auto" w:fill="auto"/>
            <w:vAlign w:val="center"/>
          </w:tcPr>
          <w:p w:rsidR="002941FE" w:rsidRPr="00B027B4" w:rsidRDefault="002941FE" w:rsidP="002941FE">
            <w:pPr>
              <w:spacing w:line="240" w:lineRule="auto"/>
              <w:rPr>
                <w:b/>
                <w:bCs/>
                <w:szCs w:val="24"/>
              </w:rPr>
            </w:pPr>
            <w:r w:rsidRPr="00B027B4">
              <w:rPr>
                <w:b/>
                <w:bCs/>
                <w:szCs w:val="24"/>
              </w:rPr>
              <w:t>PG.3.1.1</w:t>
            </w:r>
          </w:p>
        </w:tc>
        <w:tc>
          <w:tcPr>
            <w:tcW w:w="5820" w:type="dxa"/>
            <w:shd w:val="clear" w:color="auto" w:fill="auto"/>
            <w:vAlign w:val="center"/>
          </w:tcPr>
          <w:p w:rsidR="002941FE" w:rsidRPr="00B027B4" w:rsidRDefault="002941FE" w:rsidP="002941FE">
            <w:pPr>
              <w:spacing w:line="240" w:lineRule="auto"/>
              <w:rPr>
                <w:szCs w:val="24"/>
              </w:rPr>
            </w:pPr>
            <w:r w:rsidRPr="00B027B4">
              <w:rPr>
                <w:szCs w:val="24"/>
              </w:rPr>
              <w:t>Lisansüstü eğitim alan öğretmen oranı(%)</w:t>
            </w:r>
          </w:p>
        </w:tc>
        <w:tc>
          <w:tcPr>
            <w:tcW w:w="1134" w:type="dxa"/>
            <w:shd w:val="clear" w:color="auto" w:fill="auto"/>
            <w:noWrap/>
            <w:vAlign w:val="center"/>
          </w:tcPr>
          <w:p w:rsidR="002941FE" w:rsidRPr="004F246C" w:rsidRDefault="002941FE" w:rsidP="0057473A">
            <w:pPr>
              <w:spacing w:line="240" w:lineRule="auto"/>
              <w:jc w:val="center"/>
              <w:rPr>
                <w:szCs w:val="24"/>
              </w:rPr>
            </w:pPr>
            <w:r>
              <w:rPr>
                <w:szCs w:val="24"/>
              </w:rPr>
              <w:t>%</w:t>
            </w:r>
            <w:r w:rsidR="00AA4389">
              <w:rPr>
                <w:szCs w:val="24"/>
              </w:rPr>
              <w:t>13</w:t>
            </w:r>
          </w:p>
        </w:tc>
        <w:tc>
          <w:tcPr>
            <w:tcW w:w="887" w:type="dxa"/>
            <w:shd w:val="clear" w:color="auto" w:fill="auto"/>
            <w:noWrap/>
            <w:vAlign w:val="center"/>
          </w:tcPr>
          <w:p w:rsidR="002941FE" w:rsidRPr="004F246C" w:rsidRDefault="002941FE" w:rsidP="0057473A">
            <w:pPr>
              <w:spacing w:line="240" w:lineRule="auto"/>
              <w:jc w:val="center"/>
              <w:rPr>
                <w:szCs w:val="24"/>
              </w:rPr>
            </w:pPr>
            <w:r>
              <w:rPr>
                <w:szCs w:val="24"/>
              </w:rPr>
              <w:t>%</w:t>
            </w:r>
            <w:r w:rsidR="00AA4389">
              <w:rPr>
                <w:szCs w:val="24"/>
              </w:rPr>
              <w:t>20</w:t>
            </w:r>
          </w:p>
        </w:tc>
        <w:tc>
          <w:tcPr>
            <w:tcW w:w="1151" w:type="dxa"/>
            <w:vAlign w:val="center"/>
          </w:tcPr>
          <w:p w:rsidR="002941FE" w:rsidRPr="00B027B4" w:rsidRDefault="002941FE" w:rsidP="0057473A">
            <w:pPr>
              <w:spacing w:line="240" w:lineRule="auto"/>
              <w:jc w:val="center"/>
              <w:rPr>
                <w:szCs w:val="24"/>
              </w:rPr>
            </w:pPr>
            <w:r>
              <w:rPr>
                <w:szCs w:val="24"/>
              </w:rPr>
              <w:t>%</w:t>
            </w:r>
            <w:r w:rsidR="00AA4389">
              <w:rPr>
                <w:szCs w:val="24"/>
              </w:rPr>
              <w:t>26</w:t>
            </w:r>
          </w:p>
        </w:tc>
        <w:tc>
          <w:tcPr>
            <w:tcW w:w="1114" w:type="dxa"/>
            <w:vAlign w:val="center"/>
          </w:tcPr>
          <w:p w:rsidR="002941FE" w:rsidRPr="00B027B4" w:rsidRDefault="002941FE" w:rsidP="0057473A">
            <w:pPr>
              <w:spacing w:line="240" w:lineRule="auto"/>
              <w:jc w:val="center"/>
              <w:rPr>
                <w:szCs w:val="24"/>
              </w:rPr>
            </w:pPr>
            <w:r>
              <w:rPr>
                <w:szCs w:val="24"/>
              </w:rPr>
              <w:t>%</w:t>
            </w:r>
            <w:r w:rsidR="00AA4389">
              <w:rPr>
                <w:szCs w:val="24"/>
              </w:rPr>
              <w:t>33</w:t>
            </w:r>
          </w:p>
        </w:tc>
        <w:tc>
          <w:tcPr>
            <w:tcW w:w="1208" w:type="dxa"/>
            <w:vAlign w:val="center"/>
          </w:tcPr>
          <w:p w:rsidR="002941FE" w:rsidRDefault="002941FE" w:rsidP="0057473A">
            <w:pPr>
              <w:spacing w:line="240" w:lineRule="auto"/>
              <w:jc w:val="center"/>
            </w:pPr>
            <w:r>
              <w:rPr>
                <w:szCs w:val="22"/>
              </w:rPr>
              <w:t>%</w:t>
            </w:r>
            <w:r w:rsidR="00AA4389">
              <w:rPr>
                <w:szCs w:val="22"/>
              </w:rPr>
              <w:t>40</w:t>
            </w:r>
          </w:p>
        </w:tc>
        <w:tc>
          <w:tcPr>
            <w:tcW w:w="1111" w:type="dxa"/>
            <w:vAlign w:val="center"/>
          </w:tcPr>
          <w:p w:rsidR="002941FE" w:rsidRDefault="002941FE" w:rsidP="00667621">
            <w:pPr>
              <w:spacing w:line="240" w:lineRule="auto"/>
              <w:jc w:val="center"/>
            </w:pPr>
            <w:r>
              <w:rPr>
                <w:szCs w:val="22"/>
              </w:rPr>
              <w:t>%</w:t>
            </w:r>
            <w:r w:rsidR="00667621">
              <w:rPr>
                <w:szCs w:val="22"/>
              </w:rPr>
              <w:t>40</w:t>
            </w:r>
          </w:p>
        </w:tc>
      </w:tr>
      <w:tr w:rsidR="002941FE" w:rsidRPr="00B027B4" w:rsidTr="0057473A">
        <w:trPr>
          <w:gridAfter w:val="1"/>
          <w:wAfter w:w="16" w:type="dxa"/>
          <w:trHeight w:val="843"/>
        </w:trPr>
        <w:tc>
          <w:tcPr>
            <w:tcW w:w="1943" w:type="dxa"/>
            <w:shd w:val="clear" w:color="auto" w:fill="auto"/>
            <w:vAlign w:val="center"/>
          </w:tcPr>
          <w:p w:rsidR="002941FE" w:rsidRPr="00B027B4" w:rsidRDefault="002941FE" w:rsidP="002941FE">
            <w:pPr>
              <w:spacing w:line="240" w:lineRule="auto"/>
              <w:rPr>
                <w:b/>
                <w:bCs/>
                <w:color w:val="FF0000"/>
                <w:szCs w:val="24"/>
              </w:rPr>
            </w:pPr>
            <w:r w:rsidRPr="00B027B4">
              <w:rPr>
                <w:b/>
                <w:bCs/>
                <w:szCs w:val="24"/>
              </w:rPr>
              <w:t>PG.3.1.2</w:t>
            </w:r>
          </w:p>
        </w:tc>
        <w:tc>
          <w:tcPr>
            <w:tcW w:w="5820" w:type="dxa"/>
            <w:shd w:val="clear" w:color="auto" w:fill="auto"/>
            <w:vAlign w:val="center"/>
          </w:tcPr>
          <w:p w:rsidR="002941FE" w:rsidRPr="00B027B4" w:rsidRDefault="002941FE" w:rsidP="002941FE">
            <w:pPr>
              <w:spacing w:line="240" w:lineRule="auto"/>
              <w:rPr>
                <w:szCs w:val="24"/>
              </w:rPr>
            </w:pPr>
            <w:r w:rsidRPr="00B027B4">
              <w:rPr>
                <w:szCs w:val="24"/>
              </w:rPr>
              <w:t>Bir yılda hizmet içi eğitime katılan öğretmenlerin oranı (%)</w:t>
            </w:r>
          </w:p>
        </w:tc>
        <w:tc>
          <w:tcPr>
            <w:tcW w:w="1134" w:type="dxa"/>
            <w:shd w:val="clear" w:color="auto" w:fill="auto"/>
            <w:noWrap/>
            <w:vAlign w:val="center"/>
          </w:tcPr>
          <w:p w:rsidR="002941FE" w:rsidRPr="00B027B4" w:rsidRDefault="002941FE" w:rsidP="00A46750">
            <w:pPr>
              <w:spacing w:line="240" w:lineRule="auto"/>
              <w:jc w:val="center"/>
              <w:rPr>
                <w:szCs w:val="24"/>
              </w:rPr>
            </w:pPr>
            <w:r>
              <w:rPr>
                <w:szCs w:val="24"/>
              </w:rPr>
              <w:t>%</w:t>
            </w:r>
            <w:r w:rsidR="00A46750">
              <w:rPr>
                <w:szCs w:val="24"/>
              </w:rPr>
              <w:t>0</w:t>
            </w:r>
          </w:p>
        </w:tc>
        <w:tc>
          <w:tcPr>
            <w:tcW w:w="887" w:type="dxa"/>
            <w:shd w:val="clear" w:color="auto" w:fill="auto"/>
            <w:noWrap/>
            <w:vAlign w:val="center"/>
          </w:tcPr>
          <w:p w:rsidR="002941FE" w:rsidRPr="00B027B4" w:rsidRDefault="002941FE" w:rsidP="00A46750">
            <w:pPr>
              <w:spacing w:line="240" w:lineRule="auto"/>
              <w:jc w:val="center"/>
              <w:rPr>
                <w:szCs w:val="24"/>
              </w:rPr>
            </w:pPr>
            <w:r>
              <w:rPr>
                <w:szCs w:val="24"/>
              </w:rPr>
              <w:t>%</w:t>
            </w:r>
            <w:r w:rsidR="00A46750">
              <w:rPr>
                <w:szCs w:val="24"/>
              </w:rPr>
              <w:t>13</w:t>
            </w:r>
          </w:p>
        </w:tc>
        <w:tc>
          <w:tcPr>
            <w:tcW w:w="1151" w:type="dxa"/>
            <w:vAlign w:val="center"/>
          </w:tcPr>
          <w:p w:rsidR="002941FE" w:rsidRPr="00B027B4" w:rsidRDefault="002941FE" w:rsidP="00A46750">
            <w:pPr>
              <w:spacing w:line="240" w:lineRule="auto"/>
              <w:jc w:val="center"/>
              <w:rPr>
                <w:szCs w:val="24"/>
              </w:rPr>
            </w:pPr>
            <w:r>
              <w:rPr>
                <w:szCs w:val="24"/>
              </w:rPr>
              <w:t>%</w:t>
            </w:r>
            <w:r w:rsidR="00A46750">
              <w:rPr>
                <w:szCs w:val="24"/>
              </w:rPr>
              <w:t>20</w:t>
            </w:r>
          </w:p>
        </w:tc>
        <w:tc>
          <w:tcPr>
            <w:tcW w:w="1114" w:type="dxa"/>
            <w:vAlign w:val="center"/>
          </w:tcPr>
          <w:p w:rsidR="002941FE" w:rsidRPr="00B027B4" w:rsidRDefault="002941FE" w:rsidP="00A46750">
            <w:pPr>
              <w:spacing w:line="240" w:lineRule="auto"/>
              <w:jc w:val="center"/>
              <w:rPr>
                <w:szCs w:val="24"/>
              </w:rPr>
            </w:pPr>
            <w:r>
              <w:rPr>
                <w:szCs w:val="24"/>
              </w:rPr>
              <w:t>%</w:t>
            </w:r>
            <w:r w:rsidR="00A46750">
              <w:rPr>
                <w:szCs w:val="24"/>
              </w:rPr>
              <w:t>20</w:t>
            </w:r>
          </w:p>
        </w:tc>
        <w:tc>
          <w:tcPr>
            <w:tcW w:w="1208" w:type="dxa"/>
            <w:vAlign w:val="center"/>
          </w:tcPr>
          <w:p w:rsidR="002941FE" w:rsidRDefault="002941FE" w:rsidP="00A46750">
            <w:pPr>
              <w:spacing w:line="240" w:lineRule="auto"/>
              <w:jc w:val="center"/>
            </w:pPr>
            <w:r>
              <w:rPr>
                <w:szCs w:val="22"/>
              </w:rPr>
              <w:t>%</w:t>
            </w:r>
            <w:r w:rsidR="00A46750">
              <w:rPr>
                <w:szCs w:val="22"/>
              </w:rPr>
              <w:t>20</w:t>
            </w:r>
          </w:p>
        </w:tc>
        <w:tc>
          <w:tcPr>
            <w:tcW w:w="1111" w:type="dxa"/>
            <w:vAlign w:val="center"/>
          </w:tcPr>
          <w:p w:rsidR="002941FE" w:rsidRDefault="002941FE" w:rsidP="00A46750">
            <w:pPr>
              <w:spacing w:line="240" w:lineRule="auto"/>
              <w:jc w:val="center"/>
            </w:pPr>
            <w:r>
              <w:rPr>
                <w:szCs w:val="22"/>
              </w:rPr>
              <w:t>%</w:t>
            </w:r>
            <w:r w:rsidR="00A46750">
              <w:rPr>
                <w:szCs w:val="22"/>
              </w:rPr>
              <w:t>20</w:t>
            </w:r>
          </w:p>
        </w:tc>
      </w:tr>
      <w:tr w:rsidR="002941FE" w:rsidRPr="00B027B4" w:rsidTr="0057473A">
        <w:trPr>
          <w:gridAfter w:val="1"/>
          <w:wAfter w:w="16" w:type="dxa"/>
          <w:trHeight w:val="830"/>
        </w:trPr>
        <w:tc>
          <w:tcPr>
            <w:tcW w:w="1943" w:type="dxa"/>
            <w:shd w:val="clear" w:color="auto" w:fill="auto"/>
            <w:vAlign w:val="center"/>
          </w:tcPr>
          <w:p w:rsidR="002941FE" w:rsidRPr="00B027B4" w:rsidRDefault="002941FE" w:rsidP="002941FE">
            <w:pPr>
              <w:spacing w:line="240" w:lineRule="auto"/>
              <w:rPr>
                <w:b/>
                <w:bCs/>
                <w:color w:val="FF0000"/>
                <w:szCs w:val="24"/>
              </w:rPr>
            </w:pPr>
            <w:r w:rsidRPr="00B027B4">
              <w:rPr>
                <w:b/>
                <w:bCs/>
                <w:szCs w:val="24"/>
              </w:rPr>
              <w:t>PG.3.1.3</w:t>
            </w:r>
          </w:p>
        </w:tc>
        <w:tc>
          <w:tcPr>
            <w:tcW w:w="5820" w:type="dxa"/>
            <w:shd w:val="clear" w:color="auto" w:fill="auto"/>
            <w:vAlign w:val="center"/>
          </w:tcPr>
          <w:p w:rsidR="002941FE" w:rsidRPr="00B027B4" w:rsidRDefault="002941FE" w:rsidP="002941FE">
            <w:pPr>
              <w:spacing w:line="240" w:lineRule="auto"/>
              <w:rPr>
                <w:szCs w:val="24"/>
              </w:rPr>
            </w:pPr>
            <w:r w:rsidRPr="00B027B4">
              <w:rPr>
                <w:szCs w:val="24"/>
              </w:rPr>
              <w:t>Kaynaştırma / bütünleştirme ve özel eğitime ihtiyaç duyan öğrencilere yönelik eğitim alan öğretmen oranı (%)</w:t>
            </w:r>
          </w:p>
        </w:tc>
        <w:tc>
          <w:tcPr>
            <w:tcW w:w="1134" w:type="dxa"/>
            <w:shd w:val="clear" w:color="auto" w:fill="auto"/>
            <w:noWrap/>
            <w:vAlign w:val="center"/>
          </w:tcPr>
          <w:p w:rsidR="002941FE" w:rsidRPr="004F246C" w:rsidRDefault="002941FE" w:rsidP="00A46750">
            <w:pPr>
              <w:spacing w:line="240" w:lineRule="auto"/>
              <w:jc w:val="center"/>
              <w:rPr>
                <w:szCs w:val="24"/>
              </w:rPr>
            </w:pPr>
            <w:r>
              <w:rPr>
                <w:szCs w:val="24"/>
              </w:rPr>
              <w:t>%</w:t>
            </w:r>
            <w:r w:rsidR="00A46750">
              <w:rPr>
                <w:szCs w:val="24"/>
              </w:rPr>
              <w:t>0</w:t>
            </w:r>
          </w:p>
        </w:tc>
        <w:tc>
          <w:tcPr>
            <w:tcW w:w="887" w:type="dxa"/>
            <w:shd w:val="clear" w:color="auto" w:fill="auto"/>
            <w:noWrap/>
            <w:vAlign w:val="center"/>
          </w:tcPr>
          <w:p w:rsidR="002941FE" w:rsidRDefault="002941FE" w:rsidP="00A46750">
            <w:pPr>
              <w:spacing w:line="240" w:lineRule="auto"/>
              <w:jc w:val="center"/>
            </w:pPr>
            <w:r>
              <w:rPr>
                <w:szCs w:val="22"/>
              </w:rPr>
              <w:t>%</w:t>
            </w:r>
            <w:r w:rsidR="00A46750">
              <w:rPr>
                <w:szCs w:val="22"/>
              </w:rPr>
              <w:t xml:space="preserve"> 6</w:t>
            </w:r>
          </w:p>
        </w:tc>
        <w:tc>
          <w:tcPr>
            <w:tcW w:w="1151" w:type="dxa"/>
            <w:vAlign w:val="center"/>
          </w:tcPr>
          <w:p w:rsidR="002941FE" w:rsidRDefault="002941FE" w:rsidP="00A46750">
            <w:pPr>
              <w:spacing w:line="240" w:lineRule="auto"/>
              <w:jc w:val="center"/>
            </w:pPr>
            <w:r>
              <w:rPr>
                <w:szCs w:val="22"/>
              </w:rPr>
              <w:t>%</w:t>
            </w:r>
            <w:r w:rsidR="00A46750">
              <w:rPr>
                <w:szCs w:val="22"/>
              </w:rPr>
              <w:t xml:space="preserve"> 13</w:t>
            </w:r>
          </w:p>
        </w:tc>
        <w:tc>
          <w:tcPr>
            <w:tcW w:w="1114" w:type="dxa"/>
            <w:vAlign w:val="center"/>
          </w:tcPr>
          <w:p w:rsidR="002941FE" w:rsidRDefault="002941FE" w:rsidP="00A46750">
            <w:pPr>
              <w:spacing w:line="240" w:lineRule="auto"/>
              <w:jc w:val="center"/>
            </w:pPr>
            <w:r>
              <w:rPr>
                <w:szCs w:val="22"/>
              </w:rPr>
              <w:t>%</w:t>
            </w:r>
            <w:r w:rsidR="00A46750">
              <w:rPr>
                <w:szCs w:val="22"/>
              </w:rPr>
              <w:t>13</w:t>
            </w:r>
          </w:p>
        </w:tc>
        <w:tc>
          <w:tcPr>
            <w:tcW w:w="1208" w:type="dxa"/>
            <w:vAlign w:val="center"/>
          </w:tcPr>
          <w:p w:rsidR="002941FE" w:rsidRDefault="002941FE" w:rsidP="00A46750">
            <w:pPr>
              <w:spacing w:line="240" w:lineRule="auto"/>
              <w:jc w:val="center"/>
            </w:pPr>
            <w:r>
              <w:rPr>
                <w:szCs w:val="22"/>
              </w:rPr>
              <w:t>%</w:t>
            </w:r>
            <w:r w:rsidR="00A46750">
              <w:rPr>
                <w:szCs w:val="22"/>
              </w:rPr>
              <w:t>13</w:t>
            </w:r>
          </w:p>
        </w:tc>
        <w:tc>
          <w:tcPr>
            <w:tcW w:w="1111" w:type="dxa"/>
            <w:vAlign w:val="center"/>
          </w:tcPr>
          <w:p w:rsidR="002941FE" w:rsidRDefault="002941FE" w:rsidP="00A46750">
            <w:pPr>
              <w:spacing w:line="240" w:lineRule="auto"/>
              <w:jc w:val="center"/>
            </w:pPr>
            <w:r>
              <w:rPr>
                <w:szCs w:val="22"/>
              </w:rPr>
              <w:t>%</w:t>
            </w:r>
            <w:r w:rsidR="00A46750">
              <w:rPr>
                <w:szCs w:val="22"/>
              </w:rPr>
              <w:t>13</w:t>
            </w:r>
          </w:p>
        </w:tc>
      </w:tr>
      <w:tr w:rsidR="002941FE" w:rsidRPr="00B027B4" w:rsidTr="0057473A">
        <w:trPr>
          <w:gridAfter w:val="1"/>
          <w:wAfter w:w="16" w:type="dxa"/>
          <w:trHeight w:val="815"/>
        </w:trPr>
        <w:tc>
          <w:tcPr>
            <w:tcW w:w="1943" w:type="dxa"/>
            <w:shd w:val="clear" w:color="auto" w:fill="auto"/>
            <w:vAlign w:val="center"/>
          </w:tcPr>
          <w:p w:rsidR="002941FE" w:rsidRPr="00B027B4" w:rsidRDefault="002941FE" w:rsidP="002941FE">
            <w:pPr>
              <w:spacing w:line="240" w:lineRule="auto"/>
              <w:rPr>
                <w:b/>
                <w:bCs/>
                <w:color w:val="FF0000"/>
                <w:szCs w:val="24"/>
              </w:rPr>
            </w:pPr>
            <w:r w:rsidRPr="00B027B4">
              <w:rPr>
                <w:b/>
                <w:bCs/>
                <w:szCs w:val="24"/>
              </w:rPr>
              <w:t>PG.3.1.4</w:t>
            </w:r>
          </w:p>
        </w:tc>
        <w:tc>
          <w:tcPr>
            <w:tcW w:w="5820" w:type="dxa"/>
            <w:shd w:val="clear" w:color="auto" w:fill="auto"/>
            <w:vAlign w:val="center"/>
          </w:tcPr>
          <w:p w:rsidR="002941FE" w:rsidRPr="00B027B4" w:rsidRDefault="002941FE" w:rsidP="002941FE">
            <w:pPr>
              <w:spacing w:line="240" w:lineRule="auto"/>
              <w:rPr>
                <w:szCs w:val="24"/>
              </w:rPr>
            </w:pPr>
            <w:r w:rsidRPr="00B027B4">
              <w:rPr>
                <w:rFonts w:eastAsia="Calibri"/>
                <w:szCs w:val="24"/>
              </w:rPr>
              <w:t>Kişisel ve Mesleki Eğitim Sertifika Programlarına katılan öğretmen oranı (%)</w:t>
            </w:r>
          </w:p>
        </w:tc>
        <w:tc>
          <w:tcPr>
            <w:tcW w:w="1134" w:type="dxa"/>
            <w:shd w:val="clear" w:color="auto" w:fill="auto"/>
            <w:noWrap/>
            <w:vAlign w:val="center"/>
          </w:tcPr>
          <w:p w:rsidR="002941FE" w:rsidRPr="004F246C" w:rsidRDefault="002941FE" w:rsidP="0057473A">
            <w:pPr>
              <w:spacing w:line="240" w:lineRule="auto"/>
              <w:jc w:val="center"/>
              <w:rPr>
                <w:szCs w:val="24"/>
              </w:rPr>
            </w:pPr>
            <w:r>
              <w:rPr>
                <w:szCs w:val="24"/>
              </w:rPr>
              <w:t>%</w:t>
            </w:r>
            <w:r w:rsidR="00667621">
              <w:rPr>
                <w:szCs w:val="24"/>
              </w:rPr>
              <w:t>13</w:t>
            </w:r>
          </w:p>
        </w:tc>
        <w:tc>
          <w:tcPr>
            <w:tcW w:w="887" w:type="dxa"/>
            <w:shd w:val="clear" w:color="auto" w:fill="auto"/>
            <w:noWrap/>
            <w:vAlign w:val="center"/>
          </w:tcPr>
          <w:p w:rsidR="002941FE" w:rsidRDefault="002941FE" w:rsidP="0057473A">
            <w:pPr>
              <w:spacing w:line="240" w:lineRule="auto"/>
              <w:jc w:val="center"/>
            </w:pPr>
            <w:r>
              <w:rPr>
                <w:szCs w:val="22"/>
              </w:rPr>
              <w:t>%</w:t>
            </w:r>
            <w:r w:rsidR="00667621">
              <w:rPr>
                <w:szCs w:val="22"/>
              </w:rPr>
              <w:t>20</w:t>
            </w:r>
          </w:p>
        </w:tc>
        <w:tc>
          <w:tcPr>
            <w:tcW w:w="1151" w:type="dxa"/>
            <w:vAlign w:val="center"/>
          </w:tcPr>
          <w:p w:rsidR="002941FE" w:rsidRDefault="002941FE" w:rsidP="0057473A">
            <w:pPr>
              <w:spacing w:line="240" w:lineRule="auto"/>
              <w:jc w:val="center"/>
            </w:pPr>
            <w:r>
              <w:rPr>
                <w:szCs w:val="22"/>
              </w:rPr>
              <w:t>%</w:t>
            </w:r>
            <w:r w:rsidR="00667621">
              <w:rPr>
                <w:szCs w:val="22"/>
              </w:rPr>
              <w:t>26</w:t>
            </w:r>
          </w:p>
        </w:tc>
        <w:tc>
          <w:tcPr>
            <w:tcW w:w="1114" w:type="dxa"/>
            <w:vAlign w:val="center"/>
          </w:tcPr>
          <w:p w:rsidR="002941FE" w:rsidRDefault="002941FE" w:rsidP="00212855">
            <w:pPr>
              <w:spacing w:line="240" w:lineRule="auto"/>
              <w:jc w:val="center"/>
            </w:pPr>
            <w:r>
              <w:rPr>
                <w:szCs w:val="22"/>
              </w:rPr>
              <w:t>%</w:t>
            </w:r>
            <w:r w:rsidR="00667621">
              <w:rPr>
                <w:szCs w:val="22"/>
              </w:rPr>
              <w:t>33</w:t>
            </w:r>
          </w:p>
        </w:tc>
        <w:tc>
          <w:tcPr>
            <w:tcW w:w="1208" w:type="dxa"/>
            <w:vAlign w:val="center"/>
          </w:tcPr>
          <w:p w:rsidR="002941FE" w:rsidRDefault="002941FE" w:rsidP="00212855">
            <w:pPr>
              <w:spacing w:line="240" w:lineRule="auto"/>
              <w:jc w:val="center"/>
            </w:pPr>
            <w:r>
              <w:rPr>
                <w:szCs w:val="22"/>
              </w:rPr>
              <w:t>%</w:t>
            </w:r>
            <w:r w:rsidR="00667621">
              <w:rPr>
                <w:szCs w:val="22"/>
              </w:rPr>
              <w:t>40</w:t>
            </w:r>
          </w:p>
        </w:tc>
        <w:tc>
          <w:tcPr>
            <w:tcW w:w="1111" w:type="dxa"/>
            <w:vAlign w:val="center"/>
          </w:tcPr>
          <w:p w:rsidR="002941FE" w:rsidRDefault="002941FE" w:rsidP="00212855">
            <w:pPr>
              <w:spacing w:line="240" w:lineRule="auto"/>
              <w:jc w:val="center"/>
            </w:pPr>
            <w:r>
              <w:rPr>
                <w:szCs w:val="22"/>
              </w:rPr>
              <w:t>%</w:t>
            </w:r>
            <w:r w:rsidR="00667621">
              <w:rPr>
                <w:szCs w:val="22"/>
              </w:rPr>
              <w:t>46</w:t>
            </w:r>
          </w:p>
        </w:tc>
      </w:tr>
      <w:tr w:rsidR="002941FE" w:rsidRPr="00B027B4" w:rsidTr="0057473A">
        <w:trPr>
          <w:gridAfter w:val="1"/>
          <w:wAfter w:w="16" w:type="dxa"/>
          <w:trHeight w:val="605"/>
        </w:trPr>
        <w:tc>
          <w:tcPr>
            <w:tcW w:w="1943" w:type="dxa"/>
            <w:shd w:val="clear" w:color="auto" w:fill="auto"/>
            <w:vAlign w:val="center"/>
          </w:tcPr>
          <w:p w:rsidR="002941FE" w:rsidRPr="00B027B4" w:rsidRDefault="002941FE" w:rsidP="00F56629">
            <w:pPr>
              <w:spacing w:line="240" w:lineRule="auto"/>
              <w:rPr>
                <w:b/>
                <w:bCs/>
                <w:color w:val="FF0000"/>
                <w:szCs w:val="24"/>
              </w:rPr>
            </w:pPr>
            <w:r w:rsidRPr="00B027B4">
              <w:rPr>
                <w:b/>
                <w:bCs/>
                <w:szCs w:val="24"/>
              </w:rPr>
              <w:t>PG.3.1.</w:t>
            </w:r>
            <w:r w:rsidR="00F56629">
              <w:rPr>
                <w:b/>
                <w:bCs/>
                <w:szCs w:val="24"/>
              </w:rPr>
              <w:t>5</w:t>
            </w:r>
          </w:p>
        </w:tc>
        <w:tc>
          <w:tcPr>
            <w:tcW w:w="5820" w:type="dxa"/>
            <w:shd w:val="clear" w:color="auto" w:fill="auto"/>
            <w:vAlign w:val="center"/>
          </w:tcPr>
          <w:p w:rsidR="002941FE" w:rsidRPr="00B027B4" w:rsidRDefault="002941FE" w:rsidP="002941FE">
            <w:pPr>
              <w:spacing w:line="240" w:lineRule="auto"/>
              <w:rPr>
                <w:szCs w:val="24"/>
              </w:rPr>
            </w:pPr>
            <w:r w:rsidRPr="00B027B4">
              <w:rPr>
                <w:szCs w:val="24"/>
              </w:rPr>
              <w:t>Rehberlik öğretmenlerinden mesleki gelişime yönelik hizmet içi eğitime katılanların oranı</w:t>
            </w:r>
          </w:p>
        </w:tc>
        <w:tc>
          <w:tcPr>
            <w:tcW w:w="1134" w:type="dxa"/>
            <w:shd w:val="clear" w:color="auto" w:fill="auto"/>
            <w:noWrap/>
            <w:vAlign w:val="center"/>
          </w:tcPr>
          <w:p w:rsidR="002941FE" w:rsidRPr="004F246C" w:rsidRDefault="002941FE" w:rsidP="00E62DC7">
            <w:pPr>
              <w:spacing w:line="240" w:lineRule="auto"/>
              <w:jc w:val="center"/>
              <w:rPr>
                <w:szCs w:val="24"/>
              </w:rPr>
            </w:pPr>
            <w:r>
              <w:rPr>
                <w:szCs w:val="24"/>
              </w:rPr>
              <w:t>%</w:t>
            </w:r>
            <w:r w:rsidR="00E62DC7">
              <w:rPr>
                <w:szCs w:val="24"/>
              </w:rPr>
              <w:t>1</w:t>
            </w:r>
            <w:r w:rsidR="004B53C6">
              <w:rPr>
                <w:szCs w:val="24"/>
              </w:rPr>
              <w:t>00</w:t>
            </w:r>
          </w:p>
        </w:tc>
        <w:tc>
          <w:tcPr>
            <w:tcW w:w="887" w:type="dxa"/>
            <w:shd w:val="clear" w:color="auto" w:fill="auto"/>
            <w:noWrap/>
            <w:vAlign w:val="center"/>
          </w:tcPr>
          <w:p w:rsidR="002941FE" w:rsidRDefault="002941FE" w:rsidP="00E62DC7">
            <w:pPr>
              <w:spacing w:line="240" w:lineRule="auto"/>
              <w:jc w:val="center"/>
            </w:pPr>
            <w:r>
              <w:rPr>
                <w:szCs w:val="22"/>
              </w:rPr>
              <w:t>%</w:t>
            </w:r>
            <w:r w:rsidR="00E62DC7">
              <w:rPr>
                <w:szCs w:val="22"/>
              </w:rPr>
              <w:t>1</w:t>
            </w:r>
            <w:r w:rsidR="004B53C6">
              <w:rPr>
                <w:szCs w:val="22"/>
              </w:rPr>
              <w:t>00</w:t>
            </w:r>
          </w:p>
        </w:tc>
        <w:tc>
          <w:tcPr>
            <w:tcW w:w="1151" w:type="dxa"/>
            <w:vAlign w:val="center"/>
          </w:tcPr>
          <w:p w:rsidR="002941FE" w:rsidRDefault="002941FE" w:rsidP="00E62DC7">
            <w:pPr>
              <w:spacing w:line="240" w:lineRule="auto"/>
              <w:jc w:val="center"/>
            </w:pPr>
            <w:r>
              <w:rPr>
                <w:szCs w:val="22"/>
              </w:rPr>
              <w:t>%</w:t>
            </w:r>
            <w:r w:rsidR="00E62DC7">
              <w:rPr>
                <w:szCs w:val="22"/>
              </w:rPr>
              <w:t>1</w:t>
            </w:r>
            <w:r w:rsidR="004B53C6">
              <w:rPr>
                <w:szCs w:val="22"/>
              </w:rPr>
              <w:t>00</w:t>
            </w:r>
          </w:p>
        </w:tc>
        <w:tc>
          <w:tcPr>
            <w:tcW w:w="1114" w:type="dxa"/>
            <w:vAlign w:val="center"/>
          </w:tcPr>
          <w:p w:rsidR="002941FE" w:rsidRDefault="002941FE" w:rsidP="00E62DC7">
            <w:pPr>
              <w:spacing w:line="240" w:lineRule="auto"/>
              <w:jc w:val="center"/>
            </w:pPr>
            <w:r>
              <w:rPr>
                <w:szCs w:val="22"/>
              </w:rPr>
              <w:t>%</w:t>
            </w:r>
            <w:r w:rsidR="00E62DC7">
              <w:rPr>
                <w:szCs w:val="22"/>
              </w:rPr>
              <w:t>1</w:t>
            </w:r>
            <w:r w:rsidR="004B53C6">
              <w:rPr>
                <w:szCs w:val="22"/>
              </w:rPr>
              <w:t>00</w:t>
            </w:r>
          </w:p>
        </w:tc>
        <w:tc>
          <w:tcPr>
            <w:tcW w:w="1208" w:type="dxa"/>
            <w:vAlign w:val="center"/>
          </w:tcPr>
          <w:p w:rsidR="002941FE" w:rsidRDefault="002941FE" w:rsidP="00E62DC7">
            <w:pPr>
              <w:spacing w:line="240" w:lineRule="auto"/>
              <w:jc w:val="center"/>
            </w:pPr>
            <w:r>
              <w:rPr>
                <w:szCs w:val="22"/>
              </w:rPr>
              <w:t>%</w:t>
            </w:r>
            <w:r w:rsidR="00E62DC7">
              <w:rPr>
                <w:szCs w:val="22"/>
              </w:rPr>
              <w:t>1</w:t>
            </w:r>
            <w:r w:rsidR="004B53C6">
              <w:rPr>
                <w:szCs w:val="22"/>
              </w:rPr>
              <w:t>00</w:t>
            </w:r>
          </w:p>
        </w:tc>
        <w:tc>
          <w:tcPr>
            <w:tcW w:w="1111" w:type="dxa"/>
            <w:vAlign w:val="center"/>
          </w:tcPr>
          <w:p w:rsidR="002941FE" w:rsidRDefault="002941FE" w:rsidP="00E62DC7">
            <w:pPr>
              <w:spacing w:line="240" w:lineRule="auto"/>
              <w:jc w:val="center"/>
            </w:pPr>
            <w:r>
              <w:rPr>
                <w:szCs w:val="22"/>
              </w:rPr>
              <w:t>%</w:t>
            </w:r>
            <w:r w:rsidR="00E62DC7">
              <w:rPr>
                <w:szCs w:val="22"/>
              </w:rPr>
              <w:t>1</w:t>
            </w:r>
            <w:r w:rsidR="004B53C6">
              <w:rPr>
                <w:szCs w:val="22"/>
              </w:rPr>
              <w:t>00</w:t>
            </w:r>
          </w:p>
        </w:tc>
      </w:tr>
      <w:tr w:rsidR="002941FE" w:rsidRPr="00B027B4" w:rsidTr="0057473A">
        <w:trPr>
          <w:gridAfter w:val="1"/>
          <w:wAfter w:w="16" w:type="dxa"/>
          <w:trHeight w:val="894"/>
        </w:trPr>
        <w:tc>
          <w:tcPr>
            <w:tcW w:w="1943" w:type="dxa"/>
            <w:shd w:val="clear" w:color="auto" w:fill="auto"/>
            <w:vAlign w:val="center"/>
          </w:tcPr>
          <w:p w:rsidR="002941FE" w:rsidRPr="00B027B4" w:rsidRDefault="002941FE" w:rsidP="00F56629">
            <w:pPr>
              <w:spacing w:line="240" w:lineRule="auto"/>
              <w:rPr>
                <w:b/>
                <w:bCs/>
                <w:color w:val="FF0000"/>
                <w:szCs w:val="24"/>
              </w:rPr>
            </w:pPr>
            <w:r w:rsidRPr="00B027B4">
              <w:rPr>
                <w:b/>
                <w:bCs/>
                <w:szCs w:val="24"/>
              </w:rPr>
              <w:t>PG.3.1.</w:t>
            </w:r>
            <w:r w:rsidR="00F56629">
              <w:rPr>
                <w:b/>
                <w:bCs/>
                <w:szCs w:val="24"/>
              </w:rPr>
              <w:t>6</w:t>
            </w:r>
          </w:p>
        </w:tc>
        <w:tc>
          <w:tcPr>
            <w:tcW w:w="5820" w:type="dxa"/>
            <w:shd w:val="clear" w:color="auto" w:fill="auto"/>
            <w:vAlign w:val="center"/>
          </w:tcPr>
          <w:p w:rsidR="002941FE" w:rsidRPr="00B027B4" w:rsidRDefault="002941FE" w:rsidP="002941FE">
            <w:pPr>
              <w:spacing w:line="240" w:lineRule="auto"/>
              <w:rPr>
                <w:szCs w:val="24"/>
              </w:rPr>
            </w:pPr>
            <w:r w:rsidRPr="00B027B4">
              <w:rPr>
                <w:szCs w:val="24"/>
              </w:rPr>
              <w:t>Uzaktan eğitim veren özel öğretim kurumlarından sertifika alan kişi sayısı</w:t>
            </w:r>
          </w:p>
        </w:tc>
        <w:tc>
          <w:tcPr>
            <w:tcW w:w="1134" w:type="dxa"/>
            <w:shd w:val="clear" w:color="auto" w:fill="auto"/>
            <w:noWrap/>
            <w:vAlign w:val="center"/>
          </w:tcPr>
          <w:p w:rsidR="002941FE" w:rsidRPr="004F246C" w:rsidRDefault="00667621" w:rsidP="0057473A">
            <w:pPr>
              <w:spacing w:line="240" w:lineRule="auto"/>
              <w:jc w:val="center"/>
              <w:rPr>
                <w:szCs w:val="24"/>
              </w:rPr>
            </w:pPr>
            <w:r>
              <w:rPr>
                <w:szCs w:val="24"/>
              </w:rPr>
              <w:t>0</w:t>
            </w:r>
          </w:p>
        </w:tc>
        <w:tc>
          <w:tcPr>
            <w:tcW w:w="887" w:type="dxa"/>
            <w:shd w:val="clear" w:color="auto" w:fill="auto"/>
            <w:noWrap/>
            <w:vAlign w:val="center"/>
          </w:tcPr>
          <w:p w:rsidR="002941FE" w:rsidRDefault="00667621" w:rsidP="0057473A">
            <w:pPr>
              <w:spacing w:line="240" w:lineRule="auto"/>
              <w:jc w:val="center"/>
            </w:pPr>
            <w:r>
              <w:t>2</w:t>
            </w:r>
          </w:p>
        </w:tc>
        <w:tc>
          <w:tcPr>
            <w:tcW w:w="1151" w:type="dxa"/>
            <w:vAlign w:val="center"/>
          </w:tcPr>
          <w:p w:rsidR="002941FE" w:rsidRDefault="00667621" w:rsidP="0057473A">
            <w:pPr>
              <w:spacing w:line="240" w:lineRule="auto"/>
              <w:jc w:val="center"/>
            </w:pPr>
            <w:r>
              <w:t>3</w:t>
            </w:r>
          </w:p>
        </w:tc>
        <w:tc>
          <w:tcPr>
            <w:tcW w:w="1114" w:type="dxa"/>
            <w:vAlign w:val="center"/>
          </w:tcPr>
          <w:p w:rsidR="002941FE" w:rsidRDefault="00667621" w:rsidP="0057473A">
            <w:pPr>
              <w:spacing w:line="240" w:lineRule="auto"/>
              <w:jc w:val="center"/>
            </w:pPr>
            <w:r>
              <w:t>4</w:t>
            </w:r>
          </w:p>
        </w:tc>
        <w:tc>
          <w:tcPr>
            <w:tcW w:w="1208" w:type="dxa"/>
            <w:vAlign w:val="center"/>
          </w:tcPr>
          <w:p w:rsidR="002941FE" w:rsidRDefault="00667621" w:rsidP="0057473A">
            <w:pPr>
              <w:spacing w:line="240" w:lineRule="auto"/>
              <w:jc w:val="center"/>
            </w:pPr>
            <w:r>
              <w:t>5</w:t>
            </w:r>
          </w:p>
        </w:tc>
        <w:tc>
          <w:tcPr>
            <w:tcW w:w="1111" w:type="dxa"/>
            <w:vAlign w:val="center"/>
          </w:tcPr>
          <w:p w:rsidR="002941FE" w:rsidRDefault="00667621" w:rsidP="0057473A">
            <w:pPr>
              <w:spacing w:line="240" w:lineRule="auto"/>
              <w:jc w:val="center"/>
            </w:pPr>
            <w:r>
              <w:t>6</w:t>
            </w:r>
          </w:p>
        </w:tc>
      </w:tr>
    </w:tbl>
    <w:p w:rsidR="00F56629" w:rsidRDefault="00F56629" w:rsidP="00832147">
      <w:pPr>
        <w:rPr>
          <w:b/>
          <w:sz w:val="28"/>
        </w:rPr>
      </w:pPr>
    </w:p>
    <w:p w:rsidR="00F56629" w:rsidRDefault="00F56629" w:rsidP="00832147">
      <w:pPr>
        <w:rPr>
          <w:b/>
          <w:sz w:val="28"/>
        </w:rPr>
      </w:pPr>
    </w:p>
    <w:p w:rsidR="00832147" w:rsidRDefault="00832147" w:rsidP="00832147">
      <w:pPr>
        <w:rPr>
          <w:b/>
          <w:sz w:val="28"/>
        </w:rPr>
      </w:pPr>
      <w:r>
        <w:rPr>
          <w:b/>
          <w:sz w:val="28"/>
        </w:rPr>
        <w:lastRenderedPageBreak/>
        <w:t>Eylemler</w:t>
      </w:r>
    </w:p>
    <w:p w:rsidR="00832147" w:rsidRDefault="00832147" w:rsidP="00832147"/>
    <w:tbl>
      <w:tblPr>
        <w:tblW w:w="4850" w:type="pct"/>
        <w:tblCellMar>
          <w:left w:w="70" w:type="dxa"/>
          <w:right w:w="70" w:type="dxa"/>
        </w:tblCellMar>
        <w:tblLook w:val="04A0"/>
      </w:tblPr>
      <w:tblGrid>
        <w:gridCol w:w="1342"/>
        <w:gridCol w:w="5916"/>
        <w:gridCol w:w="3145"/>
        <w:gridCol w:w="3317"/>
      </w:tblGrid>
      <w:tr w:rsidR="00832147" w:rsidTr="00B027B4">
        <w:trPr>
          <w:trHeight w:val="44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832147" w:rsidRDefault="00832147" w:rsidP="00B027B4">
            <w:pPr>
              <w:spacing w:line="240" w:lineRule="auto"/>
              <w:rPr>
                <w:b/>
                <w:bCs/>
                <w:color w:val="000000"/>
                <w:szCs w:val="24"/>
              </w:rPr>
            </w:pPr>
            <w:r>
              <w:rPr>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832147" w:rsidRDefault="00832147" w:rsidP="00B027B4">
            <w:pPr>
              <w:spacing w:line="240" w:lineRule="auto"/>
              <w:ind w:firstLine="709"/>
              <w:rPr>
                <w:b/>
                <w:bCs/>
                <w:color w:val="000000"/>
                <w:szCs w:val="24"/>
              </w:rPr>
            </w:pPr>
            <w:r>
              <w:rPr>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832147" w:rsidRDefault="00832147" w:rsidP="00B027B4">
            <w:pPr>
              <w:spacing w:line="240" w:lineRule="auto"/>
              <w:rPr>
                <w:b/>
                <w:bCs/>
                <w:color w:val="000000"/>
                <w:szCs w:val="24"/>
              </w:rPr>
            </w:pPr>
            <w:r>
              <w:rPr>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832147" w:rsidRDefault="00832147" w:rsidP="00B027B4">
            <w:pPr>
              <w:spacing w:line="240" w:lineRule="auto"/>
              <w:ind w:firstLine="709"/>
              <w:rPr>
                <w:b/>
                <w:bCs/>
                <w:color w:val="000000"/>
                <w:szCs w:val="24"/>
              </w:rPr>
            </w:pPr>
            <w:r>
              <w:rPr>
                <w:b/>
                <w:bCs/>
                <w:color w:val="000000"/>
                <w:szCs w:val="24"/>
              </w:rPr>
              <w:t>Eylem Tarihi</w:t>
            </w:r>
          </w:p>
        </w:tc>
      </w:tr>
      <w:tr w:rsidR="00832147"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3.1.1.</w:t>
            </w:r>
          </w:p>
        </w:tc>
        <w:tc>
          <w:tcPr>
            <w:tcW w:w="2156" w:type="pct"/>
            <w:tcBorders>
              <w:top w:val="nil"/>
              <w:left w:val="nil"/>
              <w:bottom w:val="single" w:sz="8" w:space="0" w:color="auto"/>
              <w:right w:val="single" w:sz="8" w:space="0" w:color="auto"/>
            </w:tcBorders>
            <w:vAlign w:val="center"/>
          </w:tcPr>
          <w:p w:rsidR="00832147" w:rsidRDefault="00832147" w:rsidP="00B027B4">
            <w:pPr>
              <w:spacing w:line="240" w:lineRule="auto"/>
              <w:rPr>
                <w:color w:val="000000"/>
                <w:szCs w:val="24"/>
              </w:rPr>
            </w:pPr>
            <w:r w:rsidRPr="0012568A">
              <w:rPr>
                <w:color w:val="000000"/>
                <w:szCs w:val="24"/>
              </w:rPr>
              <w:t>Öğretmenlerin mesleki gelişimlerini sürekli desteklemek üzere üniversitelerle ve STK’larla yüz yüze, örgün ve/veya uzaktan eğitim iş birlikleri hayata geçirilecektir.</w:t>
            </w:r>
          </w:p>
        </w:tc>
        <w:tc>
          <w:tcPr>
            <w:tcW w:w="1146" w:type="pct"/>
            <w:tcBorders>
              <w:top w:val="nil"/>
              <w:left w:val="nil"/>
              <w:bottom w:val="single" w:sz="8" w:space="0" w:color="auto"/>
              <w:right w:val="single" w:sz="8" w:space="0" w:color="auto"/>
            </w:tcBorders>
            <w:vAlign w:val="center"/>
          </w:tcPr>
          <w:p w:rsidR="00832147" w:rsidRDefault="002941FE" w:rsidP="00B027B4">
            <w:pPr>
              <w:spacing w:line="240" w:lineRule="auto"/>
              <w:rPr>
                <w:color w:val="000000"/>
                <w:szCs w:val="24"/>
              </w:rPr>
            </w:pPr>
            <w:r>
              <w:rPr>
                <w:color w:val="000000"/>
                <w:szCs w:val="24"/>
              </w:rPr>
              <w:t>Okul idaresi</w:t>
            </w:r>
          </w:p>
        </w:tc>
        <w:tc>
          <w:tcPr>
            <w:tcW w:w="1209" w:type="pct"/>
            <w:tcBorders>
              <w:top w:val="nil"/>
              <w:left w:val="nil"/>
              <w:bottom w:val="single" w:sz="8" w:space="0" w:color="auto"/>
              <w:right w:val="single" w:sz="8" w:space="0" w:color="auto"/>
            </w:tcBorders>
            <w:vAlign w:val="center"/>
          </w:tcPr>
          <w:p w:rsidR="00832147" w:rsidRDefault="002941FE" w:rsidP="00B027B4">
            <w:pPr>
              <w:spacing w:line="240" w:lineRule="auto"/>
              <w:jc w:val="center"/>
              <w:rPr>
                <w:color w:val="000000"/>
                <w:szCs w:val="24"/>
              </w:rPr>
            </w:pPr>
            <w:r>
              <w:rPr>
                <w:color w:val="000000"/>
                <w:szCs w:val="24"/>
              </w:rPr>
              <w:t>Her öğretim dönemi</w:t>
            </w:r>
          </w:p>
        </w:tc>
      </w:tr>
      <w:tr w:rsidR="00832147"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3.1.2</w:t>
            </w:r>
          </w:p>
        </w:tc>
        <w:tc>
          <w:tcPr>
            <w:tcW w:w="2156" w:type="pct"/>
            <w:tcBorders>
              <w:top w:val="nil"/>
              <w:left w:val="nil"/>
              <w:bottom w:val="single" w:sz="8" w:space="0" w:color="auto"/>
              <w:right w:val="single" w:sz="8" w:space="0" w:color="auto"/>
            </w:tcBorders>
            <w:vAlign w:val="center"/>
          </w:tcPr>
          <w:p w:rsidR="00832147" w:rsidRDefault="00832147" w:rsidP="00B027B4">
            <w:pPr>
              <w:spacing w:line="240" w:lineRule="auto"/>
              <w:rPr>
                <w:szCs w:val="24"/>
              </w:rPr>
            </w:pPr>
            <w:r w:rsidRPr="0012568A">
              <w:rPr>
                <w:szCs w:val="24"/>
              </w:rPr>
              <w:t>Kaynaştırma/bütünleştirme uygulamaları yoluyla eğitimin niteliğini artırmak için sınıf ve branş öğretmenlerine sınıf içindeki uygulamalara destek amaçlı özel eğitim konularında hizmet içi eğitimlere yönlendirilecektir</w:t>
            </w:r>
          </w:p>
        </w:tc>
        <w:tc>
          <w:tcPr>
            <w:tcW w:w="1146" w:type="pct"/>
            <w:tcBorders>
              <w:top w:val="nil"/>
              <w:left w:val="nil"/>
              <w:bottom w:val="single" w:sz="8" w:space="0" w:color="auto"/>
              <w:right w:val="single" w:sz="8" w:space="0" w:color="auto"/>
            </w:tcBorders>
            <w:vAlign w:val="center"/>
          </w:tcPr>
          <w:p w:rsidR="00832147" w:rsidRDefault="002941FE" w:rsidP="00B027B4">
            <w:pPr>
              <w:spacing w:line="240" w:lineRule="auto"/>
              <w:rPr>
                <w:color w:val="000000"/>
                <w:szCs w:val="24"/>
              </w:rPr>
            </w:pPr>
            <w:r>
              <w:rPr>
                <w:color w:val="000000"/>
                <w:szCs w:val="24"/>
              </w:rPr>
              <w:t>Rehberlik servisi</w:t>
            </w:r>
          </w:p>
        </w:tc>
        <w:tc>
          <w:tcPr>
            <w:tcW w:w="1209" w:type="pct"/>
            <w:tcBorders>
              <w:top w:val="nil"/>
              <w:left w:val="nil"/>
              <w:bottom w:val="single" w:sz="8" w:space="0" w:color="auto"/>
              <w:right w:val="single" w:sz="8" w:space="0" w:color="auto"/>
            </w:tcBorders>
            <w:vAlign w:val="center"/>
          </w:tcPr>
          <w:p w:rsidR="00832147" w:rsidRDefault="002941FE" w:rsidP="00B027B4">
            <w:pPr>
              <w:spacing w:line="240" w:lineRule="auto"/>
              <w:jc w:val="center"/>
              <w:rPr>
                <w:color w:val="000000"/>
                <w:szCs w:val="24"/>
              </w:rPr>
            </w:pPr>
            <w:r>
              <w:rPr>
                <w:color w:val="000000"/>
                <w:szCs w:val="24"/>
              </w:rPr>
              <w:t>Her öğretim dönemi</w:t>
            </w:r>
          </w:p>
        </w:tc>
      </w:tr>
      <w:tr w:rsidR="00832147"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3.1.3</w:t>
            </w:r>
          </w:p>
        </w:tc>
        <w:tc>
          <w:tcPr>
            <w:tcW w:w="2156" w:type="pct"/>
            <w:tcBorders>
              <w:top w:val="nil"/>
              <w:left w:val="nil"/>
              <w:bottom w:val="single" w:sz="8" w:space="0" w:color="auto"/>
              <w:right w:val="single" w:sz="8" w:space="0" w:color="auto"/>
            </w:tcBorders>
            <w:vAlign w:val="center"/>
          </w:tcPr>
          <w:p w:rsidR="00832147" w:rsidRDefault="00832147" w:rsidP="00B027B4">
            <w:pPr>
              <w:spacing w:line="240" w:lineRule="auto"/>
              <w:rPr>
                <w:szCs w:val="24"/>
              </w:rPr>
            </w:pPr>
            <w:r w:rsidRPr="009D09EC">
              <w:rPr>
                <w:szCs w:val="24"/>
              </w:rPr>
              <w:t>Öğretme</w:t>
            </w:r>
            <w:r>
              <w:rPr>
                <w:szCs w:val="24"/>
              </w:rPr>
              <w:t xml:space="preserve">n ve okul yöneticilerimizin </w:t>
            </w:r>
            <w:r w:rsidRPr="009D09EC">
              <w:rPr>
                <w:szCs w:val="24"/>
              </w:rPr>
              <w:t>alanlarına</w:t>
            </w:r>
            <w:r>
              <w:rPr>
                <w:szCs w:val="24"/>
              </w:rPr>
              <w:t xml:space="preserve"> ve ilgilerine</w:t>
            </w:r>
            <w:r w:rsidRPr="009D09EC">
              <w:rPr>
                <w:szCs w:val="24"/>
              </w:rPr>
              <w:t xml:space="preserve"> yönelik becerilerini geliştirmek için lisansüstü düzeyde mesleki gelişim programlarına katılımı desteklenecektir.</w:t>
            </w:r>
          </w:p>
        </w:tc>
        <w:tc>
          <w:tcPr>
            <w:tcW w:w="1146" w:type="pct"/>
            <w:tcBorders>
              <w:top w:val="nil"/>
              <w:left w:val="nil"/>
              <w:bottom w:val="single" w:sz="8" w:space="0" w:color="auto"/>
              <w:right w:val="single" w:sz="8" w:space="0" w:color="auto"/>
            </w:tcBorders>
            <w:vAlign w:val="center"/>
          </w:tcPr>
          <w:p w:rsidR="00832147" w:rsidRDefault="002941FE" w:rsidP="00B027B4">
            <w:pPr>
              <w:spacing w:line="240" w:lineRule="auto"/>
              <w:rPr>
                <w:color w:val="000000"/>
                <w:szCs w:val="24"/>
              </w:rPr>
            </w:pPr>
            <w:r>
              <w:rPr>
                <w:color w:val="000000"/>
                <w:szCs w:val="24"/>
              </w:rPr>
              <w:t>Okul idaresi</w:t>
            </w:r>
          </w:p>
        </w:tc>
        <w:tc>
          <w:tcPr>
            <w:tcW w:w="1209" w:type="pct"/>
            <w:tcBorders>
              <w:top w:val="nil"/>
              <w:left w:val="nil"/>
              <w:bottom w:val="single" w:sz="8" w:space="0" w:color="auto"/>
              <w:right w:val="single" w:sz="8" w:space="0" w:color="auto"/>
            </w:tcBorders>
            <w:vAlign w:val="center"/>
          </w:tcPr>
          <w:p w:rsidR="00832147" w:rsidRDefault="002941FE" w:rsidP="00B027B4">
            <w:pPr>
              <w:spacing w:line="240" w:lineRule="auto"/>
              <w:jc w:val="center"/>
              <w:rPr>
                <w:color w:val="000000"/>
                <w:szCs w:val="24"/>
              </w:rPr>
            </w:pPr>
            <w:r>
              <w:rPr>
                <w:color w:val="000000"/>
                <w:szCs w:val="24"/>
              </w:rPr>
              <w:t>Her öğretim dönemi</w:t>
            </w:r>
          </w:p>
        </w:tc>
      </w:tr>
      <w:tr w:rsidR="00832147"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3.1.4</w:t>
            </w:r>
          </w:p>
        </w:tc>
        <w:tc>
          <w:tcPr>
            <w:tcW w:w="2156" w:type="pct"/>
            <w:tcBorders>
              <w:top w:val="nil"/>
              <w:left w:val="nil"/>
              <w:bottom w:val="single" w:sz="8" w:space="0" w:color="auto"/>
              <w:right w:val="single" w:sz="8" w:space="0" w:color="auto"/>
            </w:tcBorders>
            <w:vAlign w:val="center"/>
          </w:tcPr>
          <w:p w:rsidR="00832147" w:rsidRDefault="00832147" w:rsidP="00B027B4">
            <w:pPr>
              <w:spacing w:line="240" w:lineRule="auto"/>
              <w:rPr>
                <w:szCs w:val="24"/>
              </w:rPr>
            </w:pPr>
            <w:r w:rsidRPr="00196684">
              <w:rPr>
                <w:color w:val="000000"/>
                <w:szCs w:val="24"/>
              </w:rPr>
              <w:t xml:space="preserve">Öğretmenlerin mesleki </w:t>
            </w:r>
            <w:r>
              <w:rPr>
                <w:color w:val="000000"/>
                <w:szCs w:val="24"/>
              </w:rPr>
              <w:t>becerilerinin ve donanımlarının geliştirilmesi için gereken hizmet içi eğitim faaliyetlerine katılımlarıyla ile ilgili tedbirler alınacaktır.</w:t>
            </w:r>
          </w:p>
        </w:tc>
        <w:tc>
          <w:tcPr>
            <w:tcW w:w="1146" w:type="pct"/>
            <w:tcBorders>
              <w:top w:val="nil"/>
              <w:left w:val="nil"/>
              <w:bottom w:val="single" w:sz="8" w:space="0" w:color="auto"/>
              <w:right w:val="single" w:sz="8" w:space="0" w:color="auto"/>
            </w:tcBorders>
            <w:vAlign w:val="center"/>
          </w:tcPr>
          <w:p w:rsidR="00832147" w:rsidRDefault="002941FE" w:rsidP="00B027B4">
            <w:pPr>
              <w:spacing w:line="240" w:lineRule="auto"/>
              <w:rPr>
                <w:color w:val="000000"/>
                <w:szCs w:val="24"/>
              </w:rPr>
            </w:pPr>
            <w:r>
              <w:rPr>
                <w:color w:val="000000"/>
                <w:szCs w:val="24"/>
              </w:rPr>
              <w:t>Okul idaresi</w:t>
            </w:r>
          </w:p>
        </w:tc>
        <w:tc>
          <w:tcPr>
            <w:tcW w:w="1209" w:type="pct"/>
            <w:tcBorders>
              <w:top w:val="nil"/>
              <w:left w:val="nil"/>
              <w:bottom w:val="single" w:sz="8" w:space="0" w:color="auto"/>
              <w:right w:val="single" w:sz="8" w:space="0" w:color="auto"/>
            </w:tcBorders>
            <w:vAlign w:val="center"/>
          </w:tcPr>
          <w:p w:rsidR="00832147" w:rsidRDefault="002941FE" w:rsidP="00B027B4">
            <w:pPr>
              <w:spacing w:line="240" w:lineRule="auto"/>
              <w:jc w:val="center"/>
              <w:rPr>
                <w:color w:val="000000"/>
                <w:szCs w:val="24"/>
              </w:rPr>
            </w:pPr>
            <w:r>
              <w:rPr>
                <w:color w:val="000000"/>
                <w:szCs w:val="24"/>
              </w:rPr>
              <w:t>Her öğretim dönemi</w:t>
            </w:r>
          </w:p>
        </w:tc>
      </w:tr>
      <w:tr w:rsidR="00832147" w:rsidTr="00B027B4">
        <w:trPr>
          <w:trHeight w:val="567"/>
        </w:trPr>
        <w:tc>
          <w:tcPr>
            <w:tcW w:w="489" w:type="pct"/>
            <w:tcBorders>
              <w:top w:val="nil"/>
              <w:left w:val="single" w:sz="8" w:space="0" w:color="auto"/>
              <w:bottom w:val="single" w:sz="4" w:space="0" w:color="auto"/>
              <w:right w:val="single" w:sz="8" w:space="0" w:color="auto"/>
            </w:tcBorders>
            <w:noWrap/>
            <w:vAlign w:val="center"/>
            <w:hideMark/>
          </w:tcPr>
          <w:p w:rsidR="00832147" w:rsidRDefault="00832147" w:rsidP="00B027B4">
            <w:pPr>
              <w:spacing w:line="240" w:lineRule="auto"/>
              <w:rPr>
                <w:b/>
                <w:bCs/>
                <w:color w:val="000000"/>
                <w:szCs w:val="24"/>
              </w:rPr>
            </w:pPr>
            <w:r>
              <w:rPr>
                <w:b/>
                <w:bCs/>
                <w:color w:val="000000"/>
                <w:szCs w:val="24"/>
              </w:rPr>
              <w:t>3.1.5</w:t>
            </w:r>
          </w:p>
        </w:tc>
        <w:tc>
          <w:tcPr>
            <w:tcW w:w="2156" w:type="pct"/>
            <w:tcBorders>
              <w:top w:val="nil"/>
              <w:left w:val="nil"/>
              <w:bottom w:val="single" w:sz="4" w:space="0" w:color="auto"/>
              <w:right w:val="single" w:sz="8" w:space="0" w:color="auto"/>
            </w:tcBorders>
            <w:vAlign w:val="center"/>
          </w:tcPr>
          <w:p w:rsidR="00832147" w:rsidRPr="00B6169B" w:rsidRDefault="00832147" w:rsidP="00B027B4">
            <w:pPr>
              <w:tabs>
                <w:tab w:val="left" w:pos="4150"/>
              </w:tabs>
              <w:spacing w:line="240" w:lineRule="auto"/>
              <w:rPr>
                <w:szCs w:val="24"/>
              </w:rPr>
            </w:pPr>
            <w:r w:rsidRPr="00140334">
              <w:rPr>
                <w:sz w:val="22"/>
                <w:szCs w:val="22"/>
              </w:rPr>
              <w:t>Rehbe</w:t>
            </w:r>
            <w:r>
              <w:rPr>
                <w:sz w:val="22"/>
                <w:szCs w:val="22"/>
              </w:rPr>
              <w:t>rlik öğretmenlerinin</w:t>
            </w:r>
            <w:r w:rsidRPr="00140334">
              <w:rPr>
                <w:sz w:val="22"/>
                <w:szCs w:val="22"/>
              </w:rPr>
              <w:t xml:space="preserve"> mesleki gelişime yönelik hizme</w:t>
            </w:r>
            <w:r>
              <w:rPr>
                <w:sz w:val="22"/>
                <w:szCs w:val="22"/>
              </w:rPr>
              <w:t>t içi eğitime katılmaları teşvik edilecektir.</w:t>
            </w:r>
          </w:p>
        </w:tc>
        <w:tc>
          <w:tcPr>
            <w:tcW w:w="1146" w:type="pct"/>
            <w:tcBorders>
              <w:top w:val="nil"/>
              <w:left w:val="nil"/>
              <w:bottom w:val="single" w:sz="4" w:space="0" w:color="auto"/>
              <w:right w:val="single" w:sz="8" w:space="0" w:color="auto"/>
            </w:tcBorders>
            <w:vAlign w:val="center"/>
          </w:tcPr>
          <w:p w:rsidR="00832147" w:rsidRDefault="002941FE" w:rsidP="00B027B4">
            <w:pPr>
              <w:spacing w:line="240" w:lineRule="auto"/>
              <w:rPr>
                <w:color w:val="000000"/>
                <w:szCs w:val="24"/>
              </w:rPr>
            </w:pPr>
            <w:r>
              <w:rPr>
                <w:color w:val="000000"/>
                <w:szCs w:val="24"/>
              </w:rPr>
              <w:t>Okul idaresi</w:t>
            </w:r>
          </w:p>
        </w:tc>
        <w:tc>
          <w:tcPr>
            <w:tcW w:w="1209" w:type="pct"/>
            <w:tcBorders>
              <w:top w:val="nil"/>
              <w:left w:val="nil"/>
              <w:bottom w:val="single" w:sz="4" w:space="0" w:color="auto"/>
              <w:right w:val="single" w:sz="8" w:space="0" w:color="auto"/>
            </w:tcBorders>
            <w:vAlign w:val="center"/>
          </w:tcPr>
          <w:p w:rsidR="00832147" w:rsidRDefault="002941FE" w:rsidP="00B027B4">
            <w:pPr>
              <w:spacing w:line="240" w:lineRule="auto"/>
              <w:jc w:val="center"/>
              <w:rPr>
                <w:color w:val="000000"/>
                <w:szCs w:val="24"/>
              </w:rPr>
            </w:pPr>
            <w:r>
              <w:rPr>
                <w:color w:val="000000"/>
                <w:szCs w:val="24"/>
              </w:rPr>
              <w:t>Her öğretim dönemi</w:t>
            </w:r>
          </w:p>
        </w:tc>
      </w:tr>
      <w:tr w:rsidR="00832147" w:rsidTr="00B027B4">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832147" w:rsidRDefault="00832147" w:rsidP="00B027B4">
            <w:pPr>
              <w:spacing w:line="240" w:lineRule="auto"/>
              <w:rPr>
                <w:b/>
                <w:bCs/>
                <w:color w:val="000000"/>
                <w:szCs w:val="24"/>
              </w:rPr>
            </w:pPr>
            <w:r>
              <w:rPr>
                <w:b/>
                <w:bCs/>
                <w:color w:val="000000"/>
                <w:szCs w:val="24"/>
              </w:rPr>
              <w:t>3.1.6</w:t>
            </w:r>
          </w:p>
        </w:tc>
        <w:tc>
          <w:tcPr>
            <w:tcW w:w="2156" w:type="pct"/>
            <w:tcBorders>
              <w:top w:val="single" w:sz="4" w:space="0" w:color="auto"/>
              <w:left w:val="single" w:sz="4" w:space="0" w:color="auto"/>
              <w:bottom w:val="single" w:sz="4" w:space="0" w:color="auto"/>
              <w:right w:val="single" w:sz="4" w:space="0" w:color="auto"/>
            </w:tcBorders>
            <w:vAlign w:val="center"/>
          </w:tcPr>
          <w:p w:rsidR="00832147" w:rsidRPr="00140334" w:rsidRDefault="00832147" w:rsidP="00B027B4">
            <w:pPr>
              <w:tabs>
                <w:tab w:val="left" w:pos="4150"/>
              </w:tabs>
              <w:spacing w:line="240" w:lineRule="auto"/>
              <w:rPr>
                <w:szCs w:val="22"/>
              </w:rPr>
            </w:pPr>
            <w:r>
              <w:rPr>
                <w:sz w:val="22"/>
                <w:szCs w:val="22"/>
              </w:rPr>
              <w:t>Personel, u</w:t>
            </w:r>
            <w:r w:rsidRPr="00A94452">
              <w:rPr>
                <w:sz w:val="22"/>
                <w:szCs w:val="22"/>
              </w:rPr>
              <w:t>zaktan eğitim veren özel öğretim kurumlarından sertifika al</w:t>
            </w:r>
            <w:r>
              <w:rPr>
                <w:sz w:val="22"/>
                <w:szCs w:val="22"/>
              </w:rPr>
              <w:t>maya teşvik edilecektir.</w:t>
            </w:r>
          </w:p>
        </w:tc>
        <w:tc>
          <w:tcPr>
            <w:tcW w:w="1146" w:type="pct"/>
            <w:tcBorders>
              <w:top w:val="single" w:sz="4" w:space="0" w:color="auto"/>
              <w:left w:val="single" w:sz="4" w:space="0" w:color="auto"/>
              <w:bottom w:val="single" w:sz="4" w:space="0" w:color="auto"/>
              <w:right w:val="single" w:sz="4" w:space="0" w:color="auto"/>
            </w:tcBorders>
            <w:vAlign w:val="center"/>
          </w:tcPr>
          <w:p w:rsidR="00832147" w:rsidRDefault="002941FE" w:rsidP="00B027B4">
            <w:pPr>
              <w:spacing w:line="240" w:lineRule="auto"/>
              <w:rPr>
                <w:color w:val="000000"/>
                <w:szCs w:val="24"/>
              </w:rPr>
            </w:pPr>
            <w:r>
              <w:rPr>
                <w:color w:val="000000"/>
                <w:szCs w:val="24"/>
              </w:rPr>
              <w:t>Okul idaresi</w:t>
            </w:r>
          </w:p>
        </w:tc>
        <w:tc>
          <w:tcPr>
            <w:tcW w:w="1209" w:type="pct"/>
            <w:tcBorders>
              <w:top w:val="single" w:sz="4" w:space="0" w:color="auto"/>
              <w:left w:val="single" w:sz="4" w:space="0" w:color="auto"/>
              <w:bottom w:val="single" w:sz="4" w:space="0" w:color="auto"/>
              <w:right w:val="single" w:sz="4" w:space="0" w:color="auto"/>
            </w:tcBorders>
            <w:vAlign w:val="center"/>
          </w:tcPr>
          <w:p w:rsidR="00832147" w:rsidRDefault="002941FE" w:rsidP="00B027B4">
            <w:pPr>
              <w:spacing w:line="240" w:lineRule="auto"/>
              <w:jc w:val="center"/>
              <w:rPr>
                <w:color w:val="000000"/>
                <w:szCs w:val="24"/>
              </w:rPr>
            </w:pPr>
            <w:r>
              <w:rPr>
                <w:color w:val="000000"/>
                <w:szCs w:val="24"/>
              </w:rPr>
              <w:t>Her öğretim dönemi</w:t>
            </w:r>
          </w:p>
        </w:tc>
      </w:tr>
    </w:tbl>
    <w:p w:rsidR="00832147" w:rsidRDefault="00832147" w:rsidP="00832147"/>
    <w:p w:rsidR="00832147" w:rsidRDefault="00832147" w:rsidP="00832147"/>
    <w:p w:rsidR="00832147" w:rsidRDefault="00832147" w:rsidP="00832147"/>
    <w:p w:rsidR="00832147" w:rsidRDefault="00832147" w:rsidP="00832147"/>
    <w:p w:rsidR="00832147" w:rsidRPr="00B027B4" w:rsidRDefault="00832147" w:rsidP="00832147">
      <w:pPr>
        <w:rPr>
          <w:szCs w:val="24"/>
        </w:rPr>
      </w:pPr>
    </w:p>
    <w:p w:rsidR="00832147" w:rsidRPr="00B027B4" w:rsidRDefault="00832147" w:rsidP="00C0447D">
      <w:pPr>
        <w:pStyle w:val="Balk3"/>
        <w:spacing w:before="120" w:after="120" w:line="360" w:lineRule="auto"/>
        <w:rPr>
          <w:rStyle w:val="Balk4Char"/>
          <w:rFonts w:ascii="Times New Roman" w:hAnsi="Times New Roman"/>
          <w:i w:val="0"/>
          <w:sz w:val="24"/>
          <w:szCs w:val="24"/>
        </w:rPr>
      </w:pPr>
      <w:r w:rsidRPr="00B027B4">
        <w:rPr>
          <w:rStyle w:val="Balk4Char"/>
          <w:rFonts w:ascii="Times New Roman" w:hAnsi="Times New Roman"/>
          <w:sz w:val="24"/>
          <w:szCs w:val="24"/>
        </w:rPr>
        <w:lastRenderedPageBreak/>
        <w:t>Stratejik Hedef 3.2.</w:t>
      </w:r>
    </w:p>
    <w:p w:rsidR="00832147" w:rsidRDefault="00832147" w:rsidP="00C0447D">
      <w:pPr>
        <w:spacing w:before="120" w:after="120"/>
        <w:ind w:firstLine="709"/>
      </w:pPr>
      <w:r w:rsidRPr="00B26B02">
        <w:t>Plan dönemi sonuna kadar, belirlenen kurum standartlarına uygun eğitim ortamlarını tesis etmek; etkin, verimli bir yönetim yapısını oluşturmak.</w:t>
      </w:r>
    </w:p>
    <w:p w:rsidR="00C0447D" w:rsidRDefault="00C0447D" w:rsidP="00C0447D">
      <w:pPr>
        <w:spacing w:before="120" w:after="120"/>
        <w:ind w:firstLine="709"/>
      </w:pPr>
    </w:p>
    <w:tbl>
      <w:tblPr>
        <w:tblStyle w:val="TableNormal"/>
        <w:tblpPr w:leftFromText="141" w:rightFromText="141" w:vertAnchor="text" w:horzAnchor="margin" w:tblpY="366"/>
        <w:tblOverlap w:val="never"/>
        <w:tblW w:w="13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8"/>
        <w:gridCol w:w="3560"/>
        <w:gridCol w:w="1365"/>
        <w:gridCol w:w="1628"/>
        <w:gridCol w:w="1431"/>
        <w:gridCol w:w="1528"/>
        <w:gridCol w:w="1627"/>
        <w:gridCol w:w="1479"/>
      </w:tblGrid>
      <w:tr w:rsidR="00C0447D" w:rsidTr="00C0447D">
        <w:trPr>
          <w:trHeight w:val="292"/>
        </w:trPr>
        <w:tc>
          <w:tcPr>
            <w:tcW w:w="998" w:type="dxa"/>
            <w:vMerge w:val="restart"/>
            <w:tcBorders>
              <w:top w:val="single" w:sz="4" w:space="0" w:color="000000"/>
              <w:left w:val="single" w:sz="4" w:space="0" w:color="000000"/>
              <w:bottom w:val="single" w:sz="4" w:space="0" w:color="000000"/>
              <w:right w:val="single" w:sz="4" w:space="0" w:color="000000"/>
            </w:tcBorders>
            <w:hideMark/>
          </w:tcPr>
          <w:p w:rsidR="00C0447D" w:rsidRDefault="00C0447D" w:rsidP="00C0447D">
            <w:pPr>
              <w:pStyle w:val="TableParagraph"/>
              <w:jc w:val="center"/>
              <w:rPr>
                <w:b/>
                <w:sz w:val="24"/>
              </w:rPr>
            </w:pPr>
            <w:r>
              <w:rPr>
                <w:b/>
                <w:sz w:val="24"/>
              </w:rPr>
              <w:t>No</w:t>
            </w:r>
          </w:p>
        </w:tc>
        <w:tc>
          <w:tcPr>
            <w:tcW w:w="3560" w:type="dxa"/>
            <w:vMerge w:val="restart"/>
            <w:tcBorders>
              <w:top w:val="single" w:sz="4" w:space="0" w:color="000000"/>
              <w:left w:val="single" w:sz="4" w:space="0" w:color="000000"/>
              <w:bottom w:val="single" w:sz="4" w:space="0" w:color="000000"/>
              <w:right w:val="single" w:sz="4" w:space="0" w:color="000000"/>
            </w:tcBorders>
            <w:hideMark/>
          </w:tcPr>
          <w:p w:rsidR="00C0447D" w:rsidRDefault="00C0447D" w:rsidP="00C0447D">
            <w:pPr>
              <w:pStyle w:val="TableParagraph"/>
              <w:ind w:hanging="60"/>
              <w:jc w:val="center"/>
              <w:rPr>
                <w:b/>
                <w:sz w:val="24"/>
              </w:rPr>
            </w:pPr>
            <w:r>
              <w:rPr>
                <w:b/>
                <w:sz w:val="24"/>
              </w:rPr>
              <w:t>PERFORMANS GÖSTERGESİ</w:t>
            </w:r>
          </w:p>
        </w:tc>
        <w:tc>
          <w:tcPr>
            <w:tcW w:w="1365" w:type="dxa"/>
            <w:tcBorders>
              <w:top w:val="single" w:sz="4" w:space="0" w:color="000000"/>
              <w:left w:val="single" w:sz="4" w:space="0" w:color="000000"/>
              <w:bottom w:val="single" w:sz="4" w:space="0" w:color="000000"/>
              <w:right w:val="single" w:sz="4" w:space="0" w:color="000000"/>
            </w:tcBorders>
            <w:hideMark/>
          </w:tcPr>
          <w:p w:rsidR="00C0447D" w:rsidRDefault="00C0447D" w:rsidP="00C0447D">
            <w:pPr>
              <w:pStyle w:val="TableParagraph"/>
              <w:jc w:val="center"/>
              <w:rPr>
                <w:b/>
                <w:sz w:val="24"/>
              </w:rPr>
            </w:pPr>
            <w:r>
              <w:rPr>
                <w:b/>
                <w:sz w:val="24"/>
              </w:rPr>
              <w:t>Mevcut</w:t>
            </w:r>
          </w:p>
        </w:tc>
        <w:tc>
          <w:tcPr>
            <w:tcW w:w="7693" w:type="dxa"/>
            <w:gridSpan w:val="5"/>
            <w:tcBorders>
              <w:top w:val="single" w:sz="4" w:space="0" w:color="000000"/>
              <w:left w:val="single" w:sz="4" w:space="0" w:color="000000"/>
              <w:bottom w:val="single" w:sz="4" w:space="0" w:color="000000"/>
              <w:right w:val="single" w:sz="4" w:space="0" w:color="000000"/>
            </w:tcBorders>
            <w:hideMark/>
          </w:tcPr>
          <w:p w:rsidR="00C0447D" w:rsidRDefault="00C0447D" w:rsidP="00C0447D">
            <w:pPr>
              <w:pStyle w:val="TableParagraph"/>
              <w:jc w:val="center"/>
              <w:rPr>
                <w:b/>
                <w:sz w:val="24"/>
              </w:rPr>
            </w:pPr>
            <w:r>
              <w:rPr>
                <w:b/>
                <w:sz w:val="24"/>
              </w:rPr>
              <w:t>HEDEF</w:t>
            </w:r>
          </w:p>
        </w:tc>
      </w:tr>
      <w:tr w:rsidR="00C0447D" w:rsidTr="00C0447D">
        <w:trPr>
          <w:trHeight w:val="291"/>
        </w:trPr>
        <w:tc>
          <w:tcPr>
            <w:tcW w:w="998" w:type="dxa"/>
            <w:vMerge/>
            <w:tcBorders>
              <w:top w:val="single" w:sz="4" w:space="0" w:color="000000"/>
              <w:left w:val="single" w:sz="4" w:space="0" w:color="000000"/>
              <w:bottom w:val="single" w:sz="4" w:space="0" w:color="000000"/>
              <w:right w:val="single" w:sz="4" w:space="0" w:color="000000"/>
            </w:tcBorders>
            <w:vAlign w:val="center"/>
            <w:hideMark/>
          </w:tcPr>
          <w:p w:rsidR="00C0447D" w:rsidRDefault="00C0447D" w:rsidP="00C0447D">
            <w:pPr>
              <w:spacing w:line="240" w:lineRule="auto"/>
              <w:rPr>
                <w:b/>
                <w:szCs w:val="22"/>
                <w:lang w:bidi="tr-TR"/>
              </w:rPr>
            </w:pPr>
          </w:p>
        </w:tc>
        <w:tc>
          <w:tcPr>
            <w:tcW w:w="3560" w:type="dxa"/>
            <w:vMerge/>
            <w:tcBorders>
              <w:top w:val="single" w:sz="4" w:space="0" w:color="000000"/>
              <w:left w:val="single" w:sz="4" w:space="0" w:color="000000"/>
              <w:bottom w:val="single" w:sz="4" w:space="0" w:color="000000"/>
              <w:right w:val="single" w:sz="4" w:space="0" w:color="000000"/>
            </w:tcBorders>
            <w:vAlign w:val="center"/>
            <w:hideMark/>
          </w:tcPr>
          <w:p w:rsidR="00C0447D" w:rsidRDefault="00C0447D" w:rsidP="00C0447D">
            <w:pPr>
              <w:spacing w:line="240" w:lineRule="auto"/>
              <w:rPr>
                <w:b/>
                <w:szCs w:val="22"/>
                <w:lang w:bidi="tr-TR"/>
              </w:rPr>
            </w:pPr>
          </w:p>
        </w:tc>
        <w:tc>
          <w:tcPr>
            <w:tcW w:w="1365" w:type="dxa"/>
            <w:tcBorders>
              <w:top w:val="single" w:sz="4" w:space="0" w:color="000000"/>
              <w:left w:val="single" w:sz="4" w:space="0" w:color="000000"/>
              <w:bottom w:val="single" w:sz="4" w:space="0" w:color="000000"/>
              <w:right w:val="single" w:sz="4" w:space="0" w:color="000000"/>
            </w:tcBorders>
            <w:hideMark/>
          </w:tcPr>
          <w:p w:rsidR="00C0447D" w:rsidRDefault="00C0447D" w:rsidP="00C0447D">
            <w:pPr>
              <w:pStyle w:val="TableParagraph"/>
              <w:jc w:val="center"/>
              <w:rPr>
                <w:b/>
                <w:sz w:val="24"/>
              </w:rPr>
            </w:pPr>
            <w:r>
              <w:rPr>
                <w:b/>
                <w:sz w:val="24"/>
              </w:rPr>
              <w:t>2018</w:t>
            </w:r>
          </w:p>
        </w:tc>
        <w:tc>
          <w:tcPr>
            <w:tcW w:w="1628" w:type="dxa"/>
            <w:tcBorders>
              <w:top w:val="single" w:sz="4" w:space="0" w:color="000000"/>
              <w:left w:val="single" w:sz="4" w:space="0" w:color="000000"/>
              <w:bottom w:val="single" w:sz="4" w:space="0" w:color="000000"/>
              <w:right w:val="single" w:sz="4" w:space="0" w:color="000000"/>
            </w:tcBorders>
            <w:hideMark/>
          </w:tcPr>
          <w:p w:rsidR="00C0447D" w:rsidRDefault="00C0447D" w:rsidP="00C0447D">
            <w:pPr>
              <w:pStyle w:val="TableParagraph"/>
              <w:jc w:val="center"/>
              <w:rPr>
                <w:b/>
                <w:sz w:val="24"/>
              </w:rPr>
            </w:pPr>
            <w:r>
              <w:rPr>
                <w:b/>
                <w:sz w:val="24"/>
              </w:rPr>
              <w:t>2019</w:t>
            </w:r>
          </w:p>
        </w:tc>
        <w:tc>
          <w:tcPr>
            <w:tcW w:w="1431" w:type="dxa"/>
            <w:tcBorders>
              <w:top w:val="single" w:sz="4" w:space="0" w:color="000000"/>
              <w:left w:val="single" w:sz="4" w:space="0" w:color="000000"/>
              <w:bottom w:val="single" w:sz="4" w:space="0" w:color="000000"/>
              <w:right w:val="single" w:sz="4" w:space="0" w:color="000000"/>
            </w:tcBorders>
            <w:hideMark/>
          </w:tcPr>
          <w:p w:rsidR="00C0447D" w:rsidRDefault="00C0447D" w:rsidP="00C0447D">
            <w:pPr>
              <w:pStyle w:val="TableParagraph"/>
              <w:jc w:val="center"/>
              <w:rPr>
                <w:b/>
                <w:sz w:val="24"/>
              </w:rPr>
            </w:pPr>
            <w:r>
              <w:rPr>
                <w:b/>
                <w:sz w:val="24"/>
              </w:rPr>
              <w:t>2020</w:t>
            </w:r>
          </w:p>
        </w:tc>
        <w:tc>
          <w:tcPr>
            <w:tcW w:w="1528" w:type="dxa"/>
            <w:tcBorders>
              <w:top w:val="single" w:sz="4" w:space="0" w:color="000000"/>
              <w:left w:val="single" w:sz="4" w:space="0" w:color="000000"/>
              <w:bottom w:val="single" w:sz="4" w:space="0" w:color="000000"/>
              <w:right w:val="single" w:sz="4" w:space="0" w:color="000000"/>
            </w:tcBorders>
            <w:hideMark/>
          </w:tcPr>
          <w:p w:rsidR="00C0447D" w:rsidRDefault="00C0447D" w:rsidP="00C0447D">
            <w:pPr>
              <w:pStyle w:val="TableParagraph"/>
              <w:jc w:val="center"/>
              <w:rPr>
                <w:b/>
                <w:sz w:val="24"/>
              </w:rPr>
            </w:pPr>
            <w:r>
              <w:rPr>
                <w:b/>
                <w:sz w:val="24"/>
              </w:rPr>
              <w:t>2021</w:t>
            </w:r>
          </w:p>
        </w:tc>
        <w:tc>
          <w:tcPr>
            <w:tcW w:w="1627" w:type="dxa"/>
            <w:tcBorders>
              <w:top w:val="single" w:sz="4" w:space="0" w:color="000000"/>
              <w:left w:val="single" w:sz="4" w:space="0" w:color="000000"/>
              <w:bottom w:val="single" w:sz="4" w:space="0" w:color="000000"/>
              <w:right w:val="single" w:sz="4" w:space="0" w:color="000000"/>
            </w:tcBorders>
            <w:hideMark/>
          </w:tcPr>
          <w:p w:rsidR="00C0447D" w:rsidRDefault="00C0447D" w:rsidP="00C0447D">
            <w:pPr>
              <w:pStyle w:val="TableParagraph"/>
              <w:jc w:val="center"/>
              <w:rPr>
                <w:b/>
                <w:sz w:val="24"/>
              </w:rPr>
            </w:pPr>
            <w:r>
              <w:rPr>
                <w:b/>
                <w:sz w:val="24"/>
              </w:rPr>
              <w:t>2022</w:t>
            </w:r>
          </w:p>
        </w:tc>
        <w:tc>
          <w:tcPr>
            <w:tcW w:w="1479" w:type="dxa"/>
            <w:tcBorders>
              <w:top w:val="single" w:sz="4" w:space="0" w:color="000000"/>
              <w:left w:val="single" w:sz="4" w:space="0" w:color="000000"/>
              <w:bottom w:val="single" w:sz="4" w:space="0" w:color="000000"/>
              <w:right w:val="single" w:sz="4" w:space="0" w:color="000000"/>
            </w:tcBorders>
            <w:hideMark/>
          </w:tcPr>
          <w:p w:rsidR="00C0447D" w:rsidRDefault="00C0447D" w:rsidP="00C0447D">
            <w:pPr>
              <w:pStyle w:val="TableParagraph"/>
              <w:jc w:val="center"/>
              <w:rPr>
                <w:b/>
                <w:sz w:val="24"/>
              </w:rPr>
            </w:pPr>
            <w:r>
              <w:rPr>
                <w:b/>
                <w:sz w:val="24"/>
              </w:rPr>
              <w:t>2023</w:t>
            </w:r>
          </w:p>
        </w:tc>
      </w:tr>
      <w:tr w:rsidR="00C0447D" w:rsidTr="00C0447D">
        <w:trPr>
          <w:trHeight w:val="592"/>
        </w:trPr>
        <w:tc>
          <w:tcPr>
            <w:tcW w:w="998" w:type="dxa"/>
            <w:tcBorders>
              <w:top w:val="single" w:sz="4" w:space="0" w:color="000000"/>
              <w:left w:val="single" w:sz="4" w:space="0" w:color="000000"/>
              <w:bottom w:val="single" w:sz="4" w:space="0" w:color="000000"/>
              <w:right w:val="single" w:sz="4" w:space="0" w:color="000000"/>
            </w:tcBorders>
            <w:vAlign w:val="center"/>
          </w:tcPr>
          <w:p w:rsidR="00C0447D" w:rsidRDefault="00C0447D" w:rsidP="00C0447D">
            <w:pPr>
              <w:pStyle w:val="TableParagraph"/>
              <w:jc w:val="left"/>
              <w:rPr>
                <w:b/>
                <w:sz w:val="23"/>
              </w:rPr>
            </w:pPr>
          </w:p>
          <w:p w:rsidR="00C0447D" w:rsidRDefault="00C0447D" w:rsidP="00C0447D">
            <w:pPr>
              <w:pStyle w:val="TableParagraph"/>
              <w:jc w:val="left"/>
              <w:rPr>
                <w:b/>
                <w:sz w:val="24"/>
              </w:rPr>
            </w:pPr>
            <w:r>
              <w:rPr>
                <w:b/>
                <w:sz w:val="24"/>
              </w:rPr>
              <w:t>PG.3.2.1</w:t>
            </w:r>
          </w:p>
        </w:tc>
        <w:tc>
          <w:tcPr>
            <w:tcW w:w="3560" w:type="dxa"/>
            <w:tcBorders>
              <w:top w:val="single" w:sz="4" w:space="0" w:color="000000"/>
              <w:left w:val="single" w:sz="4" w:space="0" w:color="000000"/>
              <w:bottom w:val="single" w:sz="4" w:space="0" w:color="000000"/>
              <w:right w:val="single" w:sz="4" w:space="0" w:color="000000"/>
            </w:tcBorders>
            <w:vAlign w:val="center"/>
            <w:hideMark/>
          </w:tcPr>
          <w:p w:rsidR="00C0447D" w:rsidRPr="00C0447D" w:rsidRDefault="00C0447D" w:rsidP="00C0447D">
            <w:pPr>
              <w:pStyle w:val="TableParagraph"/>
              <w:jc w:val="left"/>
            </w:pPr>
            <w:r w:rsidRPr="00C0447D">
              <w:t>Bilgisayar sistemlerinin bir yıl içindeki bakım sayısı</w:t>
            </w:r>
          </w:p>
        </w:tc>
        <w:tc>
          <w:tcPr>
            <w:tcW w:w="1365"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5</w:t>
            </w:r>
          </w:p>
        </w:tc>
        <w:tc>
          <w:tcPr>
            <w:tcW w:w="1628"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10</w:t>
            </w:r>
          </w:p>
        </w:tc>
        <w:tc>
          <w:tcPr>
            <w:tcW w:w="1431"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15</w:t>
            </w:r>
          </w:p>
        </w:tc>
        <w:tc>
          <w:tcPr>
            <w:tcW w:w="1528"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20</w:t>
            </w:r>
          </w:p>
        </w:tc>
        <w:tc>
          <w:tcPr>
            <w:tcW w:w="1627"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25</w:t>
            </w:r>
          </w:p>
        </w:tc>
        <w:tc>
          <w:tcPr>
            <w:tcW w:w="1479"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30</w:t>
            </w:r>
          </w:p>
        </w:tc>
      </w:tr>
      <w:tr w:rsidR="00C0447D" w:rsidTr="00C0447D">
        <w:trPr>
          <w:trHeight w:val="587"/>
        </w:trPr>
        <w:tc>
          <w:tcPr>
            <w:tcW w:w="998" w:type="dxa"/>
            <w:tcBorders>
              <w:top w:val="single" w:sz="4" w:space="0" w:color="000000"/>
              <w:left w:val="single" w:sz="4" w:space="0" w:color="000000"/>
              <w:bottom w:val="single" w:sz="4" w:space="0" w:color="000000"/>
              <w:right w:val="single" w:sz="4" w:space="0" w:color="000000"/>
            </w:tcBorders>
            <w:vAlign w:val="center"/>
            <w:hideMark/>
          </w:tcPr>
          <w:p w:rsidR="00C0447D" w:rsidRDefault="00C0447D" w:rsidP="00C0447D">
            <w:pPr>
              <w:pStyle w:val="TableParagraph"/>
              <w:jc w:val="left"/>
              <w:rPr>
                <w:b/>
                <w:sz w:val="24"/>
              </w:rPr>
            </w:pPr>
            <w:r>
              <w:rPr>
                <w:b/>
                <w:sz w:val="24"/>
              </w:rPr>
              <w:t>PG.3.2.2</w:t>
            </w:r>
          </w:p>
        </w:tc>
        <w:tc>
          <w:tcPr>
            <w:tcW w:w="3560" w:type="dxa"/>
            <w:tcBorders>
              <w:top w:val="single" w:sz="4" w:space="0" w:color="000000"/>
              <w:left w:val="single" w:sz="4" w:space="0" w:color="000000"/>
              <w:bottom w:val="single" w:sz="4" w:space="0" w:color="000000"/>
              <w:right w:val="single" w:sz="4" w:space="0" w:color="000000"/>
            </w:tcBorders>
            <w:vAlign w:val="center"/>
          </w:tcPr>
          <w:p w:rsidR="00C0447D" w:rsidRPr="00C0447D" w:rsidRDefault="00C0447D" w:rsidP="00C0447D">
            <w:pPr>
              <w:pStyle w:val="TableParagraph"/>
              <w:jc w:val="left"/>
            </w:pPr>
            <w:r w:rsidRPr="00C0447D">
              <w:t>Elektrik tesisatının bir yıl içindeki bakım sayısı</w:t>
            </w:r>
          </w:p>
          <w:p w:rsidR="00C0447D" w:rsidRPr="00C0447D" w:rsidRDefault="00C0447D" w:rsidP="00C0447D">
            <w:pPr>
              <w:pStyle w:val="TableParagraph"/>
              <w:jc w:val="left"/>
            </w:pPr>
          </w:p>
        </w:tc>
        <w:tc>
          <w:tcPr>
            <w:tcW w:w="1365"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2</w:t>
            </w:r>
          </w:p>
        </w:tc>
        <w:tc>
          <w:tcPr>
            <w:tcW w:w="1628"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4</w:t>
            </w:r>
          </w:p>
        </w:tc>
        <w:tc>
          <w:tcPr>
            <w:tcW w:w="1431"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5</w:t>
            </w:r>
          </w:p>
        </w:tc>
        <w:tc>
          <w:tcPr>
            <w:tcW w:w="1528"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6</w:t>
            </w:r>
          </w:p>
        </w:tc>
        <w:tc>
          <w:tcPr>
            <w:tcW w:w="1627"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7</w:t>
            </w:r>
          </w:p>
        </w:tc>
        <w:tc>
          <w:tcPr>
            <w:tcW w:w="1479"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8</w:t>
            </w:r>
          </w:p>
        </w:tc>
      </w:tr>
      <w:tr w:rsidR="00C0447D" w:rsidTr="00C0447D">
        <w:trPr>
          <w:trHeight w:val="874"/>
        </w:trPr>
        <w:tc>
          <w:tcPr>
            <w:tcW w:w="998" w:type="dxa"/>
            <w:tcBorders>
              <w:top w:val="single" w:sz="4" w:space="0" w:color="000000"/>
              <w:left w:val="single" w:sz="4" w:space="0" w:color="000000"/>
              <w:bottom w:val="single" w:sz="4" w:space="0" w:color="000000"/>
              <w:right w:val="single" w:sz="4" w:space="0" w:color="000000"/>
            </w:tcBorders>
            <w:vAlign w:val="center"/>
          </w:tcPr>
          <w:p w:rsidR="00C0447D" w:rsidRDefault="00C0447D" w:rsidP="00C0447D">
            <w:pPr>
              <w:pStyle w:val="TableParagraph"/>
              <w:jc w:val="left"/>
              <w:rPr>
                <w:b/>
                <w:sz w:val="20"/>
              </w:rPr>
            </w:pPr>
          </w:p>
          <w:p w:rsidR="00C0447D" w:rsidRDefault="00C0447D" w:rsidP="00C0447D">
            <w:pPr>
              <w:pStyle w:val="TableParagraph"/>
              <w:jc w:val="left"/>
              <w:rPr>
                <w:b/>
                <w:sz w:val="24"/>
              </w:rPr>
            </w:pPr>
            <w:r>
              <w:rPr>
                <w:b/>
                <w:sz w:val="24"/>
              </w:rPr>
              <w:t>PG.3.2.3</w:t>
            </w:r>
          </w:p>
        </w:tc>
        <w:tc>
          <w:tcPr>
            <w:tcW w:w="3560" w:type="dxa"/>
            <w:tcBorders>
              <w:top w:val="single" w:sz="4" w:space="0" w:color="000000"/>
              <w:left w:val="single" w:sz="4" w:space="0" w:color="000000"/>
              <w:bottom w:val="single" w:sz="4" w:space="0" w:color="000000"/>
              <w:right w:val="single" w:sz="4" w:space="0" w:color="000000"/>
            </w:tcBorders>
            <w:vAlign w:val="center"/>
            <w:hideMark/>
          </w:tcPr>
          <w:p w:rsidR="00C0447D" w:rsidRPr="00C0447D" w:rsidRDefault="00C0447D" w:rsidP="00C0447D">
            <w:pPr>
              <w:pStyle w:val="TableParagraph"/>
              <w:jc w:val="left"/>
            </w:pPr>
            <w:r w:rsidRPr="00C0447D">
              <w:t>Sıhhi tesisatın bir yıl içindeki bakım sayısı</w:t>
            </w:r>
          </w:p>
        </w:tc>
        <w:tc>
          <w:tcPr>
            <w:tcW w:w="1365"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5</w:t>
            </w:r>
          </w:p>
        </w:tc>
        <w:tc>
          <w:tcPr>
            <w:tcW w:w="1628"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10</w:t>
            </w:r>
          </w:p>
        </w:tc>
        <w:tc>
          <w:tcPr>
            <w:tcW w:w="1431"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15</w:t>
            </w:r>
          </w:p>
        </w:tc>
        <w:tc>
          <w:tcPr>
            <w:tcW w:w="1528"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20</w:t>
            </w:r>
          </w:p>
        </w:tc>
        <w:tc>
          <w:tcPr>
            <w:tcW w:w="1627"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25</w:t>
            </w:r>
          </w:p>
        </w:tc>
        <w:tc>
          <w:tcPr>
            <w:tcW w:w="1479" w:type="dxa"/>
            <w:tcBorders>
              <w:top w:val="single" w:sz="4" w:space="0" w:color="000000"/>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30</w:t>
            </w:r>
          </w:p>
        </w:tc>
      </w:tr>
      <w:tr w:rsidR="00C0447D" w:rsidTr="00C0447D">
        <w:trPr>
          <w:trHeight w:val="708"/>
        </w:trPr>
        <w:tc>
          <w:tcPr>
            <w:tcW w:w="998" w:type="dxa"/>
            <w:tcBorders>
              <w:top w:val="single" w:sz="4" w:space="0" w:color="000000"/>
              <w:left w:val="single" w:sz="4" w:space="0" w:color="000000"/>
              <w:right w:val="single" w:sz="4" w:space="0" w:color="000000"/>
            </w:tcBorders>
            <w:vAlign w:val="center"/>
          </w:tcPr>
          <w:p w:rsidR="00C0447D" w:rsidRDefault="00C0447D" w:rsidP="00C0447D">
            <w:pPr>
              <w:pStyle w:val="TableParagraph"/>
              <w:jc w:val="left"/>
              <w:rPr>
                <w:b/>
                <w:sz w:val="20"/>
              </w:rPr>
            </w:pPr>
            <w:r>
              <w:rPr>
                <w:b/>
                <w:sz w:val="24"/>
              </w:rPr>
              <w:t>PG.3.2.4</w:t>
            </w:r>
          </w:p>
        </w:tc>
        <w:tc>
          <w:tcPr>
            <w:tcW w:w="3560" w:type="dxa"/>
            <w:tcBorders>
              <w:top w:val="single" w:sz="4" w:space="0" w:color="000000"/>
              <w:left w:val="single" w:sz="4" w:space="0" w:color="000000"/>
              <w:right w:val="single" w:sz="4" w:space="0" w:color="000000"/>
            </w:tcBorders>
            <w:vAlign w:val="center"/>
          </w:tcPr>
          <w:p w:rsidR="00C0447D" w:rsidRPr="00C0447D" w:rsidRDefault="00C0447D" w:rsidP="00C0447D">
            <w:pPr>
              <w:pStyle w:val="TableParagraph"/>
              <w:jc w:val="left"/>
            </w:pPr>
            <w:r w:rsidRPr="00C0447D">
              <w:t>Öğrenci sayısı 30’dan fazla olan şube oranı</w:t>
            </w:r>
          </w:p>
        </w:tc>
        <w:tc>
          <w:tcPr>
            <w:tcW w:w="1365" w:type="dxa"/>
            <w:tcBorders>
              <w:top w:val="single" w:sz="4" w:space="0" w:color="000000"/>
              <w:left w:val="single" w:sz="4" w:space="0" w:color="000000"/>
              <w:right w:val="single" w:sz="4" w:space="0" w:color="000000"/>
            </w:tcBorders>
            <w:vAlign w:val="center"/>
          </w:tcPr>
          <w:p w:rsidR="00C0447D" w:rsidRPr="004F246C" w:rsidRDefault="00C0447D" w:rsidP="00C0447D">
            <w:pPr>
              <w:spacing w:line="240" w:lineRule="auto"/>
              <w:jc w:val="center"/>
              <w:rPr>
                <w:szCs w:val="24"/>
              </w:rPr>
            </w:pPr>
            <w:r>
              <w:rPr>
                <w:szCs w:val="24"/>
              </w:rPr>
              <w:t>%0</w:t>
            </w:r>
          </w:p>
        </w:tc>
        <w:tc>
          <w:tcPr>
            <w:tcW w:w="1628" w:type="dxa"/>
            <w:tcBorders>
              <w:top w:val="single" w:sz="4" w:space="0" w:color="000000"/>
              <w:left w:val="single" w:sz="4" w:space="0" w:color="000000"/>
              <w:right w:val="single" w:sz="4" w:space="0" w:color="000000"/>
            </w:tcBorders>
            <w:vAlign w:val="center"/>
          </w:tcPr>
          <w:p w:rsidR="00C0447D" w:rsidRDefault="00C0447D" w:rsidP="00C0447D">
            <w:pPr>
              <w:spacing w:line="240" w:lineRule="auto"/>
              <w:jc w:val="center"/>
            </w:pPr>
            <w:r>
              <w:rPr>
                <w:szCs w:val="22"/>
              </w:rPr>
              <w:t>%0</w:t>
            </w:r>
          </w:p>
        </w:tc>
        <w:tc>
          <w:tcPr>
            <w:tcW w:w="1431" w:type="dxa"/>
            <w:tcBorders>
              <w:top w:val="single" w:sz="4" w:space="0" w:color="000000"/>
              <w:left w:val="single" w:sz="4" w:space="0" w:color="000000"/>
              <w:right w:val="single" w:sz="4" w:space="0" w:color="000000"/>
            </w:tcBorders>
            <w:vAlign w:val="center"/>
          </w:tcPr>
          <w:p w:rsidR="00C0447D" w:rsidRDefault="00C0447D" w:rsidP="00C0447D">
            <w:pPr>
              <w:spacing w:line="240" w:lineRule="auto"/>
              <w:jc w:val="center"/>
            </w:pPr>
            <w:r>
              <w:rPr>
                <w:szCs w:val="22"/>
              </w:rPr>
              <w:t>%0</w:t>
            </w:r>
          </w:p>
        </w:tc>
        <w:tc>
          <w:tcPr>
            <w:tcW w:w="1528" w:type="dxa"/>
            <w:tcBorders>
              <w:top w:val="single" w:sz="4" w:space="0" w:color="000000"/>
              <w:left w:val="single" w:sz="4" w:space="0" w:color="000000"/>
              <w:right w:val="single" w:sz="4" w:space="0" w:color="000000"/>
            </w:tcBorders>
            <w:vAlign w:val="center"/>
          </w:tcPr>
          <w:p w:rsidR="00C0447D" w:rsidRDefault="00C0447D" w:rsidP="00C0447D">
            <w:pPr>
              <w:spacing w:line="240" w:lineRule="auto"/>
              <w:jc w:val="center"/>
            </w:pPr>
            <w:r>
              <w:rPr>
                <w:szCs w:val="22"/>
              </w:rPr>
              <w:t>%0</w:t>
            </w:r>
          </w:p>
        </w:tc>
        <w:tc>
          <w:tcPr>
            <w:tcW w:w="1627" w:type="dxa"/>
            <w:tcBorders>
              <w:top w:val="single" w:sz="4" w:space="0" w:color="000000"/>
              <w:left w:val="single" w:sz="4" w:space="0" w:color="000000"/>
              <w:right w:val="single" w:sz="4" w:space="0" w:color="000000"/>
            </w:tcBorders>
            <w:vAlign w:val="center"/>
          </w:tcPr>
          <w:p w:rsidR="00C0447D" w:rsidRDefault="00C0447D" w:rsidP="00C0447D">
            <w:pPr>
              <w:spacing w:line="240" w:lineRule="auto"/>
              <w:jc w:val="center"/>
            </w:pPr>
            <w:r>
              <w:rPr>
                <w:szCs w:val="22"/>
              </w:rPr>
              <w:t>%0</w:t>
            </w:r>
          </w:p>
        </w:tc>
        <w:tc>
          <w:tcPr>
            <w:tcW w:w="1479" w:type="dxa"/>
            <w:tcBorders>
              <w:top w:val="single" w:sz="4" w:space="0" w:color="000000"/>
              <w:left w:val="single" w:sz="4" w:space="0" w:color="000000"/>
              <w:right w:val="single" w:sz="4" w:space="0" w:color="000000"/>
            </w:tcBorders>
            <w:vAlign w:val="center"/>
          </w:tcPr>
          <w:p w:rsidR="00C0447D" w:rsidRDefault="00C0447D" w:rsidP="00C0447D">
            <w:pPr>
              <w:spacing w:line="240" w:lineRule="auto"/>
              <w:jc w:val="center"/>
            </w:pPr>
            <w:r>
              <w:rPr>
                <w:szCs w:val="22"/>
              </w:rPr>
              <w:t>%0</w:t>
            </w:r>
          </w:p>
        </w:tc>
      </w:tr>
      <w:tr w:rsidR="00C0447D" w:rsidTr="00C0447D">
        <w:trPr>
          <w:trHeight w:val="485"/>
        </w:trPr>
        <w:tc>
          <w:tcPr>
            <w:tcW w:w="998" w:type="dxa"/>
            <w:tcBorders>
              <w:left w:val="single" w:sz="4" w:space="0" w:color="000000"/>
              <w:bottom w:val="single" w:sz="4" w:space="0" w:color="000000"/>
              <w:right w:val="single" w:sz="4" w:space="0" w:color="000000"/>
            </w:tcBorders>
            <w:vAlign w:val="center"/>
          </w:tcPr>
          <w:p w:rsidR="00C0447D" w:rsidRDefault="00C0447D" w:rsidP="00C0447D">
            <w:pPr>
              <w:pStyle w:val="TableParagraph"/>
              <w:jc w:val="left"/>
              <w:rPr>
                <w:b/>
                <w:sz w:val="24"/>
              </w:rPr>
            </w:pPr>
            <w:r>
              <w:rPr>
                <w:b/>
                <w:sz w:val="24"/>
              </w:rPr>
              <w:t>PG.3.2.5</w:t>
            </w:r>
          </w:p>
        </w:tc>
        <w:tc>
          <w:tcPr>
            <w:tcW w:w="3560" w:type="dxa"/>
            <w:tcBorders>
              <w:left w:val="single" w:sz="4" w:space="0" w:color="000000"/>
              <w:bottom w:val="single" w:sz="4" w:space="0" w:color="000000"/>
              <w:right w:val="single" w:sz="4" w:space="0" w:color="000000"/>
            </w:tcBorders>
            <w:vAlign w:val="center"/>
          </w:tcPr>
          <w:p w:rsidR="00C0447D" w:rsidRPr="00C0447D" w:rsidRDefault="00C0447D" w:rsidP="00C0447D">
            <w:pPr>
              <w:pStyle w:val="TableParagraph"/>
              <w:jc w:val="left"/>
            </w:pPr>
            <w:r w:rsidRPr="00C0447D">
              <w:rPr>
                <w:lang w:val="tr-TR"/>
              </w:rPr>
              <w:t>Tasarım</w:t>
            </w:r>
            <w:r w:rsidRPr="00C0447D">
              <w:t xml:space="preserve">  beceri atölyesi kurulması (0/1)</w:t>
            </w:r>
          </w:p>
        </w:tc>
        <w:tc>
          <w:tcPr>
            <w:tcW w:w="1365" w:type="dxa"/>
            <w:tcBorders>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0</w:t>
            </w:r>
          </w:p>
        </w:tc>
        <w:tc>
          <w:tcPr>
            <w:tcW w:w="1628" w:type="dxa"/>
            <w:tcBorders>
              <w:left w:val="single" w:sz="4" w:space="0" w:color="000000"/>
              <w:bottom w:val="single" w:sz="4" w:space="0" w:color="000000"/>
              <w:right w:val="single" w:sz="4" w:space="0" w:color="000000"/>
            </w:tcBorders>
            <w:vAlign w:val="center"/>
          </w:tcPr>
          <w:p w:rsidR="00C0447D" w:rsidRPr="00B027B4" w:rsidRDefault="00C0447D" w:rsidP="00C0447D">
            <w:pPr>
              <w:pStyle w:val="TableParagraph"/>
              <w:jc w:val="center"/>
              <w:rPr>
                <w:rFonts w:cs="Times New Roman"/>
                <w:sz w:val="24"/>
              </w:rPr>
            </w:pPr>
            <w:r>
              <w:rPr>
                <w:rFonts w:cs="Times New Roman"/>
                <w:sz w:val="24"/>
              </w:rPr>
              <w:t>1</w:t>
            </w:r>
          </w:p>
        </w:tc>
        <w:tc>
          <w:tcPr>
            <w:tcW w:w="1431" w:type="dxa"/>
            <w:tcBorders>
              <w:left w:val="single" w:sz="4" w:space="0" w:color="000000"/>
              <w:bottom w:val="single" w:sz="4" w:space="0" w:color="000000"/>
              <w:right w:val="single" w:sz="4" w:space="0" w:color="000000"/>
            </w:tcBorders>
            <w:vAlign w:val="center"/>
          </w:tcPr>
          <w:p w:rsidR="00C0447D" w:rsidRPr="00B027B4" w:rsidRDefault="00301A12" w:rsidP="00C0447D">
            <w:pPr>
              <w:pStyle w:val="TableParagraph"/>
              <w:jc w:val="center"/>
              <w:rPr>
                <w:rFonts w:cs="Times New Roman"/>
                <w:sz w:val="24"/>
              </w:rPr>
            </w:pPr>
            <w:r>
              <w:rPr>
                <w:rFonts w:cs="Times New Roman"/>
                <w:sz w:val="24"/>
              </w:rPr>
              <w:t>1</w:t>
            </w:r>
          </w:p>
        </w:tc>
        <w:tc>
          <w:tcPr>
            <w:tcW w:w="1528" w:type="dxa"/>
            <w:tcBorders>
              <w:left w:val="single" w:sz="4" w:space="0" w:color="000000"/>
              <w:bottom w:val="single" w:sz="4" w:space="0" w:color="000000"/>
              <w:right w:val="single" w:sz="4" w:space="0" w:color="000000"/>
            </w:tcBorders>
            <w:vAlign w:val="center"/>
          </w:tcPr>
          <w:p w:rsidR="00C0447D" w:rsidRPr="00B027B4" w:rsidRDefault="00301A12" w:rsidP="00C0447D">
            <w:pPr>
              <w:pStyle w:val="TableParagraph"/>
              <w:jc w:val="center"/>
              <w:rPr>
                <w:rFonts w:cs="Times New Roman"/>
                <w:sz w:val="24"/>
              </w:rPr>
            </w:pPr>
            <w:r>
              <w:rPr>
                <w:rFonts w:cs="Times New Roman"/>
                <w:sz w:val="24"/>
              </w:rPr>
              <w:t>1</w:t>
            </w:r>
          </w:p>
        </w:tc>
        <w:tc>
          <w:tcPr>
            <w:tcW w:w="1627" w:type="dxa"/>
            <w:tcBorders>
              <w:left w:val="single" w:sz="4" w:space="0" w:color="000000"/>
              <w:bottom w:val="single" w:sz="4" w:space="0" w:color="000000"/>
              <w:right w:val="single" w:sz="4" w:space="0" w:color="000000"/>
            </w:tcBorders>
            <w:vAlign w:val="center"/>
          </w:tcPr>
          <w:p w:rsidR="00C0447D" w:rsidRPr="00B027B4" w:rsidRDefault="00301A12" w:rsidP="00C0447D">
            <w:pPr>
              <w:pStyle w:val="TableParagraph"/>
              <w:jc w:val="center"/>
              <w:rPr>
                <w:rFonts w:cs="Times New Roman"/>
                <w:sz w:val="24"/>
              </w:rPr>
            </w:pPr>
            <w:r>
              <w:rPr>
                <w:rFonts w:cs="Times New Roman"/>
                <w:sz w:val="24"/>
              </w:rPr>
              <w:t>1</w:t>
            </w:r>
          </w:p>
        </w:tc>
        <w:tc>
          <w:tcPr>
            <w:tcW w:w="1479" w:type="dxa"/>
            <w:tcBorders>
              <w:left w:val="single" w:sz="4" w:space="0" w:color="000000"/>
              <w:bottom w:val="single" w:sz="4" w:space="0" w:color="000000"/>
              <w:right w:val="single" w:sz="4" w:space="0" w:color="000000"/>
            </w:tcBorders>
            <w:vAlign w:val="center"/>
          </w:tcPr>
          <w:p w:rsidR="00C0447D" w:rsidRPr="00B027B4" w:rsidRDefault="00301A12" w:rsidP="00C0447D">
            <w:pPr>
              <w:pStyle w:val="TableParagraph"/>
              <w:jc w:val="center"/>
              <w:rPr>
                <w:rFonts w:cs="Times New Roman"/>
                <w:sz w:val="24"/>
              </w:rPr>
            </w:pPr>
            <w:r>
              <w:rPr>
                <w:rFonts w:cs="Times New Roman"/>
                <w:sz w:val="24"/>
              </w:rPr>
              <w:t>1</w:t>
            </w:r>
          </w:p>
        </w:tc>
      </w:tr>
    </w:tbl>
    <w:p w:rsidR="00C0447D" w:rsidRDefault="00C0447D" w:rsidP="00C0447D">
      <w:pPr>
        <w:spacing w:before="120" w:after="120"/>
        <w:ind w:firstLine="709"/>
      </w:pPr>
    </w:p>
    <w:p w:rsidR="00832147" w:rsidRDefault="00832147" w:rsidP="00832147"/>
    <w:p w:rsidR="00832147" w:rsidRDefault="00C0447D" w:rsidP="00832147">
      <w:r>
        <w:br w:type="textWrapping" w:clear="all"/>
      </w:r>
    </w:p>
    <w:p w:rsidR="00832147" w:rsidRDefault="00832147" w:rsidP="00832147"/>
    <w:p w:rsidR="00832147" w:rsidRDefault="00832147" w:rsidP="00832147"/>
    <w:p w:rsidR="00832147" w:rsidRDefault="00832147" w:rsidP="00832147"/>
    <w:p w:rsidR="00832147" w:rsidRDefault="00832147" w:rsidP="00832147"/>
    <w:p w:rsidR="00832147" w:rsidRDefault="00832147" w:rsidP="00832147"/>
    <w:p w:rsidR="00832147" w:rsidRPr="00587AB5" w:rsidRDefault="00832147" w:rsidP="00832147">
      <w:pPr>
        <w:rPr>
          <w:b/>
        </w:rPr>
      </w:pPr>
      <w:r w:rsidRPr="00587AB5">
        <w:rPr>
          <w:b/>
        </w:rPr>
        <w:t>Eylemler</w:t>
      </w:r>
    </w:p>
    <w:tbl>
      <w:tblPr>
        <w:tblpPr w:leftFromText="141" w:rightFromText="141" w:vertAnchor="text" w:horzAnchor="margin" w:tblpXSpec="center" w:tblpY="247"/>
        <w:tblW w:w="4850" w:type="pct"/>
        <w:tblCellMar>
          <w:left w:w="70" w:type="dxa"/>
          <w:right w:w="70" w:type="dxa"/>
        </w:tblCellMar>
        <w:tblLook w:val="04A0"/>
      </w:tblPr>
      <w:tblGrid>
        <w:gridCol w:w="1342"/>
        <w:gridCol w:w="5916"/>
        <w:gridCol w:w="3145"/>
        <w:gridCol w:w="3317"/>
      </w:tblGrid>
      <w:tr w:rsidR="00832147" w:rsidTr="00B027B4">
        <w:trPr>
          <w:trHeight w:val="44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832147" w:rsidRDefault="00832147" w:rsidP="00B027B4">
            <w:pPr>
              <w:spacing w:line="240" w:lineRule="auto"/>
              <w:rPr>
                <w:b/>
                <w:bCs/>
                <w:color w:val="000000"/>
                <w:szCs w:val="24"/>
              </w:rPr>
            </w:pPr>
            <w:r>
              <w:rPr>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832147" w:rsidRDefault="00832147" w:rsidP="00B027B4">
            <w:pPr>
              <w:spacing w:line="240" w:lineRule="auto"/>
              <w:ind w:firstLine="709"/>
              <w:rPr>
                <w:b/>
                <w:bCs/>
                <w:color w:val="000000"/>
                <w:szCs w:val="24"/>
              </w:rPr>
            </w:pPr>
            <w:r>
              <w:rPr>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832147" w:rsidRDefault="00832147" w:rsidP="00B027B4">
            <w:pPr>
              <w:spacing w:line="240" w:lineRule="auto"/>
              <w:rPr>
                <w:b/>
                <w:bCs/>
                <w:color w:val="000000"/>
                <w:szCs w:val="24"/>
              </w:rPr>
            </w:pPr>
            <w:r>
              <w:rPr>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832147" w:rsidRDefault="00832147" w:rsidP="00B027B4">
            <w:pPr>
              <w:spacing w:line="240" w:lineRule="auto"/>
              <w:ind w:firstLine="709"/>
              <w:rPr>
                <w:b/>
                <w:bCs/>
                <w:color w:val="000000"/>
                <w:szCs w:val="24"/>
              </w:rPr>
            </w:pPr>
            <w:r>
              <w:rPr>
                <w:b/>
                <w:bCs/>
                <w:color w:val="000000"/>
                <w:szCs w:val="24"/>
              </w:rPr>
              <w:t>Eylem Tarihi</w:t>
            </w:r>
          </w:p>
        </w:tc>
      </w:tr>
      <w:tr w:rsidR="00B027B4"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B027B4" w:rsidRDefault="00B027B4" w:rsidP="00B027B4">
            <w:pPr>
              <w:spacing w:line="240" w:lineRule="auto"/>
              <w:rPr>
                <w:b/>
                <w:bCs/>
                <w:color w:val="000000"/>
                <w:szCs w:val="24"/>
              </w:rPr>
            </w:pPr>
            <w:r>
              <w:rPr>
                <w:b/>
                <w:bCs/>
                <w:color w:val="000000"/>
                <w:szCs w:val="24"/>
              </w:rPr>
              <w:t>3.1.1.</w:t>
            </w:r>
          </w:p>
        </w:tc>
        <w:tc>
          <w:tcPr>
            <w:tcW w:w="2156" w:type="pct"/>
            <w:tcBorders>
              <w:top w:val="nil"/>
              <w:left w:val="nil"/>
              <w:bottom w:val="single" w:sz="8" w:space="0" w:color="auto"/>
              <w:right w:val="single" w:sz="8" w:space="0" w:color="auto"/>
            </w:tcBorders>
            <w:vAlign w:val="center"/>
          </w:tcPr>
          <w:p w:rsidR="00B027B4" w:rsidRPr="00B027B4" w:rsidRDefault="00B027B4" w:rsidP="00B027B4">
            <w:pPr>
              <w:spacing w:line="240" w:lineRule="auto"/>
              <w:rPr>
                <w:color w:val="000000"/>
                <w:szCs w:val="24"/>
              </w:rPr>
            </w:pPr>
            <w:r w:rsidRPr="00B027B4">
              <w:rPr>
                <w:szCs w:val="24"/>
                <w:lang w:eastAsia="en-US"/>
              </w:rPr>
              <w:t>Bilgisayar sistemleri düzenli olarak kontrol ettirilecektir.</w:t>
            </w:r>
          </w:p>
        </w:tc>
        <w:tc>
          <w:tcPr>
            <w:tcW w:w="1146" w:type="pct"/>
            <w:tcBorders>
              <w:top w:val="nil"/>
              <w:left w:val="nil"/>
              <w:bottom w:val="single" w:sz="8" w:space="0" w:color="auto"/>
              <w:right w:val="single" w:sz="8" w:space="0" w:color="auto"/>
            </w:tcBorders>
            <w:vAlign w:val="center"/>
          </w:tcPr>
          <w:p w:rsidR="00B027B4" w:rsidRPr="00B027B4" w:rsidRDefault="00B027B4" w:rsidP="00B027B4">
            <w:pPr>
              <w:spacing w:line="240" w:lineRule="auto"/>
              <w:rPr>
                <w:color w:val="000000"/>
                <w:szCs w:val="24"/>
              </w:rPr>
            </w:pPr>
            <w:r w:rsidRPr="00B027B4">
              <w:rPr>
                <w:color w:val="000000"/>
                <w:szCs w:val="24"/>
              </w:rPr>
              <w:t>Okul Aile Birliği ve Yerel Yönetimler</w:t>
            </w:r>
          </w:p>
        </w:tc>
        <w:tc>
          <w:tcPr>
            <w:tcW w:w="1209" w:type="pct"/>
            <w:tcBorders>
              <w:top w:val="nil"/>
              <w:left w:val="nil"/>
              <w:bottom w:val="single" w:sz="8" w:space="0" w:color="auto"/>
              <w:right w:val="single" w:sz="8" w:space="0" w:color="auto"/>
            </w:tcBorders>
            <w:vAlign w:val="center"/>
          </w:tcPr>
          <w:p w:rsidR="00B027B4" w:rsidRPr="00B027B4" w:rsidRDefault="00B027B4" w:rsidP="00B027B4">
            <w:pPr>
              <w:spacing w:line="240" w:lineRule="auto"/>
              <w:rPr>
                <w:color w:val="000000"/>
                <w:szCs w:val="24"/>
              </w:rPr>
            </w:pPr>
            <w:r w:rsidRPr="00B027B4">
              <w:rPr>
                <w:color w:val="000000"/>
                <w:szCs w:val="24"/>
              </w:rPr>
              <w:t>Eğitim-Öğretim Yılı içinde</w:t>
            </w:r>
          </w:p>
        </w:tc>
      </w:tr>
      <w:tr w:rsidR="00B027B4" w:rsidTr="00B027B4">
        <w:trPr>
          <w:trHeight w:val="567"/>
        </w:trPr>
        <w:tc>
          <w:tcPr>
            <w:tcW w:w="489" w:type="pct"/>
            <w:tcBorders>
              <w:top w:val="nil"/>
              <w:left w:val="single" w:sz="8" w:space="0" w:color="auto"/>
              <w:bottom w:val="single" w:sz="8" w:space="0" w:color="auto"/>
              <w:right w:val="single" w:sz="8" w:space="0" w:color="auto"/>
            </w:tcBorders>
            <w:noWrap/>
            <w:vAlign w:val="center"/>
            <w:hideMark/>
          </w:tcPr>
          <w:p w:rsidR="00B027B4" w:rsidRDefault="00B027B4" w:rsidP="00B027B4">
            <w:pPr>
              <w:spacing w:line="240" w:lineRule="auto"/>
              <w:rPr>
                <w:b/>
                <w:bCs/>
                <w:color w:val="000000"/>
                <w:szCs w:val="24"/>
              </w:rPr>
            </w:pPr>
            <w:r>
              <w:rPr>
                <w:b/>
                <w:bCs/>
                <w:color w:val="000000"/>
                <w:szCs w:val="24"/>
              </w:rPr>
              <w:t>3.1.2</w:t>
            </w:r>
          </w:p>
        </w:tc>
        <w:tc>
          <w:tcPr>
            <w:tcW w:w="2156" w:type="pct"/>
            <w:tcBorders>
              <w:top w:val="nil"/>
              <w:left w:val="nil"/>
              <w:bottom w:val="single" w:sz="8" w:space="0" w:color="auto"/>
              <w:right w:val="single" w:sz="8" w:space="0" w:color="auto"/>
            </w:tcBorders>
            <w:vAlign w:val="center"/>
          </w:tcPr>
          <w:p w:rsidR="00B027B4" w:rsidRPr="00B027B4" w:rsidRDefault="00B027B4" w:rsidP="00B027B4">
            <w:pPr>
              <w:spacing w:line="240" w:lineRule="auto"/>
              <w:rPr>
                <w:szCs w:val="24"/>
              </w:rPr>
            </w:pPr>
            <w:r w:rsidRPr="00B027B4">
              <w:rPr>
                <w:szCs w:val="24"/>
                <w:lang w:eastAsia="en-US"/>
              </w:rPr>
              <w:t>Elektrik tesisatları yıllık düzenli olarak kontrol ettirilecektir.</w:t>
            </w:r>
          </w:p>
        </w:tc>
        <w:tc>
          <w:tcPr>
            <w:tcW w:w="1146" w:type="pct"/>
            <w:tcBorders>
              <w:top w:val="nil"/>
              <w:left w:val="nil"/>
              <w:bottom w:val="single" w:sz="8" w:space="0" w:color="auto"/>
              <w:right w:val="single" w:sz="8" w:space="0" w:color="auto"/>
            </w:tcBorders>
            <w:vAlign w:val="center"/>
          </w:tcPr>
          <w:p w:rsidR="00B027B4" w:rsidRPr="00B027B4" w:rsidRDefault="00B027B4" w:rsidP="00B027B4">
            <w:pPr>
              <w:spacing w:line="240" w:lineRule="auto"/>
              <w:rPr>
                <w:color w:val="000000"/>
                <w:szCs w:val="24"/>
              </w:rPr>
            </w:pPr>
            <w:r w:rsidRPr="00B027B4">
              <w:rPr>
                <w:color w:val="000000"/>
                <w:szCs w:val="24"/>
              </w:rPr>
              <w:t>Okul İdaresi</w:t>
            </w:r>
          </w:p>
        </w:tc>
        <w:tc>
          <w:tcPr>
            <w:tcW w:w="1209" w:type="pct"/>
            <w:tcBorders>
              <w:top w:val="nil"/>
              <w:left w:val="nil"/>
              <w:bottom w:val="single" w:sz="8" w:space="0" w:color="auto"/>
              <w:right w:val="single" w:sz="8" w:space="0" w:color="auto"/>
            </w:tcBorders>
            <w:vAlign w:val="center"/>
          </w:tcPr>
          <w:p w:rsidR="00B027B4" w:rsidRPr="00B027B4" w:rsidRDefault="00B027B4" w:rsidP="00B027B4">
            <w:pPr>
              <w:spacing w:line="240" w:lineRule="auto"/>
              <w:rPr>
                <w:color w:val="000000"/>
                <w:szCs w:val="24"/>
              </w:rPr>
            </w:pPr>
            <w:r w:rsidRPr="00B027B4">
              <w:rPr>
                <w:color w:val="000000"/>
                <w:szCs w:val="24"/>
              </w:rPr>
              <w:t>Eğitim-Öğretim Yılı içinde</w:t>
            </w:r>
          </w:p>
        </w:tc>
      </w:tr>
      <w:tr w:rsidR="00B027B4" w:rsidTr="00B027B4">
        <w:trPr>
          <w:trHeight w:val="567"/>
        </w:trPr>
        <w:tc>
          <w:tcPr>
            <w:tcW w:w="489" w:type="pct"/>
            <w:tcBorders>
              <w:top w:val="nil"/>
              <w:left w:val="single" w:sz="8" w:space="0" w:color="auto"/>
              <w:bottom w:val="single" w:sz="4" w:space="0" w:color="auto"/>
              <w:right w:val="single" w:sz="8" w:space="0" w:color="auto"/>
            </w:tcBorders>
            <w:noWrap/>
            <w:vAlign w:val="center"/>
            <w:hideMark/>
          </w:tcPr>
          <w:p w:rsidR="00B027B4" w:rsidRDefault="00B027B4" w:rsidP="00B027B4">
            <w:pPr>
              <w:spacing w:line="240" w:lineRule="auto"/>
              <w:rPr>
                <w:b/>
                <w:bCs/>
                <w:color w:val="000000"/>
                <w:szCs w:val="24"/>
              </w:rPr>
            </w:pPr>
            <w:r>
              <w:rPr>
                <w:b/>
                <w:bCs/>
                <w:color w:val="000000"/>
                <w:szCs w:val="24"/>
              </w:rPr>
              <w:t>3.1.3</w:t>
            </w:r>
          </w:p>
        </w:tc>
        <w:tc>
          <w:tcPr>
            <w:tcW w:w="2156" w:type="pct"/>
            <w:tcBorders>
              <w:top w:val="nil"/>
              <w:left w:val="nil"/>
              <w:bottom w:val="single" w:sz="4" w:space="0" w:color="auto"/>
              <w:right w:val="single" w:sz="8" w:space="0" w:color="auto"/>
            </w:tcBorders>
            <w:vAlign w:val="center"/>
          </w:tcPr>
          <w:p w:rsidR="00B027B4" w:rsidRPr="00B027B4" w:rsidRDefault="00B027B4" w:rsidP="00B027B4">
            <w:pPr>
              <w:spacing w:line="240" w:lineRule="auto"/>
              <w:rPr>
                <w:szCs w:val="24"/>
              </w:rPr>
            </w:pPr>
            <w:r w:rsidRPr="00B027B4">
              <w:rPr>
                <w:szCs w:val="24"/>
                <w:lang w:eastAsia="en-US"/>
              </w:rPr>
              <w:t xml:space="preserve">Sıhhi </w:t>
            </w:r>
            <w:r w:rsidR="00C0447D" w:rsidRPr="00B027B4">
              <w:rPr>
                <w:szCs w:val="24"/>
                <w:lang w:eastAsia="en-US"/>
              </w:rPr>
              <w:t>tesisatlar yıllık</w:t>
            </w:r>
            <w:r w:rsidRPr="00B027B4">
              <w:rPr>
                <w:szCs w:val="24"/>
                <w:lang w:eastAsia="en-US"/>
              </w:rPr>
              <w:t xml:space="preserve"> düzenli olarak kontrol ettirilecektir.</w:t>
            </w:r>
          </w:p>
        </w:tc>
        <w:tc>
          <w:tcPr>
            <w:tcW w:w="1146" w:type="pct"/>
            <w:tcBorders>
              <w:top w:val="nil"/>
              <w:left w:val="nil"/>
              <w:bottom w:val="single" w:sz="4" w:space="0" w:color="auto"/>
              <w:right w:val="single" w:sz="8" w:space="0" w:color="auto"/>
            </w:tcBorders>
            <w:vAlign w:val="center"/>
          </w:tcPr>
          <w:p w:rsidR="00B027B4" w:rsidRPr="00B027B4" w:rsidRDefault="00B027B4" w:rsidP="00B027B4">
            <w:pPr>
              <w:spacing w:line="240" w:lineRule="auto"/>
              <w:rPr>
                <w:color w:val="000000"/>
                <w:szCs w:val="24"/>
              </w:rPr>
            </w:pPr>
            <w:r w:rsidRPr="00B027B4">
              <w:rPr>
                <w:color w:val="000000"/>
                <w:szCs w:val="24"/>
              </w:rPr>
              <w:t xml:space="preserve">Okul Müdürü ve </w:t>
            </w:r>
          </w:p>
          <w:p w:rsidR="00B027B4" w:rsidRPr="00B027B4" w:rsidRDefault="00B027B4" w:rsidP="00B027B4">
            <w:pPr>
              <w:spacing w:line="240" w:lineRule="auto"/>
              <w:rPr>
                <w:color w:val="000000"/>
                <w:szCs w:val="24"/>
              </w:rPr>
            </w:pPr>
            <w:r w:rsidRPr="00B027B4">
              <w:rPr>
                <w:color w:val="000000"/>
                <w:szCs w:val="24"/>
              </w:rPr>
              <w:t>Okul Müdür Yardımcısı</w:t>
            </w:r>
          </w:p>
        </w:tc>
        <w:tc>
          <w:tcPr>
            <w:tcW w:w="1209" w:type="pct"/>
            <w:tcBorders>
              <w:top w:val="nil"/>
              <w:left w:val="nil"/>
              <w:bottom w:val="single" w:sz="4" w:space="0" w:color="auto"/>
              <w:right w:val="single" w:sz="8" w:space="0" w:color="auto"/>
            </w:tcBorders>
            <w:vAlign w:val="center"/>
          </w:tcPr>
          <w:p w:rsidR="00B027B4" w:rsidRPr="00B027B4" w:rsidRDefault="00B027B4" w:rsidP="00B027B4">
            <w:pPr>
              <w:spacing w:line="240" w:lineRule="auto"/>
              <w:rPr>
                <w:color w:val="000000"/>
                <w:szCs w:val="24"/>
              </w:rPr>
            </w:pPr>
            <w:r w:rsidRPr="00B027B4">
              <w:rPr>
                <w:color w:val="000000"/>
                <w:szCs w:val="24"/>
              </w:rPr>
              <w:t>Eğitim-Öğretim Yılı içinde</w:t>
            </w:r>
          </w:p>
        </w:tc>
      </w:tr>
      <w:tr w:rsidR="00B027B4" w:rsidTr="00B027B4">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B027B4" w:rsidRDefault="00B027B4" w:rsidP="00B027B4">
            <w:pPr>
              <w:spacing w:line="240" w:lineRule="auto"/>
              <w:rPr>
                <w:b/>
                <w:bCs/>
                <w:color w:val="000000"/>
                <w:szCs w:val="24"/>
              </w:rPr>
            </w:pPr>
            <w:r>
              <w:rPr>
                <w:b/>
                <w:bCs/>
                <w:color w:val="000000"/>
                <w:szCs w:val="24"/>
              </w:rPr>
              <w:t>3.1.4</w:t>
            </w:r>
          </w:p>
        </w:tc>
        <w:tc>
          <w:tcPr>
            <w:tcW w:w="2156" w:type="pct"/>
            <w:tcBorders>
              <w:top w:val="single" w:sz="4" w:space="0" w:color="auto"/>
              <w:left w:val="single" w:sz="4" w:space="0" w:color="auto"/>
              <w:bottom w:val="single" w:sz="4" w:space="0" w:color="auto"/>
              <w:right w:val="single" w:sz="4" w:space="0" w:color="auto"/>
            </w:tcBorders>
            <w:vAlign w:val="center"/>
          </w:tcPr>
          <w:p w:rsidR="00B027B4" w:rsidRPr="00B027B4" w:rsidRDefault="00B027B4" w:rsidP="00B027B4">
            <w:pPr>
              <w:spacing w:line="240" w:lineRule="auto"/>
              <w:rPr>
                <w:szCs w:val="24"/>
                <w:lang w:eastAsia="en-US"/>
              </w:rPr>
            </w:pPr>
            <w:r w:rsidRPr="00B027B4">
              <w:rPr>
                <w:szCs w:val="24"/>
                <w:lang w:eastAsia="en-US"/>
              </w:rPr>
              <w:t>Şube öğrenci sayılarını 30’un altına düşürmek için gerekli önlemler alınacaktır.</w:t>
            </w:r>
          </w:p>
        </w:tc>
        <w:tc>
          <w:tcPr>
            <w:tcW w:w="1146" w:type="pct"/>
            <w:tcBorders>
              <w:top w:val="single" w:sz="4" w:space="0" w:color="auto"/>
              <w:left w:val="single" w:sz="4" w:space="0" w:color="auto"/>
              <w:bottom w:val="single" w:sz="4" w:space="0" w:color="auto"/>
              <w:right w:val="single" w:sz="4" w:space="0" w:color="auto"/>
            </w:tcBorders>
            <w:vAlign w:val="center"/>
          </w:tcPr>
          <w:p w:rsidR="00B027B4" w:rsidRPr="00B027B4" w:rsidRDefault="00B027B4" w:rsidP="00B027B4">
            <w:pPr>
              <w:spacing w:line="240" w:lineRule="auto"/>
              <w:rPr>
                <w:color w:val="000000"/>
                <w:szCs w:val="24"/>
              </w:rPr>
            </w:pPr>
            <w:r w:rsidRPr="00B027B4">
              <w:rPr>
                <w:color w:val="000000"/>
                <w:szCs w:val="24"/>
              </w:rPr>
              <w:t>Okul Müdürü</w:t>
            </w:r>
          </w:p>
        </w:tc>
        <w:tc>
          <w:tcPr>
            <w:tcW w:w="1209" w:type="pct"/>
            <w:tcBorders>
              <w:top w:val="single" w:sz="4" w:space="0" w:color="auto"/>
              <w:left w:val="single" w:sz="4" w:space="0" w:color="auto"/>
              <w:bottom w:val="single" w:sz="4" w:space="0" w:color="auto"/>
              <w:right w:val="single" w:sz="4" w:space="0" w:color="auto"/>
            </w:tcBorders>
            <w:vAlign w:val="center"/>
          </w:tcPr>
          <w:p w:rsidR="00B027B4" w:rsidRPr="00B027B4" w:rsidRDefault="00B027B4" w:rsidP="00B027B4">
            <w:pPr>
              <w:spacing w:line="240" w:lineRule="auto"/>
              <w:rPr>
                <w:color w:val="000000"/>
                <w:szCs w:val="24"/>
              </w:rPr>
            </w:pPr>
            <w:r w:rsidRPr="00B027B4">
              <w:rPr>
                <w:color w:val="000000"/>
                <w:szCs w:val="24"/>
              </w:rPr>
              <w:t>Eğitim-Öğretim Yılı içinde</w:t>
            </w:r>
          </w:p>
        </w:tc>
      </w:tr>
      <w:tr w:rsidR="00B027B4" w:rsidTr="00B027B4">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B027B4" w:rsidRDefault="00B027B4" w:rsidP="00B027B4">
            <w:pPr>
              <w:spacing w:line="240" w:lineRule="auto"/>
              <w:rPr>
                <w:b/>
                <w:bCs/>
                <w:color w:val="000000"/>
                <w:szCs w:val="24"/>
              </w:rPr>
            </w:pPr>
            <w:r>
              <w:rPr>
                <w:b/>
                <w:bCs/>
                <w:color w:val="000000"/>
                <w:szCs w:val="24"/>
              </w:rPr>
              <w:t>3.1.5</w:t>
            </w:r>
          </w:p>
        </w:tc>
        <w:tc>
          <w:tcPr>
            <w:tcW w:w="2156" w:type="pct"/>
            <w:tcBorders>
              <w:top w:val="single" w:sz="4" w:space="0" w:color="auto"/>
              <w:left w:val="single" w:sz="4" w:space="0" w:color="auto"/>
              <w:bottom w:val="single" w:sz="4" w:space="0" w:color="auto"/>
              <w:right w:val="single" w:sz="4" w:space="0" w:color="auto"/>
            </w:tcBorders>
            <w:vAlign w:val="center"/>
          </w:tcPr>
          <w:p w:rsidR="00B027B4" w:rsidRPr="00B027B4" w:rsidRDefault="00B027B4" w:rsidP="00B027B4">
            <w:pPr>
              <w:spacing w:line="240" w:lineRule="auto"/>
              <w:rPr>
                <w:szCs w:val="24"/>
                <w:lang w:eastAsia="en-US"/>
              </w:rPr>
            </w:pPr>
            <w:r w:rsidRPr="00B027B4">
              <w:rPr>
                <w:lang w:eastAsia="en-US"/>
              </w:rPr>
              <w:t>Tasarım beceri atölyesi kurulması için gerekli çalışmalar yapılacaktır.</w:t>
            </w:r>
          </w:p>
        </w:tc>
        <w:tc>
          <w:tcPr>
            <w:tcW w:w="1146" w:type="pct"/>
            <w:tcBorders>
              <w:top w:val="single" w:sz="4" w:space="0" w:color="auto"/>
              <w:left w:val="single" w:sz="4" w:space="0" w:color="auto"/>
              <w:bottom w:val="single" w:sz="4" w:space="0" w:color="auto"/>
              <w:right w:val="single" w:sz="4" w:space="0" w:color="auto"/>
            </w:tcBorders>
            <w:vAlign w:val="center"/>
          </w:tcPr>
          <w:p w:rsidR="00B027B4" w:rsidRPr="00B027B4" w:rsidRDefault="00B027B4" w:rsidP="00B027B4">
            <w:pPr>
              <w:spacing w:line="240" w:lineRule="auto"/>
              <w:rPr>
                <w:color w:val="000000"/>
                <w:szCs w:val="24"/>
              </w:rPr>
            </w:pPr>
            <w:r w:rsidRPr="00B027B4">
              <w:rPr>
                <w:color w:val="000000"/>
                <w:szCs w:val="24"/>
              </w:rPr>
              <w:t>Okul Müdürü</w:t>
            </w:r>
          </w:p>
        </w:tc>
        <w:tc>
          <w:tcPr>
            <w:tcW w:w="1209" w:type="pct"/>
            <w:tcBorders>
              <w:top w:val="single" w:sz="4" w:space="0" w:color="auto"/>
              <w:left w:val="single" w:sz="4" w:space="0" w:color="auto"/>
              <w:bottom w:val="single" w:sz="4" w:space="0" w:color="auto"/>
              <w:right w:val="single" w:sz="4" w:space="0" w:color="auto"/>
            </w:tcBorders>
            <w:vAlign w:val="center"/>
          </w:tcPr>
          <w:p w:rsidR="00B027B4" w:rsidRPr="00B027B4" w:rsidRDefault="00B027B4" w:rsidP="00B027B4">
            <w:pPr>
              <w:spacing w:line="240" w:lineRule="auto"/>
              <w:rPr>
                <w:color w:val="000000"/>
                <w:szCs w:val="24"/>
              </w:rPr>
            </w:pPr>
            <w:r w:rsidRPr="00B027B4">
              <w:rPr>
                <w:color w:val="000000"/>
                <w:szCs w:val="24"/>
              </w:rPr>
              <w:t>Eğitim-Öğretim Yılı içinde</w:t>
            </w:r>
          </w:p>
        </w:tc>
      </w:tr>
    </w:tbl>
    <w:p w:rsidR="00832147" w:rsidRPr="00046BF8" w:rsidRDefault="00832147" w:rsidP="00283A98">
      <w:pPr>
        <w:pStyle w:val="ListeParagraf"/>
        <w:autoSpaceDE w:val="0"/>
        <w:autoSpaceDN w:val="0"/>
        <w:adjustRightInd w:val="0"/>
        <w:spacing w:before="120" w:line="432" w:lineRule="auto"/>
        <w:ind w:left="0"/>
        <w:rPr>
          <w:b/>
          <w:color w:val="548DD4" w:themeColor="text2" w:themeTint="99"/>
          <w:szCs w:val="24"/>
        </w:rPr>
      </w:pPr>
    </w:p>
    <w:p w:rsidR="00EB1C60" w:rsidRDefault="00D41148" w:rsidP="008416AD">
      <w:pPr>
        <w:pStyle w:val="Balk1"/>
      </w:pPr>
      <w:bookmarkStart w:id="47" w:name="_Toc416085167"/>
      <w:bookmarkStart w:id="48" w:name="_Toc529519470"/>
      <w:r w:rsidRPr="00082184">
        <w:br w:type="page"/>
      </w:r>
      <w:bookmarkStart w:id="49" w:name="_Toc27560805"/>
      <w:r w:rsidR="00EB1C60" w:rsidRPr="008416AD">
        <w:lastRenderedPageBreak/>
        <w:t>V. BÖLÜM</w:t>
      </w:r>
      <w:bookmarkEnd w:id="47"/>
      <w:bookmarkEnd w:id="48"/>
      <w:r w:rsidR="008D4E73" w:rsidRPr="008416AD">
        <w:t>:</w:t>
      </w:r>
      <w:bookmarkStart w:id="50" w:name="_Toc416085168"/>
      <w:bookmarkStart w:id="51" w:name="_Toc529519471"/>
      <w:r w:rsidR="008D4E73" w:rsidRPr="008416AD">
        <w:t xml:space="preserve"> </w:t>
      </w:r>
      <w:r w:rsidR="00EB1C60" w:rsidRPr="008416AD">
        <w:t>MAL</w:t>
      </w:r>
      <w:r w:rsidR="00EA5593" w:rsidRPr="008416AD">
        <w:t>İ</w:t>
      </w:r>
      <w:r w:rsidR="00EB1C60" w:rsidRPr="008416AD">
        <w:t>YETLEND</w:t>
      </w:r>
      <w:r w:rsidR="006B3051" w:rsidRPr="008416AD">
        <w:t>İ</w:t>
      </w:r>
      <w:r w:rsidR="00EB1C60" w:rsidRPr="008416AD">
        <w:t>RME</w:t>
      </w:r>
      <w:bookmarkEnd w:id="49"/>
      <w:bookmarkEnd w:id="50"/>
      <w:bookmarkEnd w:id="51"/>
    </w:p>
    <w:p w:rsidR="00C0447D" w:rsidRDefault="00C0447D" w:rsidP="00C0447D"/>
    <w:p w:rsidR="00C0447D" w:rsidRPr="00C0447D" w:rsidRDefault="00C0447D" w:rsidP="00C0447D"/>
    <w:p w:rsidR="003A1B86" w:rsidRDefault="003A1B86" w:rsidP="003A1B86">
      <w:pPr>
        <w:pStyle w:val="ResimYazs"/>
        <w:rPr>
          <w:bCs w:val="0"/>
          <w:color w:val="auto"/>
          <w:sz w:val="24"/>
          <w:szCs w:val="24"/>
        </w:rPr>
      </w:pPr>
      <w:r w:rsidRPr="00082184">
        <w:rPr>
          <w:bCs w:val="0"/>
          <w:color w:val="auto"/>
          <w:sz w:val="24"/>
          <w:szCs w:val="24"/>
        </w:rPr>
        <w:t>2019-2023 Stratejik Planı Faaliyet/Proje Maliyetlendirme Tablosu</w:t>
      </w:r>
    </w:p>
    <w:p w:rsidR="00C0447D" w:rsidRDefault="00C0447D" w:rsidP="00C0447D"/>
    <w:p w:rsidR="00C0447D" w:rsidRPr="00C0447D" w:rsidRDefault="00C0447D" w:rsidP="00C0447D"/>
    <w:p w:rsidR="00D41148" w:rsidRPr="00082184" w:rsidRDefault="00D41148" w:rsidP="00D41148">
      <w:pPr>
        <w:rPr>
          <w:szCs w:val="24"/>
        </w:rPr>
      </w:pPr>
    </w:p>
    <w:tbl>
      <w:tblPr>
        <w:tblW w:w="0" w:type="auto"/>
        <w:tblInd w:w="85" w:type="dxa"/>
        <w:tblLayout w:type="fixed"/>
        <w:tblCellMar>
          <w:left w:w="70" w:type="dxa"/>
          <w:right w:w="70" w:type="dxa"/>
        </w:tblCellMar>
        <w:tblLook w:val="04A0"/>
      </w:tblPr>
      <w:tblGrid>
        <w:gridCol w:w="4772"/>
        <w:gridCol w:w="1134"/>
        <w:gridCol w:w="1134"/>
        <w:gridCol w:w="1134"/>
        <w:gridCol w:w="1134"/>
        <w:gridCol w:w="1134"/>
        <w:gridCol w:w="1560"/>
      </w:tblGrid>
      <w:tr w:rsidR="00364AC5" w:rsidRPr="00082184" w:rsidTr="006F7ED2">
        <w:trPr>
          <w:trHeight w:val="315"/>
        </w:trPr>
        <w:tc>
          <w:tcPr>
            <w:tcW w:w="4772" w:type="dxa"/>
            <w:vMerge w:val="restart"/>
            <w:tcBorders>
              <w:top w:val="single" w:sz="12" w:space="0" w:color="000000"/>
              <w:left w:val="single" w:sz="12" w:space="0" w:color="000000"/>
              <w:bottom w:val="single" w:sz="4" w:space="0" w:color="000000"/>
              <w:right w:val="single" w:sz="4" w:space="0" w:color="auto"/>
            </w:tcBorders>
            <w:shd w:val="clear" w:color="000000" w:fill="F79546"/>
            <w:vAlign w:val="center"/>
            <w:hideMark/>
          </w:tcPr>
          <w:p w:rsidR="00364AC5" w:rsidRPr="00082184" w:rsidRDefault="00364AC5" w:rsidP="00D41148">
            <w:pPr>
              <w:spacing w:line="240" w:lineRule="auto"/>
              <w:rPr>
                <w:b/>
                <w:bCs/>
                <w:color w:val="000000"/>
                <w:szCs w:val="24"/>
              </w:rPr>
            </w:pPr>
            <w:r w:rsidRPr="00082184">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64AC5" w:rsidRPr="00082184" w:rsidRDefault="00364AC5" w:rsidP="00D41148">
            <w:pPr>
              <w:spacing w:line="240" w:lineRule="auto"/>
              <w:jc w:val="center"/>
              <w:rPr>
                <w:b/>
                <w:bCs/>
                <w:color w:val="FFFFFF"/>
                <w:szCs w:val="24"/>
              </w:rPr>
            </w:pPr>
            <w:r w:rsidRPr="00082184">
              <w:rPr>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64AC5" w:rsidRPr="00082184" w:rsidRDefault="00364AC5" w:rsidP="00D41148">
            <w:pPr>
              <w:spacing w:line="240" w:lineRule="auto"/>
              <w:jc w:val="center"/>
              <w:rPr>
                <w:b/>
                <w:bCs/>
                <w:color w:val="FFFFFF"/>
                <w:szCs w:val="24"/>
              </w:rPr>
            </w:pPr>
            <w:r w:rsidRPr="00082184">
              <w:rPr>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64AC5" w:rsidRPr="00082184" w:rsidRDefault="00364AC5" w:rsidP="00D41148">
            <w:pPr>
              <w:spacing w:line="240" w:lineRule="auto"/>
              <w:jc w:val="center"/>
              <w:rPr>
                <w:b/>
                <w:bCs/>
                <w:color w:val="FFFFFF"/>
                <w:szCs w:val="24"/>
              </w:rPr>
            </w:pPr>
            <w:r w:rsidRPr="00082184">
              <w:rPr>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64AC5" w:rsidRPr="00082184" w:rsidRDefault="00364AC5" w:rsidP="00D41148">
            <w:pPr>
              <w:spacing w:line="240" w:lineRule="auto"/>
              <w:jc w:val="center"/>
              <w:rPr>
                <w:b/>
                <w:bCs/>
                <w:color w:val="FFFFFF"/>
                <w:szCs w:val="24"/>
              </w:rPr>
            </w:pPr>
            <w:r w:rsidRPr="00082184">
              <w:rPr>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364AC5" w:rsidRPr="00082184" w:rsidRDefault="00364AC5" w:rsidP="00D41148">
            <w:pPr>
              <w:spacing w:line="240" w:lineRule="auto"/>
              <w:jc w:val="center"/>
              <w:rPr>
                <w:b/>
                <w:bCs/>
                <w:color w:val="FFFFFF"/>
                <w:szCs w:val="24"/>
              </w:rPr>
            </w:pPr>
            <w:r w:rsidRPr="00082184">
              <w:rPr>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364AC5" w:rsidRPr="00082184" w:rsidRDefault="00364AC5" w:rsidP="00D41148">
            <w:pPr>
              <w:spacing w:line="240" w:lineRule="auto"/>
              <w:rPr>
                <w:b/>
                <w:bCs/>
                <w:color w:val="FFFFFF"/>
                <w:szCs w:val="24"/>
              </w:rPr>
            </w:pPr>
            <w:r w:rsidRPr="00082184">
              <w:rPr>
                <w:b/>
                <w:bCs/>
                <w:color w:val="FFFFFF"/>
                <w:szCs w:val="24"/>
              </w:rPr>
              <w:t>Toplam</w:t>
            </w:r>
          </w:p>
        </w:tc>
      </w:tr>
      <w:tr w:rsidR="00364AC5" w:rsidRPr="00082184" w:rsidTr="006F7ED2">
        <w:trPr>
          <w:trHeight w:val="300"/>
        </w:trPr>
        <w:tc>
          <w:tcPr>
            <w:tcW w:w="4772" w:type="dxa"/>
            <w:vMerge/>
            <w:tcBorders>
              <w:top w:val="single" w:sz="12" w:space="0" w:color="000000"/>
              <w:left w:val="single" w:sz="12" w:space="0" w:color="000000"/>
              <w:bottom w:val="single" w:sz="4" w:space="0" w:color="000000"/>
              <w:right w:val="single" w:sz="4" w:space="0" w:color="auto"/>
            </w:tcBorders>
            <w:vAlign w:val="center"/>
            <w:hideMark/>
          </w:tcPr>
          <w:p w:rsidR="00364AC5" w:rsidRPr="00082184" w:rsidRDefault="00364AC5" w:rsidP="00D41148">
            <w:pPr>
              <w:spacing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64AC5" w:rsidRPr="00082184" w:rsidRDefault="00364AC5" w:rsidP="00D41148">
            <w:pPr>
              <w:spacing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64AC5" w:rsidRPr="00082184" w:rsidRDefault="00364AC5" w:rsidP="00D41148">
            <w:pPr>
              <w:spacing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64AC5" w:rsidRPr="00082184" w:rsidRDefault="00364AC5" w:rsidP="00D41148">
            <w:pPr>
              <w:spacing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64AC5" w:rsidRPr="00082184" w:rsidRDefault="00364AC5" w:rsidP="00D41148">
            <w:pPr>
              <w:spacing w:line="240" w:lineRule="auto"/>
              <w:rPr>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364AC5" w:rsidRPr="00082184" w:rsidRDefault="00364AC5" w:rsidP="00D41148">
            <w:pPr>
              <w:spacing w:line="240" w:lineRule="auto"/>
              <w:rPr>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364AC5" w:rsidRPr="00082184" w:rsidRDefault="00364AC5" w:rsidP="00D41148">
            <w:pPr>
              <w:spacing w:line="240" w:lineRule="auto"/>
              <w:rPr>
                <w:b/>
                <w:bCs/>
                <w:color w:val="FFFFFF"/>
                <w:szCs w:val="24"/>
              </w:rPr>
            </w:pPr>
          </w:p>
        </w:tc>
      </w:tr>
      <w:tr w:rsidR="00364AC5" w:rsidRPr="00082184" w:rsidTr="006F7ED2">
        <w:trPr>
          <w:trHeight w:val="300"/>
        </w:trPr>
        <w:tc>
          <w:tcPr>
            <w:tcW w:w="4772" w:type="dxa"/>
            <w:tcBorders>
              <w:top w:val="nil"/>
              <w:left w:val="single" w:sz="12" w:space="0" w:color="000000"/>
              <w:bottom w:val="single" w:sz="4" w:space="0" w:color="000000"/>
              <w:right w:val="single" w:sz="4" w:space="0" w:color="auto"/>
            </w:tcBorders>
            <w:shd w:val="clear" w:color="000000" w:fill="F79546"/>
            <w:vAlign w:val="center"/>
            <w:hideMark/>
          </w:tcPr>
          <w:p w:rsidR="00364AC5" w:rsidRPr="00082184" w:rsidRDefault="00364AC5" w:rsidP="00D41148">
            <w:pPr>
              <w:spacing w:line="240" w:lineRule="auto"/>
              <w:rPr>
                <w:b/>
                <w:bCs/>
                <w:color w:val="FFFFFF"/>
                <w:szCs w:val="24"/>
              </w:rPr>
            </w:pPr>
            <w:r w:rsidRPr="00082184">
              <w:rPr>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364AC5" w:rsidRPr="00082184" w:rsidRDefault="00364AC5" w:rsidP="00D41148">
            <w:pPr>
              <w:spacing w:line="240" w:lineRule="auto"/>
              <w:rPr>
                <w:color w:val="000000"/>
                <w:szCs w:val="24"/>
              </w:rPr>
            </w:pPr>
            <w:r>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364AC5" w:rsidRPr="00082184" w:rsidRDefault="00364AC5" w:rsidP="00D41148">
            <w:pPr>
              <w:spacing w:line="240" w:lineRule="auto"/>
              <w:rPr>
                <w:color w:val="000000"/>
                <w:szCs w:val="24"/>
              </w:rPr>
            </w:pPr>
            <w:r>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364AC5" w:rsidRPr="00082184" w:rsidRDefault="00364AC5" w:rsidP="00D41148">
            <w:pPr>
              <w:spacing w:line="240" w:lineRule="auto"/>
              <w:rPr>
                <w:color w:val="000000"/>
                <w:szCs w:val="24"/>
              </w:rPr>
            </w:pPr>
            <w:r>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364AC5" w:rsidRPr="00082184" w:rsidRDefault="00364AC5" w:rsidP="00D41148">
            <w:pPr>
              <w:spacing w:line="240" w:lineRule="auto"/>
              <w:rPr>
                <w:color w:val="000000"/>
                <w:szCs w:val="24"/>
              </w:rPr>
            </w:pPr>
            <w:r>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364AC5" w:rsidRPr="00082184" w:rsidRDefault="00364AC5" w:rsidP="00D41148">
            <w:pPr>
              <w:spacing w:line="240" w:lineRule="auto"/>
              <w:rPr>
                <w:color w:val="000000"/>
                <w:szCs w:val="24"/>
              </w:rPr>
            </w:pPr>
            <w:r>
              <w:rPr>
                <w:color w:val="000000"/>
                <w:szCs w:val="24"/>
              </w:rPr>
              <w:t>0</w:t>
            </w:r>
          </w:p>
        </w:tc>
        <w:tc>
          <w:tcPr>
            <w:tcW w:w="1560" w:type="dxa"/>
            <w:tcBorders>
              <w:top w:val="nil"/>
              <w:left w:val="nil"/>
              <w:bottom w:val="single" w:sz="4" w:space="0" w:color="000000"/>
              <w:right w:val="single" w:sz="12" w:space="0" w:color="000000"/>
            </w:tcBorders>
            <w:shd w:val="clear" w:color="auto" w:fill="auto"/>
            <w:vAlign w:val="center"/>
          </w:tcPr>
          <w:p w:rsidR="00364AC5" w:rsidRPr="00082184" w:rsidRDefault="00364AC5" w:rsidP="00D41148">
            <w:pPr>
              <w:spacing w:line="240" w:lineRule="auto"/>
              <w:rPr>
                <w:color w:val="000000"/>
                <w:szCs w:val="24"/>
              </w:rPr>
            </w:pPr>
            <w:r>
              <w:rPr>
                <w:color w:val="000000"/>
                <w:szCs w:val="24"/>
              </w:rPr>
              <w:t>0</w:t>
            </w:r>
          </w:p>
        </w:tc>
      </w:tr>
      <w:tr w:rsidR="00364AC5" w:rsidRPr="00082184" w:rsidTr="006F7ED2">
        <w:trPr>
          <w:trHeight w:val="600"/>
        </w:trPr>
        <w:tc>
          <w:tcPr>
            <w:tcW w:w="4772" w:type="dxa"/>
            <w:tcBorders>
              <w:top w:val="nil"/>
              <w:left w:val="single" w:sz="12" w:space="0" w:color="000000"/>
              <w:bottom w:val="single" w:sz="4" w:space="0" w:color="000000"/>
              <w:right w:val="single" w:sz="4" w:space="0" w:color="auto"/>
            </w:tcBorders>
            <w:shd w:val="clear" w:color="000000" w:fill="F79546"/>
            <w:vAlign w:val="center"/>
            <w:hideMark/>
          </w:tcPr>
          <w:p w:rsidR="00364AC5" w:rsidRPr="00082184" w:rsidRDefault="00364AC5" w:rsidP="00D41148">
            <w:pPr>
              <w:spacing w:line="240" w:lineRule="auto"/>
              <w:rPr>
                <w:b/>
                <w:bCs/>
                <w:color w:val="FFFFFF"/>
                <w:szCs w:val="24"/>
              </w:rPr>
            </w:pPr>
            <w:r w:rsidRPr="00082184">
              <w:rPr>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364AC5" w:rsidRPr="00082184" w:rsidRDefault="00364AC5" w:rsidP="00D41148">
            <w:pPr>
              <w:spacing w:line="240" w:lineRule="auto"/>
              <w:rPr>
                <w:color w:val="000000"/>
                <w:szCs w:val="24"/>
              </w:rPr>
            </w:pPr>
            <w:r w:rsidRPr="00082184">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364AC5" w:rsidRPr="00082184" w:rsidRDefault="00364AC5" w:rsidP="00D41148">
            <w:pPr>
              <w:spacing w:line="240" w:lineRule="auto"/>
              <w:rPr>
                <w:color w:val="000000"/>
                <w:szCs w:val="24"/>
              </w:rPr>
            </w:pPr>
            <w:r w:rsidRPr="00082184">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364AC5" w:rsidRPr="00082184" w:rsidRDefault="00364AC5" w:rsidP="00D41148">
            <w:pPr>
              <w:spacing w:line="240" w:lineRule="auto"/>
              <w:rPr>
                <w:color w:val="000000"/>
                <w:szCs w:val="24"/>
              </w:rPr>
            </w:pPr>
            <w:r w:rsidRPr="00082184">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364AC5" w:rsidRPr="00082184" w:rsidRDefault="00364AC5" w:rsidP="00D41148">
            <w:pPr>
              <w:spacing w:line="240" w:lineRule="auto"/>
              <w:rPr>
                <w:color w:val="000000"/>
                <w:szCs w:val="24"/>
              </w:rPr>
            </w:pPr>
            <w:r w:rsidRPr="00082184">
              <w:rPr>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364AC5" w:rsidRPr="00082184" w:rsidRDefault="00364AC5" w:rsidP="00D41148">
            <w:pPr>
              <w:spacing w:line="240" w:lineRule="auto"/>
              <w:rPr>
                <w:color w:val="000000"/>
                <w:szCs w:val="24"/>
              </w:rPr>
            </w:pPr>
            <w:r w:rsidRPr="00082184">
              <w:rPr>
                <w:color w:val="000000"/>
                <w:szCs w:val="24"/>
              </w:rPr>
              <w:t>0</w:t>
            </w:r>
          </w:p>
        </w:tc>
        <w:tc>
          <w:tcPr>
            <w:tcW w:w="1560" w:type="dxa"/>
            <w:tcBorders>
              <w:top w:val="nil"/>
              <w:left w:val="nil"/>
              <w:bottom w:val="single" w:sz="4" w:space="0" w:color="000000"/>
              <w:right w:val="single" w:sz="12" w:space="0" w:color="000000"/>
            </w:tcBorders>
            <w:shd w:val="clear" w:color="auto" w:fill="auto"/>
            <w:vAlign w:val="center"/>
          </w:tcPr>
          <w:p w:rsidR="00364AC5" w:rsidRPr="00082184" w:rsidRDefault="00364AC5" w:rsidP="00D41148">
            <w:pPr>
              <w:spacing w:line="240" w:lineRule="auto"/>
              <w:rPr>
                <w:color w:val="000000"/>
                <w:szCs w:val="24"/>
              </w:rPr>
            </w:pPr>
            <w:r w:rsidRPr="00082184">
              <w:rPr>
                <w:color w:val="000000"/>
                <w:szCs w:val="24"/>
              </w:rPr>
              <w:t>0</w:t>
            </w:r>
          </w:p>
        </w:tc>
      </w:tr>
      <w:tr w:rsidR="00364AC5" w:rsidRPr="00082184" w:rsidTr="006F7ED2">
        <w:trPr>
          <w:trHeight w:val="555"/>
        </w:trPr>
        <w:tc>
          <w:tcPr>
            <w:tcW w:w="4772" w:type="dxa"/>
            <w:tcBorders>
              <w:top w:val="nil"/>
              <w:left w:val="single" w:sz="12" w:space="0" w:color="000000"/>
              <w:bottom w:val="single" w:sz="4" w:space="0" w:color="000000"/>
              <w:right w:val="single" w:sz="4" w:space="0" w:color="auto"/>
            </w:tcBorders>
            <w:shd w:val="clear" w:color="000000" w:fill="F79546"/>
            <w:vAlign w:val="center"/>
            <w:hideMark/>
          </w:tcPr>
          <w:p w:rsidR="00364AC5" w:rsidRPr="00082184" w:rsidRDefault="00364AC5" w:rsidP="00D41148">
            <w:pPr>
              <w:spacing w:line="240" w:lineRule="auto"/>
              <w:rPr>
                <w:b/>
                <w:bCs/>
                <w:color w:val="FFFFFF"/>
                <w:szCs w:val="24"/>
              </w:rPr>
            </w:pPr>
            <w:r w:rsidRPr="00082184">
              <w:rPr>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364AC5" w:rsidRPr="00082184" w:rsidRDefault="00364AC5" w:rsidP="00990D14">
            <w:pPr>
              <w:spacing w:line="240" w:lineRule="auto"/>
              <w:rPr>
                <w:color w:val="000000"/>
                <w:szCs w:val="24"/>
              </w:rPr>
            </w:pPr>
            <w:r>
              <w:rPr>
                <w:color w:val="000000"/>
                <w:szCs w:val="24"/>
              </w:rPr>
              <w:t>11.289,07</w:t>
            </w:r>
          </w:p>
        </w:tc>
        <w:tc>
          <w:tcPr>
            <w:tcW w:w="1134" w:type="dxa"/>
            <w:tcBorders>
              <w:top w:val="nil"/>
              <w:left w:val="nil"/>
              <w:bottom w:val="single" w:sz="4" w:space="0" w:color="000000"/>
              <w:right w:val="single" w:sz="4" w:space="0" w:color="000000"/>
            </w:tcBorders>
            <w:shd w:val="clear" w:color="auto" w:fill="auto"/>
            <w:vAlign w:val="center"/>
          </w:tcPr>
          <w:p w:rsidR="00364AC5" w:rsidRPr="00082184" w:rsidRDefault="00364AC5" w:rsidP="00990D14">
            <w:pPr>
              <w:spacing w:line="240" w:lineRule="auto"/>
              <w:rPr>
                <w:color w:val="000000"/>
                <w:szCs w:val="24"/>
              </w:rPr>
            </w:pPr>
            <w:r>
              <w:rPr>
                <w:color w:val="000000"/>
                <w:szCs w:val="24"/>
              </w:rPr>
              <w:t>12.580,86</w:t>
            </w:r>
          </w:p>
        </w:tc>
        <w:tc>
          <w:tcPr>
            <w:tcW w:w="1134" w:type="dxa"/>
            <w:tcBorders>
              <w:top w:val="nil"/>
              <w:left w:val="nil"/>
              <w:bottom w:val="single" w:sz="4" w:space="0" w:color="000000"/>
              <w:right w:val="single" w:sz="4" w:space="0" w:color="000000"/>
            </w:tcBorders>
            <w:shd w:val="clear" w:color="auto" w:fill="auto"/>
            <w:vAlign w:val="center"/>
          </w:tcPr>
          <w:p w:rsidR="00364AC5" w:rsidRPr="00082184" w:rsidRDefault="00364AC5" w:rsidP="00990D14">
            <w:pPr>
              <w:spacing w:line="240" w:lineRule="auto"/>
              <w:rPr>
                <w:color w:val="000000"/>
                <w:szCs w:val="24"/>
              </w:rPr>
            </w:pPr>
            <w:r>
              <w:rPr>
                <w:color w:val="000000"/>
                <w:szCs w:val="24"/>
              </w:rPr>
              <w:t>13.909,25</w:t>
            </w:r>
          </w:p>
        </w:tc>
        <w:tc>
          <w:tcPr>
            <w:tcW w:w="1134" w:type="dxa"/>
            <w:tcBorders>
              <w:top w:val="nil"/>
              <w:left w:val="nil"/>
              <w:bottom w:val="single" w:sz="4" w:space="0" w:color="000000"/>
              <w:right w:val="single" w:sz="4" w:space="0" w:color="000000"/>
            </w:tcBorders>
            <w:shd w:val="clear" w:color="auto" w:fill="auto"/>
            <w:vAlign w:val="center"/>
          </w:tcPr>
          <w:p w:rsidR="00364AC5" w:rsidRPr="00082184" w:rsidRDefault="00364AC5" w:rsidP="00990D14">
            <w:pPr>
              <w:spacing w:line="240" w:lineRule="auto"/>
              <w:rPr>
                <w:color w:val="000000"/>
                <w:szCs w:val="24"/>
              </w:rPr>
            </w:pPr>
            <w:r>
              <w:rPr>
                <w:color w:val="000000"/>
                <w:szCs w:val="24"/>
              </w:rPr>
              <w:t>15.439,27</w:t>
            </w:r>
          </w:p>
        </w:tc>
        <w:tc>
          <w:tcPr>
            <w:tcW w:w="1134" w:type="dxa"/>
            <w:tcBorders>
              <w:top w:val="nil"/>
              <w:left w:val="nil"/>
              <w:bottom w:val="single" w:sz="4" w:space="0" w:color="000000"/>
              <w:right w:val="single" w:sz="4" w:space="0" w:color="000000"/>
            </w:tcBorders>
            <w:shd w:val="clear" w:color="auto" w:fill="auto"/>
            <w:vAlign w:val="center"/>
          </w:tcPr>
          <w:p w:rsidR="00364AC5" w:rsidRPr="00082184" w:rsidRDefault="00364AC5" w:rsidP="00990D14">
            <w:pPr>
              <w:spacing w:line="240" w:lineRule="auto"/>
              <w:rPr>
                <w:color w:val="000000"/>
                <w:szCs w:val="24"/>
              </w:rPr>
            </w:pPr>
            <w:r>
              <w:rPr>
                <w:color w:val="000000"/>
                <w:szCs w:val="24"/>
              </w:rPr>
              <w:t>17.137,59</w:t>
            </w:r>
          </w:p>
        </w:tc>
        <w:tc>
          <w:tcPr>
            <w:tcW w:w="1560" w:type="dxa"/>
            <w:tcBorders>
              <w:top w:val="nil"/>
              <w:left w:val="nil"/>
              <w:bottom w:val="single" w:sz="4" w:space="0" w:color="000000"/>
              <w:right w:val="single" w:sz="12" w:space="0" w:color="000000"/>
            </w:tcBorders>
            <w:shd w:val="clear" w:color="auto" w:fill="auto"/>
            <w:vAlign w:val="center"/>
          </w:tcPr>
          <w:p w:rsidR="00364AC5" w:rsidRPr="00082184" w:rsidRDefault="00364AC5" w:rsidP="00D41148">
            <w:pPr>
              <w:spacing w:line="240" w:lineRule="auto"/>
              <w:rPr>
                <w:color w:val="000000"/>
                <w:szCs w:val="24"/>
              </w:rPr>
            </w:pPr>
            <w:r>
              <w:rPr>
                <w:szCs w:val="24"/>
              </w:rPr>
              <w:t>70.356,04</w:t>
            </w:r>
          </w:p>
        </w:tc>
      </w:tr>
      <w:tr w:rsidR="00364AC5" w:rsidRPr="00082184" w:rsidTr="006F7ED2">
        <w:trPr>
          <w:trHeight w:val="315"/>
        </w:trPr>
        <w:tc>
          <w:tcPr>
            <w:tcW w:w="4772" w:type="dxa"/>
            <w:tcBorders>
              <w:top w:val="single" w:sz="8" w:space="0" w:color="000000"/>
              <w:left w:val="single" w:sz="12" w:space="0" w:color="000000"/>
              <w:bottom w:val="single" w:sz="12" w:space="0" w:color="000000"/>
              <w:right w:val="single" w:sz="4" w:space="0" w:color="auto"/>
            </w:tcBorders>
            <w:shd w:val="clear" w:color="000000" w:fill="F79546"/>
            <w:vAlign w:val="center"/>
            <w:hideMark/>
          </w:tcPr>
          <w:p w:rsidR="00364AC5" w:rsidRPr="00082184" w:rsidRDefault="00364AC5" w:rsidP="006F7ED2">
            <w:pPr>
              <w:spacing w:line="240" w:lineRule="auto"/>
              <w:rPr>
                <w:b/>
                <w:bCs/>
                <w:color w:val="FFFFFF"/>
                <w:szCs w:val="24"/>
              </w:rPr>
            </w:pPr>
            <w:r w:rsidRPr="00082184">
              <w:rPr>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64AC5" w:rsidRPr="00082184" w:rsidRDefault="00364AC5" w:rsidP="00B027B4">
            <w:pPr>
              <w:spacing w:line="240" w:lineRule="auto"/>
              <w:rPr>
                <w:color w:val="000000"/>
                <w:szCs w:val="24"/>
              </w:rPr>
            </w:pPr>
            <w:r>
              <w:rPr>
                <w:color w:val="000000"/>
                <w:szCs w:val="24"/>
              </w:rPr>
              <w:t>11.289,07</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64AC5" w:rsidRPr="00082184" w:rsidRDefault="00364AC5" w:rsidP="00B027B4">
            <w:pPr>
              <w:spacing w:line="240" w:lineRule="auto"/>
              <w:rPr>
                <w:color w:val="000000"/>
                <w:szCs w:val="24"/>
              </w:rPr>
            </w:pPr>
            <w:r>
              <w:rPr>
                <w:color w:val="000000"/>
                <w:szCs w:val="24"/>
              </w:rPr>
              <w:t>12.580,86</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64AC5" w:rsidRPr="00082184" w:rsidRDefault="00364AC5" w:rsidP="00B027B4">
            <w:pPr>
              <w:spacing w:line="240" w:lineRule="auto"/>
              <w:rPr>
                <w:color w:val="000000"/>
                <w:szCs w:val="24"/>
              </w:rPr>
            </w:pPr>
            <w:r>
              <w:rPr>
                <w:color w:val="000000"/>
                <w:szCs w:val="24"/>
              </w:rPr>
              <w:t>13.909,25</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64AC5" w:rsidRPr="00082184" w:rsidRDefault="00364AC5" w:rsidP="00B027B4">
            <w:pPr>
              <w:spacing w:line="240" w:lineRule="auto"/>
              <w:rPr>
                <w:color w:val="000000"/>
                <w:szCs w:val="24"/>
              </w:rPr>
            </w:pPr>
            <w:r>
              <w:rPr>
                <w:color w:val="000000"/>
                <w:szCs w:val="24"/>
              </w:rPr>
              <w:t>15.439,27</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64AC5" w:rsidRPr="00082184" w:rsidRDefault="00364AC5" w:rsidP="00B027B4">
            <w:pPr>
              <w:spacing w:line="240" w:lineRule="auto"/>
              <w:rPr>
                <w:color w:val="000000"/>
                <w:szCs w:val="24"/>
              </w:rPr>
            </w:pPr>
            <w:r>
              <w:rPr>
                <w:color w:val="000000"/>
                <w:szCs w:val="24"/>
              </w:rPr>
              <w:t>17.137,59</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364AC5" w:rsidRPr="00CA0DE9" w:rsidRDefault="00364AC5" w:rsidP="00D41148">
            <w:pPr>
              <w:spacing w:line="240" w:lineRule="auto"/>
              <w:rPr>
                <w:szCs w:val="24"/>
              </w:rPr>
            </w:pPr>
            <w:r>
              <w:rPr>
                <w:szCs w:val="24"/>
              </w:rPr>
              <w:t>70.356,04</w:t>
            </w:r>
          </w:p>
        </w:tc>
      </w:tr>
    </w:tbl>
    <w:p w:rsidR="000E0C4E" w:rsidRDefault="000E0C4E" w:rsidP="00886897">
      <w:pPr>
        <w:pStyle w:val="Balk1"/>
        <w:spacing w:before="0" w:after="0"/>
        <w:rPr>
          <w:sz w:val="24"/>
          <w:szCs w:val="24"/>
        </w:rPr>
      </w:pPr>
      <w:bookmarkStart w:id="52" w:name="_Toc416085171"/>
      <w:bookmarkStart w:id="53" w:name="_Toc529519472"/>
    </w:p>
    <w:p w:rsidR="00C0447D" w:rsidRDefault="00C0447D" w:rsidP="00C0447D"/>
    <w:p w:rsidR="00C0447D" w:rsidRDefault="00C0447D" w:rsidP="00C0447D"/>
    <w:p w:rsidR="00C0447D" w:rsidRDefault="00C0447D" w:rsidP="00C0447D"/>
    <w:p w:rsidR="00C0447D" w:rsidRDefault="00C0447D" w:rsidP="00C0447D"/>
    <w:p w:rsidR="00C0447D" w:rsidRDefault="00C0447D" w:rsidP="00C0447D"/>
    <w:p w:rsidR="00C0447D" w:rsidRDefault="00C0447D" w:rsidP="00C0447D"/>
    <w:p w:rsidR="00C0447D" w:rsidRDefault="00C0447D" w:rsidP="00C0447D"/>
    <w:p w:rsidR="00C0447D" w:rsidRDefault="00C0447D" w:rsidP="00C0447D"/>
    <w:p w:rsidR="00C0447D" w:rsidRDefault="00C0447D" w:rsidP="00C0447D"/>
    <w:p w:rsidR="00C0447D" w:rsidRPr="00C0447D" w:rsidRDefault="00C0447D" w:rsidP="00C0447D"/>
    <w:p w:rsidR="00337637" w:rsidRPr="008416AD" w:rsidRDefault="00337637" w:rsidP="008416AD">
      <w:pPr>
        <w:pStyle w:val="Balk1"/>
      </w:pPr>
      <w:bookmarkStart w:id="54" w:name="_Toc27560806"/>
      <w:r w:rsidRPr="008416AD">
        <w:t>V</w:t>
      </w:r>
      <w:r w:rsidR="008D4E73" w:rsidRPr="008416AD">
        <w:t>I</w:t>
      </w:r>
      <w:r w:rsidRPr="008416AD">
        <w:t>. BÖLÜM</w:t>
      </w:r>
      <w:bookmarkEnd w:id="52"/>
      <w:bookmarkEnd w:id="53"/>
      <w:r w:rsidR="008D4E73" w:rsidRPr="008416AD">
        <w:t>:</w:t>
      </w:r>
      <w:bookmarkStart w:id="55" w:name="_Toc416085172"/>
      <w:bookmarkStart w:id="56" w:name="_Toc529519473"/>
      <w:r w:rsidR="008D4E73" w:rsidRPr="008416AD">
        <w:t xml:space="preserve"> </w:t>
      </w:r>
      <w:r w:rsidRPr="008416AD">
        <w:t>İZLEME VE DEĞERLENDİRME</w:t>
      </w:r>
      <w:bookmarkEnd w:id="54"/>
      <w:bookmarkEnd w:id="55"/>
      <w:bookmarkEnd w:id="56"/>
    </w:p>
    <w:p w:rsidR="003152E4" w:rsidRPr="00082184" w:rsidRDefault="003152E4" w:rsidP="008416AD">
      <w:pPr>
        <w:ind w:firstLine="709"/>
        <w:rPr>
          <w:szCs w:val="24"/>
        </w:rPr>
      </w:pPr>
      <w:r w:rsidRPr="00082184">
        <w:rPr>
          <w:szCs w:val="24"/>
        </w:rPr>
        <w:t xml:space="preserve">Okulumuz Stratejik Planı izleme ve değerlendirme çalışmalarında 5 yıllık Stratejik Planın izlenmesi ve 1 yıllık gelişim planın izlenmesi olarak ikili bir ayrıma gidilecektir. </w:t>
      </w:r>
    </w:p>
    <w:p w:rsidR="003152E4" w:rsidRPr="00082184" w:rsidRDefault="003152E4" w:rsidP="008416AD">
      <w:pPr>
        <w:ind w:firstLine="709"/>
        <w:rPr>
          <w:szCs w:val="24"/>
        </w:rPr>
      </w:pPr>
      <w:r w:rsidRPr="00082184">
        <w:rPr>
          <w:szCs w:val="24"/>
        </w:rPr>
        <w:t>Stratejik planın izlenmesinde 6 aylık dönemlerde izleme yapılacak denetim birimleri, il ve ilçe millî eğitim müdürlüğü ve Bakanlık denetim ve kontrollerine hazır halde tutulacaktır.</w:t>
      </w:r>
    </w:p>
    <w:p w:rsidR="003152E4" w:rsidRPr="00082184" w:rsidRDefault="003152E4" w:rsidP="008416AD">
      <w:pPr>
        <w:ind w:firstLine="709"/>
        <w:rPr>
          <w:szCs w:val="24"/>
        </w:rPr>
      </w:pPr>
      <w:r w:rsidRPr="00082184">
        <w:rPr>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Default="00481D63" w:rsidP="008D4E73">
      <w:pPr>
        <w:rPr>
          <w:szCs w:val="24"/>
        </w:rPr>
      </w:pPr>
    </w:p>
    <w:p w:rsidR="00C43A3E" w:rsidRDefault="00C43A3E" w:rsidP="008D4E73">
      <w:pPr>
        <w:rPr>
          <w:szCs w:val="24"/>
        </w:rPr>
      </w:pPr>
    </w:p>
    <w:p w:rsidR="00C43A3E" w:rsidRDefault="00C43A3E" w:rsidP="008D4E73">
      <w:pPr>
        <w:rPr>
          <w:szCs w:val="24"/>
        </w:rPr>
      </w:pPr>
    </w:p>
    <w:p w:rsidR="00C43A3E" w:rsidRDefault="00C43A3E" w:rsidP="008D4E73">
      <w:pPr>
        <w:rPr>
          <w:szCs w:val="24"/>
        </w:rPr>
      </w:pPr>
    </w:p>
    <w:p w:rsidR="00C43A3E" w:rsidRDefault="00C43A3E" w:rsidP="008D4E73">
      <w:pPr>
        <w:rPr>
          <w:szCs w:val="24"/>
        </w:rPr>
      </w:pPr>
    </w:p>
    <w:p w:rsidR="00C43A3E" w:rsidRDefault="00C43A3E" w:rsidP="008D4E73">
      <w:pPr>
        <w:rPr>
          <w:szCs w:val="24"/>
        </w:rPr>
      </w:pPr>
    </w:p>
    <w:p w:rsidR="00C43A3E" w:rsidRPr="00082184" w:rsidRDefault="00C43A3E" w:rsidP="008D4E73">
      <w:pPr>
        <w:rPr>
          <w:szCs w:val="24"/>
        </w:rPr>
      </w:pPr>
    </w:p>
    <w:p w:rsidR="00481D63" w:rsidRPr="00082184" w:rsidRDefault="00481D63" w:rsidP="008D4E73">
      <w:pPr>
        <w:pStyle w:val="Balk1"/>
        <w:rPr>
          <w:sz w:val="24"/>
          <w:szCs w:val="24"/>
        </w:rPr>
      </w:pPr>
      <w:bookmarkStart w:id="57" w:name="_Toc27560807"/>
      <w:r w:rsidRPr="00082184">
        <w:rPr>
          <w:sz w:val="24"/>
          <w:szCs w:val="24"/>
        </w:rPr>
        <w:lastRenderedPageBreak/>
        <w:t>EKLER:</w:t>
      </w:r>
      <w:bookmarkEnd w:id="57"/>
      <w:r w:rsidRPr="00082184">
        <w:rPr>
          <w:sz w:val="24"/>
          <w:szCs w:val="24"/>
        </w:rPr>
        <w:t xml:space="preserve"> </w:t>
      </w:r>
    </w:p>
    <w:p w:rsidR="00481D63" w:rsidRPr="00082184" w:rsidRDefault="006661B8" w:rsidP="00C43A3E">
      <w:pPr>
        <w:ind w:firstLine="709"/>
        <w:rPr>
          <w:b/>
        </w:rPr>
      </w:pPr>
      <w:r w:rsidRPr="00C43A3E">
        <w:rPr>
          <w:szCs w:val="24"/>
        </w:rPr>
        <w:t>Öğretmen, öğrenci ve veli anket örnekleri klasör ekinde olup okullarınızda uygulanarak sonuçlarından paydaş analizi bölümü ve sor</w:t>
      </w:r>
      <w:r w:rsidRPr="00C43A3E">
        <w:t>un alanlarının belirlenmesinde yararlanabilirsiniz</w:t>
      </w:r>
      <w:r w:rsidRPr="00082184">
        <w:rPr>
          <w:b/>
        </w:rPr>
        <w:t>.</w:t>
      </w:r>
    </w:p>
    <w:sectPr w:rsidR="00481D63" w:rsidRPr="00082184" w:rsidSect="002862BE">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227" w:rsidRDefault="00796227" w:rsidP="00DC3C73">
      <w:pPr>
        <w:spacing w:line="240" w:lineRule="auto"/>
      </w:pPr>
      <w:r>
        <w:separator/>
      </w:r>
    </w:p>
  </w:endnote>
  <w:endnote w:type="continuationSeparator" w:id="1">
    <w:p w:rsidR="00796227" w:rsidRDefault="00796227" w:rsidP="00DC3C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21" w:rsidRDefault="00800221">
    <w:pPr>
      <w:pStyle w:val="Altbilgi"/>
      <w:jc w:val="right"/>
    </w:pPr>
    <w:fldSimple w:instr="PAGE   \* MERGEFORMAT">
      <w:r w:rsidR="007524EF">
        <w:rPr>
          <w:noProof/>
        </w:rPr>
        <w:t>34</w:t>
      </w:r>
    </w:fldSimple>
  </w:p>
  <w:p w:rsidR="00800221" w:rsidRDefault="0080022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21" w:rsidRDefault="00800221">
    <w:pPr>
      <w:pStyle w:val="Altbilgi"/>
      <w:jc w:val="right"/>
    </w:pPr>
    <w:fldSimple w:instr="PAGE   \* MERGEFORMAT">
      <w:r>
        <w:rPr>
          <w:noProof/>
        </w:rPr>
        <w:t>i</w:t>
      </w:r>
    </w:fldSimple>
  </w:p>
  <w:p w:rsidR="00800221" w:rsidRDefault="0080022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21" w:rsidRDefault="00800221">
    <w:pPr>
      <w:pStyle w:val="Altbilgi"/>
      <w:jc w:val="right"/>
    </w:pPr>
    <w:fldSimple w:instr="PAGE   \* MERGEFORMAT">
      <w:r>
        <w:rPr>
          <w:noProof/>
        </w:rPr>
        <w:t>1</w:t>
      </w:r>
    </w:fldSimple>
  </w:p>
  <w:p w:rsidR="00800221" w:rsidRDefault="008002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227" w:rsidRDefault="00796227" w:rsidP="00DC3C73">
      <w:pPr>
        <w:spacing w:line="240" w:lineRule="auto"/>
      </w:pPr>
      <w:r>
        <w:separator/>
      </w:r>
    </w:p>
  </w:footnote>
  <w:footnote w:type="continuationSeparator" w:id="1">
    <w:p w:rsidR="00796227" w:rsidRDefault="00796227" w:rsidP="00DC3C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21" w:rsidRPr="00A40B5B" w:rsidRDefault="00800221"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676"/>
    <w:multiLevelType w:val="hybridMultilevel"/>
    <w:tmpl w:val="B9DA7656"/>
    <w:lvl w:ilvl="0" w:tplc="84ECCA08">
      <w:start w:val="1"/>
      <w:numFmt w:val="decimal"/>
      <w:lvlText w:val="%1."/>
      <w:lvlJc w:val="left"/>
      <w:pPr>
        <w:ind w:left="109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E424D0"/>
    <w:multiLevelType w:val="hybridMultilevel"/>
    <w:tmpl w:val="1B1425EA"/>
    <w:lvl w:ilvl="0" w:tplc="AF7E02C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EC140E5"/>
    <w:multiLevelType w:val="hybridMultilevel"/>
    <w:tmpl w:val="82B4AB62"/>
    <w:lvl w:ilvl="0" w:tplc="84ECCA08">
      <w:start w:val="1"/>
      <w:numFmt w:val="decimal"/>
      <w:lvlText w:val="%1."/>
      <w:lvlJc w:val="left"/>
      <w:pPr>
        <w:ind w:left="1830" w:hanging="360"/>
      </w:pPr>
      <w:rPr>
        <w:rFonts w:hint="default"/>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3">
    <w:nsid w:val="0F8818A3"/>
    <w:multiLevelType w:val="hybridMultilevel"/>
    <w:tmpl w:val="D2742BD6"/>
    <w:lvl w:ilvl="0" w:tplc="AF7E02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0062B6"/>
    <w:multiLevelType w:val="hybridMultilevel"/>
    <w:tmpl w:val="38A20FE2"/>
    <w:lvl w:ilvl="0" w:tplc="041F000B">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7195414"/>
    <w:multiLevelType w:val="hybridMultilevel"/>
    <w:tmpl w:val="A67A412C"/>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6">
    <w:nsid w:val="199B7820"/>
    <w:multiLevelType w:val="hybridMultilevel"/>
    <w:tmpl w:val="EE62B34A"/>
    <w:lvl w:ilvl="0" w:tplc="84ECCA08">
      <w:start w:val="1"/>
      <w:numFmt w:val="decimal"/>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7">
    <w:nsid w:val="1DAE6471"/>
    <w:multiLevelType w:val="hybridMultilevel"/>
    <w:tmpl w:val="5A3C08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077A55"/>
    <w:multiLevelType w:val="hybridMultilevel"/>
    <w:tmpl w:val="AD284248"/>
    <w:lvl w:ilvl="0" w:tplc="84ECCA08">
      <w:start w:val="1"/>
      <w:numFmt w:val="decimal"/>
      <w:lvlText w:val="%1."/>
      <w:lvlJc w:val="left"/>
      <w:pPr>
        <w:ind w:left="109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C00BFB"/>
    <w:multiLevelType w:val="hybridMultilevel"/>
    <w:tmpl w:val="1E5AC992"/>
    <w:lvl w:ilvl="0" w:tplc="84ECCA08">
      <w:start w:val="1"/>
      <w:numFmt w:val="decimal"/>
      <w:lvlText w:val="%1."/>
      <w:lvlJc w:val="left"/>
      <w:pPr>
        <w:ind w:left="109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162B9D"/>
    <w:multiLevelType w:val="hybridMultilevel"/>
    <w:tmpl w:val="584E0068"/>
    <w:lvl w:ilvl="0" w:tplc="AF7E02C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E912399"/>
    <w:multiLevelType w:val="hybridMultilevel"/>
    <w:tmpl w:val="44804B74"/>
    <w:lvl w:ilvl="0" w:tplc="AF7E02C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5FB1522"/>
    <w:multiLevelType w:val="hybridMultilevel"/>
    <w:tmpl w:val="C0D2EC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065147"/>
    <w:multiLevelType w:val="hybridMultilevel"/>
    <w:tmpl w:val="CAC6C7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1A63DE5"/>
    <w:multiLevelType w:val="hybridMultilevel"/>
    <w:tmpl w:val="58181536"/>
    <w:lvl w:ilvl="0" w:tplc="84ECCA08">
      <w:start w:val="1"/>
      <w:numFmt w:val="decimal"/>
      <w:lvlText w:val="%1."/>
      <w:lvlJc w:val="left"/>
      <w:pPr>
        <w:ind w:left="109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20C761F"/>
    <w:multiLevelType w:val="hybridMultilevel"/>
    <w:tmpl w:val="98FA1954"/>
    <w:lvl w:ilvl="0" w:tplc="041F000B">
      <w:start w:val="1"/>
      <w:numFmt w:val="bullet"/>
      <w:lvlText w:val=""/>
      <w:lvlJc w:val="left"/>
      <w:pPr>
        <w:ind w:left="1095"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97244E"/>
    <w:multiLevelType w:val="hybridMultilevel"/>
    <w:tmpl w:val="5B789ACE"/>
    <w:lvl w:ilvl="0" w:tplc="AF7E02C2">
      <w:start w:val="1"/>
      <w:numFmt w:val="decimal"/>
      <w:lvlText w:val="%1."/>
      <w:lvlJc w:val="left"/>
      <w:pPr>
        <w:tabs>
          <w:tab w:val="num" w:pos="735"/>
        </w:tabs>
        <w:ind w:left="735" w:hanging="3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B9B5024"/>
    <w:multiLevelType w:val="hybridMultilevel"/>
    <w:tmpl w:val="78642A2A"/>
    <w:lvl w:ilvl="0" w:tplc="84ECCA08">
      <w:start w:val="1"/>
      <w:numFmt w:val="decimal"/>
      <w:lvlText w:val="%1."/>
      <w:lvlJc w:val="left"/>
      <w:pPr>
        <w:ind w:left="109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EF70ED7"/>
    <w:multiLevelType w:val="hybridMultilevel"/>
    <w:tmpl w:val="1E5AC992"/>
    <w:lvl w:ilvl="0" w:tplc="84ECCA08">
      <w:start w:val="1"/>
      <w:numFmt w:val="decimal"/>
      <w:lvlText w:val="%1."/>
      <w:lvlJc w:val="left"/>
      <w:pPr>
        <w:ind w:left="109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3C733A4"/>
    <w:multiLevelType w:val="hybridMultilevel"/>
    <w:tmpl w:val="CDF016F2"/>
    <w:lvl w:ilvl="0" w:tplc="84ECCA08">
      <w:start w:val="1"/>
      <w:numFmt w:val="decimal"/>
      <w:lvlText w:val="%1."/>
      <w:lvlJc w:val="left"/>
      <w:pPr>
        <w:ind w:left="109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6511945"/>
    <w:multiLevelType w:val="hybridMultilevel"/>
    <w:tmpl w:val="4980470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893542B"/>
    <w:multiLevelType w:val="hybridMultilevel"/>
    <w:tmpl w:val="F5F4216E"/>
    <w:lvl w:ilvl="0" w:tplc="BED68DAC">
      <w:start w:val="1"/>
      <w:numFmt w:val="decimal"/>
      <w:lvlText w:val="%1."/>
      <w:lvlJc w:val="left"/>
      <w:pPr>
        <w:tabs>
          <w:tab w:val="num" w:pos="735"/>
        </w:tabs>
        <w:ind w:left="735" w:hanging="3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5A0E0F39"/>
    <w:multiLevelType w:val="hybridMultilevel"/>
    <w:tmpl w:val="4F2252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A6A625F"/>
    <w:multiLevelType w:val="hybridMultilevel"/>
    <w:tmpl w:val="1C08ACA0"/>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DDC1554"/>
    <w:multiLevelType w:val="hybridMultilevel"/>
    <w:tmpl w:val="CF3A67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0E86132"/>
    <w:multiLevelType w:val="hybridMultilevel"/>
    <w:tmpl w:val="41221266"/>
    <w:lvl w:ilvl="0" w:tplc="1EEE1612">
      <w:start w:val="1"/>
      <w:numFmt w:val="bullet"/>
      <w:pStyle w:val="topic1"/>
      <w:lvlText w:val=""/>
      <w:lvlJc w:val="left"/>
      <w:pPr>
        <w:tabs>
          <w:tab w:val="num" w:pos="735"/>
        </w:tabs>
        <w:ind w:left="735" w:hanging="375"/>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6BC131A"/>
    <w:multiLevelType w:val="hybridMultilevel"/>
    <w:tmpl w:val="DFC65D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7A166F0"/>
    <w:multiLevelType w:val="hybridMultilevel"/>
    <w:tmpl w:val="C94870C6"/>
    <w:lvl w:ilvl="0" w:tplc="84ECCA08">
      <w:start w:val="1"/>
      <w:numFmt w:val="decimal"/>
      <w:lvlText w:val="%1."/>
      <w:lvlJc w:val="left"/>
      <w:pPr>
        <w:ind w:left="109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A2025D3"/>
    <w:multiLevelType w:val="hybridMultilevel"/>
    <w:tmpl w:val="78642A2A"/>
    <w:lvl w:ilvl="0" w:tplc="84ECCA08">
      <w:start w:val="1"/>
      <w:numFmt w:val="decimal"/>
      <w:lvlText w:val="%1."/>
      <w:lvlJc w:val="left"/>
      <w:pPr>
        <w:ind w:left="109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BE5040D"/>
    <w:multiLevelType w:val="hybridMultilevel"/>
    <w:tmpl w:val="D2742BD6"/>
    <w:lvl w:ilvl="0" w:tplc="AF7E02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04B4600"/>
    <w:multiLevelType w:val="hybridMultilevel"/>
    <w:tmpl w:val="86305CDC"/>
    <w:lvl w:ilvl="0" w:tplc="84ECCA08">
      <w:start w:val="1"/>
      <w:numFmt w:val="decimal"/>
      <w:lvlText w:val="%1."/>
      <w:lvlJc w:val="left"/>
      <w:pPr>
        <w:ind w:left="109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E7F1EBC"/>
    <w:multiLevelType w:val="hybridMultilevel"/>
    <w:tmpl w:val="8842B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20"/>
  </w:num>
  <w:num w:numId="3">
    <w:abstractNumId w:val="23"/>
  </w:num>
  <w:num w:numId="4">
    <w:abstractNumId w:val="21"/>
  </w:num>
  <w:num w:numId="5">
    <w:abstractNumId w:val="1"/>
  </w:num>
  <w:num w:numId="6">
    <w:abstractNumId w:val="10"/>
  </w:num>
  <w:num w:numId="7">
    <w:abstractNumId w:val="12"/>
  </w:num>
  <w:num w:numId="8">
    <w:abstractNumId w:val="32"/>
  </w:num>
  <w:num w:numId="9">
    <w:abstractNumId w:val="11"/>
  </w:num>
  <w:num w:numId="10">
    <w:abstractNumId w:val="7"/>
  </w:num>
  <w:num w:numId="11">
    <w:abstractNumId w:val="3"/>
  </w:num>
  <w:num w:numId="12">
    <w:abstractNumId w:val="13"/>
  </w:num>
  <w:num w:numId="13">
    <w:abstractNumId w:val="16"/>
  </w:num>
  <w:num w:numId="14">
    <w:abstractNumId w:val="21"/>
  </w:num>
  <w:num w:numId="15">
    <w:abstractNumId w:val="6"/>
  </w:num>
  <w:num w:numId="16">
    <w:abstractNumId w:val="14"/>
  </w:num>
  <w:num w:numId="17">
    <w:abstractNumId w:val="0"/>
  </w:num>
  <w:num w:numId="18">
    <w:abstractNumId w:val="9"/>
  </w:num>
  <w:num w:numId="19">
    <w:abstractNumId w:val="19"/>
  </w:num>
  <w:num w:numId="20">
    <w:abstractNumId w:val="17"/>
  </w:num>
  <w:num w:numId="21">
    <w:abstractNumId w:val="30"/>
  </w:num>
  <w:num w:numId="22">
    <w:abstractNumId w:val="27"/>
  </w:num>
  <w:num w:numId="23">
    <w:abstractNumId w:val="28"/>
  </w:num>
  <w:num w:numId="24">
    <w:abstractNumId w:val="29"/>
  </w:num>
  <w:num w:numId="25">
    <w:abstractNumId w:val="18"/>
  </w:num>
  <w:num w:numId="26">
    <w:abstractNumId w:val="2"/>
  </w:num>
  <w:num w:numId="27">
    <w:abstractNumId w:val="8"/>
  </w:num>
  <w:num w:numId="28">
    <w:abstractNumId w:val="5"/>
  </w:num>
  <w:num w:numId="29">
    <w:abstractNumId w:val="22"/>
  </w:num>
  <w:num w:numId="30">
    <w:abstractNumId w:val="25"/>
  </w:num>
  <w:num w:numId="31">
    <w:abstractNumId w:val="24"/>
  </w:num>
  <w:num w:numId="32">
    <w:abstractNumId w:val="15"/>
  </w:num>
  <w:num w:numId="33">
    <w:abstractNumId w:val="4"/>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61F5"/>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07B"/>
    <w:rsid w:val="000413B1"/>
    <w:rsid w:val="00041973"/>
    <w:rsid w:val="00041A53"/>
    <w:rsid w:val="00042FA8"/>
    <w:rsid w:val="0004366A"/>
    <w:rsid w:val="00044562"/>
    <w:rsid w:val="000452B1"/>
    <w:rsid w:val="00045B97"/>
    <w:rsid w:val="00045BA4"/>
    <w:rsid w:val="00045BF4"/>
    <w:rsid w:val="00046BAF"/>
    <w:rsid w:val="00046BF8"/>
    <w:rsid w:val="0004701B"/>
    <w:rsid w:val="00050FBC"/>
    <w:rsid w:val="0005115E"/>
    <w:rsid w:val="0005145E"/>
    <w:rsid w:val="000518AC"/>
    <w:rsid w:val="00051E27"/>
    <w:rsid w:val="00052083"/>
    <w:rsid w:val="000527D4"/>
    <w:rsid w:val="00052DEC"/>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3B07"/>
    <w:rsid w:val="0006451E"/>
    <w:rsid w:val="000665A7"/>
    <w:rsid w:val="00066CB0"/>
    <w:rsid w:val="00067ADC"/>
    <w:rsid w:val="0007067A"/>
    <w:rsid w:val="00072CC9"/>
    <w:rsid w:val="000732B5"/>
    <w:rsid w:val="00073B35"/>
    <w:rsid w:val="00074007"/>
    <w:rsid w:val="0007492F"/>
    <w:rsid w:val="00077376"/>
    <w:rsid w:val="0007774A"/>
    <w:rsid w:val="00080A8C"/>
    <w:rsid w:val="000819B7"/>
    <w:rsid w:val="00081AAD"/>
    <w:rsid w:val="00082184"/>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14A"/>
    <w:rsid w:val="000A24F2"/>
    <w:rsid w:val="000A269B"/>
    <w:rsid w:val="000A38A5"/>
    <w:rsid w:val="000A581D"/>
    <w:rsid w:val="000A639E"/>
    <w:rsid w:val="000A7D74"/>
    <w:rsid w:val="000B00E2"/>
    <w:rsid w:val="000B2467"/>
    <w:rsid w:val="000B3A36"/>
    <w:rsid w:val="000B439F"/>
    <w:rsid w:val="000B4BA4"/>
    <w:rsid w:val="000C2E8C"/>
    <w:rsid w:val="000C4217"/>
    <w:rsid w:val="000C4926"/>
    <w:rsid w:val="000C517B"/>
    <w:rsid w:val="000C72AE"/>
    <w:rsid w:val="000C7F22"/>
    <w:rsid w:val="000D0D4B"/>
    <w:rsid w:val="000D113D"/>
    <w:rsid w:val="000D1BEA"/>
    <w:rsid w:val="000D3A4A"/>
    <w:rsid w:val="000D3B6C"/>
    <w:rsid w:val="000D4D8A"/>
    <w:rsid w:val="000D62B8"/>
    <w:rsid w:val="000E09AF"/>
    <w:rsid w:val="000E0C4E"/>
    <w:rsid w:val="000E1209"/>
    <w:rsid w:val="000E289E"/>
    <w:rsid w:val="000E2E55"/>
    <w:rsid w:val="000E2F5B"/>
    <w:rsid w:val="000E35A8"/>
    <w:rsid w:val="000E4382"/>
    <w:rsid w:val="000E4396"/>
    <w:rsid w:val="000E561E"/>
    <w:rsid w:val="000E56DD"/>
    <w:rsid w:val="000E6300"/>
    <w:rsid w:val="000E68AB"/>
    <w:rsid w:val="000E7338"/>
    <w:rsid w:val="000E7F2F"/>
    <w:rsid w:val="000F0A72"/>
    <w:rsid w:val="000F12F0"/>
    <w:rsid w:val="000F1452"/>
    <w:rsid w:val="000F15FC"/>
    <w:rsid w:val="000F2E0E"/>
    <w:rsid w:val="000F3CBF"/>
    <w:rsid w:val="000F5B53"/>
    <w:rsid w:val="000F5FF0"/>
    <w:rsid w:val="000F61F0"/>
    <w:rsid w:val="000F6353"/>
    <w:rsid w:val="000F6A5D"/>
    <w:rsid w:val="000F6B88"/>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6766"/>
    <w:rsid w:val="00136E8C"/>
    <w:rsid w:val="00137B1C"/>
    <w:rsid w:val="00137D3C"/>
    <w:rsid w:val="001409CD"/>
    <w:rsid w:val="00140DD1"/>
    <w:rsid w:val="00140E41"/>
    <w:rsid w:val="00141097"/>
    <w:rsid w:val="001418FE"/>
    <w:rsid w:val="001436BD"/>
    <w:rsid w:val="001437AE"/>
    <w:rsid w:val="00143C11"/>
    <w:rsid w:val="00143D29"/>
    <w:rsid w:val="001440F5"/>
    <w:rsid w:val="0015080D"/>
    <w:rsid w:val="0015100D"/>
    <w:rsid w:val="00152C62"/>
    <w:rsid w:val="00153471"/>
    <w:rsid w:val="00153482"/>
    <w:rsid w:val="00153D0A"/>
    <w:rsid w:val="0015462E"/>
    <w:rsid w:val="001549F9"/>
    <w:rsid w:val="0015561C"/>
    <w:rsid w:val="001556A6"/>
    <w:rsid w:val="00157ECB"/>
    <w:rsid w:val="001618A1"/>
    <w:rsid w:val="00162159"/>
    <w:rsid w:val="00162672"/>
    <w:rsid w:val="00162C95"/>
    <w:rsid w:val="0016360C"/>
    <w:rsid w:val="001639B6"/>
    <w:rsid w:val="00164E2B"/>
    <w:rsid w:val="0016514C"/>
    <w:rsid w:val="001656D1"/>
    <w:rsid w:val="0016652F"/>
    <w:rsid w:val="00167D58"/>
    <w:rsid w:val="001714A1"/>
    <w:rsid w:val="00171CDD"/>
    <w:rsid w:val="00172CE1"/>
    <w:rsid w:val="0017311E"/>
    <w:rsid w:val="001731CF"/>
    <w:rsid w:val="00174E3D"/>
    <w:rsid w:val="0017693F"/>
    <w:rsid w:val="00176DCF"/>
    <w:rsid w:val="001811BA"/>
    <w:rsid w:val="00181481"/>
    <w:rsid w:val="0018181A"/>
    <w:rsid w:val="00182608"/>
    <w:rsid w:val="00182F8B"/>
    <w:rsid w:val="00183133"/>
    <w:rsid w:val="00183EC0"/>
    <w:rsid w:val="0018596E"/>
    <w:rsid w:val="001859CB"/>
    <w:rsid w:val="00186217"/>
    <w:rsid w:val="00186856"/>
    <w:rsid w:val="00186A70"/>
    <w:rsid w:val="00187A39"/>
    <w:rsid w:val="00187AD8"/>
    <w:rsid w:val="00187F87"/>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D6C"/>
    <w:rsid w:val="001A5E9E"/>
    <w:rsid w:val="001A6268"/>
    <w:rsid w:val="001A6589"/>
    <w:rsid w:val="001A67D2"/>
    <w:rsid w:val="001A6C64"/>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6BE"/>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3B6F"/>
    <w:rsid w:val="001F4B1F"/>
    <w:rsid w:val="001F4B27"/>
    <w:rsid w:val="001F54F2"/>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2855"/>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22CF"/>
    <w:rsid w:val="00263085"/>
    <w:rsid w:val="002633AE"/>
    <w:rsid w:val="00263D05"/>
    <w:rsid w:val="00264707"/>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38C8"/>
    <w:rsid w:val="00283A98"/>
    <w:rsid w:val="00284611"/>
    <w:rsid w:val="00284E2D"/>
    <w:rsid w:val="0028588C"/>
    <w:rsid w:val="002862BE"/>
    <w:rsid w:val="00286F3E"/>
    <w:rsid w:val="002878F2"/>
    <w:rsid w:val="00287E28"/>
    <w:rsid w:val="00287F8E"/>
    <w:rsid w:val="00290014"/>
    <w:rsid w:val="00290392"/>
    <w:rsid w:val="002903AC"/>
    <w:rsid w:val="00292D80"/>
    <w:rsid w:val="0029391F"/>
    <w:rsid w:val="00293FA9"/>
    <w:rsid w:val="002941FE"/>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EE1"/>
    <w:rsid w:val="002E1F2D"/>
    <w:rsid w:val="002E2FA5"/>
    <w:rsid w:val="002E4A7D"/>
    <w:rsid w:val="002E77C7"/>
    <w:rsid w:val="002F03E1"/>
    <w:rsid w:val="002F1D22"/>
    <w:rsid w:val="002F27DD"/>
    <w:rsid w:val="002F5C1A"/>
    <w:rsid w:val="002F5FC9"/>
    <w:rsid w:val="002F66C7"/>
    <w:rsid w:val="002F7B7A"/>
    <w:rsid w:val="00301A12"/>
    <w:rsid w:val="003022C7"/>
    <w:rsid w:val="003035FD"/>
    <w:rsid w:val="003039DA"/>
    <w:rsid w:val="003042D7"/>
    <w:rsid w:val="00304338"/>
    <w:rsid w:val="003050B7"/>
    <w:rsid w:val="003056DD"/>
    <w:rsid w:val="0030721A"/>
    <w:rsid w:val="003072A7"/>
    <w:rsid w:val="003072B6"/>
    <w:rsid w:val="00307523"/>
    <w:rsid w:val="00307E12"/>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226F"/>
    <w:rsid w:val="003239FC"/>
    <w:rsid w:val="003246FC"/>
    <w:rsid w:val="003248C5"/>
    <w:rsid w:val="00324908"/>
    <w:rsid w:val="00324E8F"/>
    <w:rsid w:val="0032597D"/>
    <w:rsid w:val="00325C5C"/>
    <w:rsid w:val="003267A1"/>
    <w:rsid w:val="003269BD"/>
    <w:rsid w:val="00327092"/>
    <w:rsid w:val="00327793"/>
    <w:rsid w:val="0033068D"/>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1DAD"/>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6456"/>
    <w:rsid w:val="0035716B"/>
    <w:rsid w:val="00360C7C"/>
    <w:rsid w:val="00361A10"/>
    <w:rsid w:val="00362CB4"/>
    <w:rsid w:val="00362EA4"/>
    <w:rsid w:val="0036431B"/>
    <w:rsid w:val="00364AC5"/>
    <w:rsid w:val="00364CCE"/>
    <w:rsid w:val="003655ED"/>
    <w:rsid w:val="00370DDC"/>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9FD"/>
    <w:rsid w:val="003B4FA5"/>
    <w:rsid w:val="003B5D5E"/>
    <w:rsid w:val="003C00A6"/>
    <w:rsid w:val="003C22EB"/>
    <w:rsid w:val="003C4C40"/>
    <w:rsid w:val="003C5A0C"/>
    <w:rsid w:val="003C5CB7"/>
    <w:rsid w:val="003C7244"/>
    <w:rsid w:val="003C748A"/>
    <w:rsid w:val="003D026B"/>
    <w:rsid w:val="003D083B"/>
    <w:rsid w:val="003D1B07"/>
    <w:rsid w:val="003D385E"/>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5259"/>
    <w:rsid w:val="003F68D8"/>
    <w:rsid w:val="003F6B7B"/>
    <w:rsid w:val="003F6E95"/>
    <w:rsid w:val="003F742C"/>
    <w:rsid w:val="003F76C3"/>
    <w:rsid w:val="003F779F"/>
    <w:rsid w:val="003F7B70"/>
    <w:rsid w:val="003F7F83"/>
    <w:rsid w:val="00400135"/>
    <w:rsid w:val="00401E0F"/>
    <w:rsid w:val="004025F1"/>
    <w:rsid w:val="0040291E"/>
    <w:rsid w:val="00402977"/>
    <w:rsid w:val="00404535"/>
    <w:rsid w:val="00404951"/>
    <w:rsid w:val="00406495"/>
    <w:rsid w:val="00406581"/>
    <w:rsid w:val="004065D6"/>
    <w:rsid w:val="004072CA"/>
    <w:rsid w:val="00407963"/>
    <w:rsid w:val="00407B6C"/>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0E4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47F21"/>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5729"/>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5801"/>
    <w:rsid w:val="004905B2"/>
    <w:rsid w:val="0049258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2323"/>
    <w:rsid w:val="004A41C8"/>
    <w:rsid w:val="004A5511"/>
    <w:rsid w:val="004A6152"/>
    <w:rsid w:val="004A69DC"/>
    <w:rsid w:val="004A731C"/>
    <w:rsid w:val="004B0AA6"/>
    <w:rsid w:val="004B0F9B"/>
    <w:rsid w:val="004B1ACC"/>
    <w:rsid w:val="004B1D2A"/>
    <w:rsid w:val="004B3041"/>
    <w:rsid w:val="004B3767"/>
    <w:rsid w:val="004B4E28"/>
    <w:rsid w:val="004B53C6"/>
    <w:rsid w:val="004B554D"/>
    <w:rsid w:val="004B584F"/>
    <w:rsid w:val="004B7E27"/>
    <w:rsid w:val="004B7FA2"/>
    <w:rsid w:val="004C0BF0"/>
    <w:rsid w:val="004C0EE8"/>
    <w:rsid w:val="004C1D67"/>
    <w:rsid w:val="004C27B7"/>
    <w:rsid w:val="004C3AC1"/>
    <w:rsid w:val="004C5E7B"/>
    <w:rsid w:val="004D0746"/>
    <w:rsid w:val="004D17C5"/>
    <w:rsid w:val="004D1B01"/>
    <w:rsid w:val="004D1F3F"/>
    <w:rsid w:val="004D2DE7"/>
    <w:rsid w:val="004D35E3"/>
    <w:rsid w:val="004D3652"/>
    <w:rsid w:val="004D3A33"/>
    <w:rsid w:val="004D454C"/>
    <w:rsid w:val="004D496B"/>
    <w:rsid w:val="004D4989"/>
    <w:rsid w:val="004D5002"/>
    <w:rsid w:val="004D5024"/>
    <w:rsid w:val="004D620F"/>
    <w:rsid w:val="004D6855"/>
    <w:rsid w:val="004D7C7B"/>
    <w:rsid w:val="004E00CB"/>
    <w:rsid w:val="004E0C71"/>
    <w:rsid w:val="004E12A9"/>
    <w:rsid w:val="004E1380"/>
    <w:rsid w:val="004E1BE2"/>
    <w:rsid w:val="004E291A"/>
    <w:rsid w:val="004E2FF3"/>
    <w:rsid w:val="004E3040"/>
    <w:rsid w:val="004E3C80"/>
    <w:rsid w:val="004E414F"/>
    <w:rsid w:val="004E567C"/>
    <w:rsid w:val="004E6640"/>
    <w:rsid w:val="004E7862"/>
    <w:rsid w:val="004F03F8"/>
    <w:rsid w:val="004F12C8"/>
    <w:rsid w:val="004F1790"/>
    <w:rsid w:val="004F2B40"/>
    <w:rsid w:val="004F3A32"/>
    <w:rsid w:val="004F470F"/>
    <w:rsid w:val="004F7CA4"/>
    <w:rsid w:val="00500B0E"/>
    <w:rsid w:val="00500EFA"/>
    <w:rsid w:val="0050141E"/>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27C6"/>
    <w:rsid w:val="00523082"/>
    <w:rsid w:val="00524793"/>
    <w:rsid w:val="00525507"/>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0302"/>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3E6D"/>
    <w:rsid w:val="0055578F"/>
    <w:rsid w:val="00555C5E"/>
    <w:rsid w:val="005561B2"/>
    <w:rsid w:val="0055623F"/>
    <w:rsid w:val="00556264"/>
    <w:rsid w:val="00557F81"/>
    <w:rsid w:val="0056048A"/>
    <w:rsid w:val="00560B6B"/>
    <w:rsid w:val="00561394"/>
    <w:rsid w:val="005644B2"/>
    <w:rsid w:val="00564919"/>
    <w:rsid w:val="00565133"/>
    <w:rsid w:val="00566133"/>
    <w:rsid w:val="00570513"/>
    <w:rsid w:val="00570534"/>
    <w:rsid w:val="005706A2"/>
    <w:rsid w:val="005707FB"/>
    <w:rsid w:val="00571A9E"/>
    <w:rsid w:val="0057246F"/>
    <w:rsid w:val="005733E4"/>
    <w:rsid w:val="005743FE"/>
    <w:rsid w:val="0057442B"/>
    <w:rsid w:val="00574494"/>
    <w:rsid w:val="0057473A"/>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7EFF"/>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0A3A"/>
    <w:rsid w:val="005C3A1D"/>
    <w:rsid w:val="005C4326"/>
    <w:rsid w:val="005C5BD4"/>
    <w:rsid w:val="005C5CD2"/>
    <w:rsid w:val="005C6098"/>
    <w:rsid w:val="005C768C"/>
    <w:rsid w:val="005C7D04"/>
    <w:rsid w:val="005D02BB"/>
    <w:rsid w:val="005D06D5"/>
    <w:rsid w:val="005D0B45"/>
    <w:rsid w:val="005D140F"/>
    <w:rsid w:val="005D1B0D"/>
    <w:rsid w:val="005D1C22"/>
    <w:rsid w:val="005D1CCA"/>
    <w:rsid w:val="005D2772"/>
    <w:rsid w:val="005D2904"/>
    <w:rsid w:val="005D388E"/>
    <w:rsid w:val="005D3B7A"/>
    <w:rsid w:val="005D5792"/>
    <w:rsid w:val="005D6E07"/>
    <w:rsid w:val="005D6FD7"/>
    <w:rsid w:val="005E011B"/>
    <w:rsid w:val="005E11D4"/>
    <w:rsid w:val="005E2803"/>
    <w:rsid w:val="005E2863"/>
    <w:rsid w:val="005E2EDD"/>
    <w:rsid w:val="005E39D8"/>
    <w:rsid w:val="005E3E2A"/>
    <w:rsid w:val="005E4346"/>
    <w:rsid w:val="005E531F"/>
    <w:rsid w:val="005E5FFC"/>
    <w:rsid w:val="005E6554"/>
    <w:rsid w:val="005E6E81"/>
    <w:rsid w:val="005E70C7"/>
    <w:rsid w:val="005E77C7"/>
    <w:rsid w:val="005E7AB1"/>
    <w:rsid w:val="005E7C3C"/>
    <w:rsid w:val="005F21AD"/>
    <w:rsid w:val="005F24ED"/>
    <w:rsid w:val="005F58D9"/>
    <w:rsid w:val="005F5FB7"/>
    <w:rsid w:val="00601944"/>
    <w:rsid w:val="0060246B"/>
    <w:rsid w:val="00602534"/>
    <w:rsid w:val="00602964"/>
    <w:rsid w:val="00603DB9"/>
    <w:rsid w:val="00605505"/>
    <w:rsid w:val="00605CFD"/>
    <w:rsid w:val="00605DD0"/>
    <w:rsid w:val="006060A8"/>
    <w:rsid w:val="0060613B"/>
    <w:rsid w:val="00606EC5"/>
    <w:rsid w:val="00607BB7"/>
    <w:rsid w:val="006106B3"/>
    <w:rsid w:val="006120FE"/>
    <w:rsid w:val="00612299"/>
    <w:rsid w:val="00612A6D"/>
    <w:rsid w:val="00612D0C"/>
    <w:rsid w:val="006135F2"/>
    <w:rsid w:val="006144BA"/>
    <w:rsid w:val="00615312"/>
    <w:rsid w:val="00615BF0"/>
    <w:rsid w:val="006166F7"/>
    <w:rsid w:val="00616DB6"/>
    <w:rsid w:val="0061707A"/>
    <w:rsid w:val="00617D0D"/>
    <w:rsid w:val="00617FD5"/>
    <w:rsid w:val="00620293"/>
    <w:rsid w:val="00621366"/>
    <w:rsid w:val="00621A21"/>
    <w:rsid w:val="006221CD"/>
    <w:rsid w:val="00622834"/>
    <w:rsid w:val="00624170"/>
    <w:rsid w:val="0062511F"/>
    <w:rsid w:val="006271AB"/>
    <w:rsid w:val="006271DA"/>
    <w:rsid w:val="00627B53"/>
    <w:rsid w:val="0063018E"/>
    <w:rsid w:val="00631EBE"/>
    <w:rsid w:val="00632430"/>
    <w:rsid w:val="006326E6"/>
    <w:rsid w:val="00632BC6"/>
    <w:rsid w:val="00633A3D"/>
    <w:rsid w:val="0063420F"/>
    <w:rsid w:val="00634263"/>
    <w:rsid w:val="006347E1"/>
    <w:rsid w:val="00635FF1"/>
    <w:rsid w:val="00636AD0"/>
    <w:rsid w:val="00636E07"/>
    <w:rsid w:val="00636E71"/>
    <w:rsid w:val="0064017A"/>
    <w:rsid w:val="006401E8"/>
    <w:rsid w:val="006414F6"/>
    <w:rsid w:val="00641742"/>
    <w:rsid w:val="00641E16"/>
    <w:rsid w:val="00642BAB"/>
    <w:rsid w:val="00642D39"/>
    <w:rsid w:val="00643F1A"/>
    <w:rsid w:val="00645830"/>
    <w:rsid w:val="006458D9"/>
    <w:rsid w:val="00646079"/>
    <w:rsid w:val="00646F44"/>
    <w:rsid w:val="00647713"/>
    <w:rsid w:val="0064773F"/>
    <w:rsid w:val="00652181"/>
    <w:rsid w:val="006522A3"/>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A77"/>
    <w:rsid w:val="00661291"/>
    <w:rsid w:val="006619AB"/>
    <w:rsid w:val="00662263"/>
    <w:rsid w:val="006628A2"/>
    <w:rsid w:val="00663A7D"/>
    <w:rsid w:val="00663A92"/>
    <w:rsid w:val="006641B5"/>
    <w:rsid w:val="00664A82"/>
    <w:rsid w:val="006658C1"/>
    <w:rsid w:val="006661B8"/>
    <w:rsid w:val="006664E2"/>
    <w:rsid w:val="00667152"/>
    <w:rsid w:val="00667621"/>
    <w:rsid w:val="00667B66"/>
    <w:rsid w:val="00670F31"/>
    <w:rsid w:val="00671B37"/>
    <w:rsid w:val="00671FB1"/>
    <w:rsid w:val="00672055"/>
    <w:rsid w:val="00673303"/>
    <w:rsid w:val="0067344C"/>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99C"/>
    <w:rsid w:val="00692B03"/>
    <w:rsid w:val="00692FF2"/>
    <w:rsid w:val="006941D7"/>
    <w:rsid w:val="00694310"/>
    <w:rsid w:val="0069457A"/>
    <w:rsid w:val="00695505"/>
    <w:rsid w:val="00696359"/>
    <w:rsid w:val="006A0119"/>
    <w:rsid w:val="006A06A7"/>
    <w:rsid w:val="006A0B1C"/>
    <w:rsid w:val="006A1BDD"/>
    <w:rsid w:val="006A2C1B"/>
    <w:rsid w:val="006A3492"/>
    <w:rsid w:val="006A4548"/>
    <w:rsid w:val="006A4AB7"/>
    <w:rsid w:val="006A54DD"/>
    <w:rsid w:val="006A72A0"/>
    <w:rsid w:val="006A76AF"/>
    <w:rsid w:val="006A77D8"/>
    <w:rsid w:val="006A78C4"/>
    <w:rsid w:val="006B02CE"/>
    <w:rsid w:val="006B09E4"/>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AF9"/>
    <w:rsid w:val="006C3B75"/>
    <w:rsid w:val="006C3C36"/>
    <w:rsid w:val="006C4D0D"/>
    <w:rsid w:val="006C703F"/>
    <w:rsid w:val="006D0728"/>
    <w:rsid w:val="006D151D"/>
    <w:rsid w:val="006D1D7F"/>
    <w:rsid w:val="006D32F9"/>
    <w:rsid w:val="006D589C"/>
    <w:rsid w:val="006D5F5F"/>
    <w:rsid w:val="006D6EB8"/>
    <w:rsid w:val="006D7655"/>
    <w:rsid w:val="006E00BB"/>
    <w:rsid w:val="006E0DB0"/>
    <w:rsid w:val="006E12CC"/>
    <w:rsid w:val="006E1C8C"/>
    <w:rsid w:val="006E227B"/>
    <w:rsid w:val="006E4124"/>
    <w:rsid w:val="006E4A2B"/>
    <w:rsid w:val="006E5E9C"/>
    <w:rsid w:val="006E621F"/>
    <w:rsid w:val="006E6C41"/>
    <w:rsid w:val="006E6FE8"/>
    <w:rsid w:val="006E7B02"/>
    <w:rsid w:val="006F0C4F"/>
    <w:rsid w:val="006F0D18"/>
    <w:rsid w:val="006F17D3"/>
    <w:rsid w:val="006F230C"/>
    <w:rsid w:val="006F2B9F"/>
    <w:rsid w:val="006F338A"/>
    <w:rsid w:val="006F34D5"/>
    <w:rsid w:val="006F35D3"/>
    <w:rsid w:val="006F46E7"/>
    <w:rsid w:val="006F4814"/>
    <w:rsid w:val="006F555A"/>
    <w:rsid w:val="006F5EE9"/>
    <w:rsid w:val="006F5F0D"/>
    <w:rsid w:val="006F624F"/>
    <w:rsid w:val="006F6EE1"/>
    <w:rsid w:val="006F7ED2"/>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3DC"/>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A5B"/>
    <w:rsid w:val="00730C6F"/>
    <w:rsid w:val="00731F5E"/>
    <w:rsid w:val="00732724"/>
    <w:rsid w:val="007330AC"/>
    <w:rsid w:val="007343A5"/>
    <w:rsid w:val="00734B89"/>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24EF"/>
    <w:rsid w:val="0075349F"/>
    <w:rsid w:val="0075495B"/>
    <w:rsid w:val="007549A9"/>
    <w:rsid w:val="00756936"/>
    <w:rsid w:val="00760091"/>
    <w:rsid w:val="00761116"/>
    <w:rsid w:val="007616A3"/>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5938"/>
    <w:rsid w:val="00786367"/>
    <w:rsid w:val="00786D92"/>
    <w:rsid w:val="00787199"/>
    <w:rsid w:val="00787201"/>
    <w:rsid w:val="00787298"/>
    <w:rsid w:val="00787990"/>
    <w:rsid w:val="007915C9"/>
    <w:rsid w:val="00791D9E"/>
    <w:rsid w:val="007940A0"/>
    <w:rsid w:val="007944B2"/>
    <w:rsid w:val="00796227"/>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2C89"/>
    <w:rsid w:val="007D4D87"/>
    <w:rsid w:val="007D5A92"/>
    <w:rsid w:val="007E0091"/>
    <w:rsid w:val="007E0399"/>
    <w:rsid w:val="007E05C6"/>
    <w:rsid w:val="007E0C72"/>
    <w:rsid w:val="007E1B87"/>
    <w:rsid w:val="007E36DC"/>
    <w:rsid w:val="007E3D69"/>
    <w:rsid w:val="007E44A2"/>
    <w:rsid w:val="007E44AC"/>
    <w:rsid w:val="007E46E8"/>
    <w:rsid w:val="007E46FF"/>
    <w:rsid w:val="007E542A"/>
    <w:rsid w:val="007E6883"/>
    <w:rsid w:val="007E6928"/>
    <w:rsid w:val="007E73EA"/>
    <w:rsid w:val="007E77F2"/>
    <w:rsid w:val="007F1EBD"/>
    <w:rsid w:val="007F279D"/>
    <w:rsid w:val="007F2DC5"/>
    <w:rsid w:val="007F36FE"/>
    <w:rsid w:val="007F381F"/>
    <w:rsid w:val="007F39D6"/>
    <w:rsid w:val="007F3CA8"/>
    <w:rsid w:val="007F4435"/>
    <w:rsid w:val="007F6428"/>
    <w:rsid w:val="00800221"/>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147"/>
    <w:rsid w:val="008322E8"/>
    <w:rsid w:val="008354E5"/>
    <w:rsid w:val="008361E0"/>
    <w:rsid w:val="008363F0"/>
    <w:rsid w:val="00836F23"/>
    <w:rsid w:val="00836FAF"/>
    <w:rsid w:val="008374DA"/>
    <w:rsid w:val="008409FF"/>
    <w:rsid w:val="0084125D"/>
    <w:rsid w:val="008416A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7AE"/>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15D"/>
    <w:rsid w:val="00877367"/>
    <w:rsid w:val="0087770C"/>
    <w:rsid w:val="00877A4C"/>
    <w:rsid w:val="00877A70"/>
    <w:rsid w:val="00881ADF"/>
    <w:rsid w:val="00881D24"/>
    <w:rsid w:val="00883582"/>
    <w:rsid w:val="008836A0"/>
    <w:rsid w:val="008840BF"/>
    <w:rsid w:val="00884FC5"/>
    <w:rsid w:val="00885499"/>
    <w:rsid w:val="0088601F"/>
    <w:rsid w:val="00886841"/>
    <w:rsid w:val="00886888"/>
    <w:rsid w:val="00886897"/>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6BDA"/>
    <w:rsid w:val="0092161B"/>
    <w:rsid w:val="00922477"/>
    <w:rsid w:val="00922AB3"/>
    <w:rsid w:val="00923E3B"/>
    <w:rsid w:val="00923F6E"/>
    <w:rsid w:val="009251C1"/>
    <w:rsid w:val="00925565"/>
    <w:rsid w:val="00926927"/>
    <w:rsid w:val="00926B54"/>
    <w:rsid w:val="0092702C"/>
    <w:rsid w:val="009272EF"/>
    <w:rsid w:val="00927999"/>
    <w:rsid w:val="009279B7"/>
    <w:rsid w:val="00927EF2"/>
    <w:rsid w:val="00930665"/>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1F7E"/>
    <w:rsid w:val="0096220A"/>
    <w:rsid w:val="00962502"/>
    <w:rsid w:val="009630B5"/>
    <w:rsid w:val="009634D4"/>
    <w:rsid w:val="00964F46"/>
    <w:rsid w:val="00966293"/>
    <w:rsid w:val="00966ADB"/>
    <w:rsid w:val="009678DE"/>
    <w:rsid w:val="00967A10"/>
    <w:rsid w:val="0097355B"/>
    <w:rsid w:val="009739C4"/>
    <w:rsid w:val="00973D33"/>
    <w:rsid w:val="0097400D"/>
    <w:rsid w:val="0097504B"/>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36A"/>
    <w:rsid w:val="00990D14"/>
    <w:rsid w:val="0099113D"/>
    <w:rsid w:val="00993276"/>
    <w:rsid w:val="00994386"/>
    <w:rsid w:val="0099639E"/>
    <w:rsid w:val="00997E69"/>
    <w:rsid w:val="009A07E3"/>
    <w:rsid w:val="009A151F"/>
    <w:rsid w:val="009A24E9"/>
    <w:rsid w:val="009A3174"/>
    <w:rsid w:val="009A3366"/>
    <w:rsid w:val="009A34D3"/>
    <w:rsid w:val="009A3920"/>
    <w:rsid w:val="009A3E57"/>
    <w:rsid w:val="009A5A53"/>
    <w:rsid w:val="009A7164"/>
    <w:rsid w:val="009A7686"/>
    <w:rsid w:val="009B355A"/>
    <w:rsid w:val="009B3680"/>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C7D6C"/>
    <w:rsid w:val="009D15E9"/>
    <w:rsid w:val="009D2AAA"/>
    <w:rsid w:val="009D3018"/>
    <w:rsid w:val="009D3841"/>
    <w:rsid w:val="009D4643"/>
    <w:rsid w:val="009D5030"/>
    <w:rsid w:val="009D5529"/>
    <w:rsid w:val="009D5CC1"/>
    <w:rsid w:val="009D62FB"/>
    <w:rsid w:val="009D6980"/>
    <w:rsid w:val="009E06FE"/>
    <w:rsid w:val="009E08D1"/>
    <w:rsid w:val="009E0B32"/>
    <w:rsid w:val="009E0E07"/>
    <w:rsid w:val="009E1B0D"/>
    <w:rsid w:val="009E1BFD"/>
    <w:rsid w:val="009E2FDE"/>
    <w:rsid w:val="009E364C"/>
    <w:rsid w:val="009E3A56"/>
    <w:rsid w:val="009E4F34"/>
    <w:rsid w:val="009E4FEE"/>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161B"/>
    <w:rsid w:val="00A12583"/>
    <w:rsid w:val="00A12741"/>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1B8"/>
    <w:rsid w:val="00A462B1"/>
    <w:rsid w:val="00A46750"/>
    <w:rsid w:val="00A46AF4"/>
    <w:rsid w:val="00A46CC0"/>
    <w:rsid w:val="00A47D90"/>
    <w:rsid w:val="00A47F2F"/>
    <w:rsid w:val="00A504AC"/>
    <w:rsid w:val="00A506B0"/>
    <w:rsid w:val="00A511E5"/>
    <w:rsid w:val="00A52432"/>
    <w:rsid w:val="00A52D71"/>
    <w:rsid w:val="00A53302"/>
    <w:rsid w:val="00A538A2"/>
    <w:rsid w:val="00A544C5"/>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533"/>
    <w:rsid w:val="00A84C61"/>
    <w:rsid w:val="00A87B94"/>
    <w:rsid w:val="00A9015C"/>
    <w:rsid w:val="00A90BAD"/>
    <w:rsid w:val="00A929F9"/>
    <w:rsid w:val="00A93720"/>
    <w:rsid w:val="00A94923"/>
    <w:rsid w:val="00A962CE"/>
    <w:rsid w:val="00A96AC0"/>
    <w:rsid w:val="00AA002E"/>
    <w:rsid w:val="00AA02D4"/>
    <w:rsid w:val="00AA069D"/>
    <w:rsid w:val="00AA1A19"/>
    <w:rsid w:val="00AA236E"/>
    <w:rsid w:val="00AA373C"/>
    <w:rsid w:val="00AA3F2D"/>
    <w:rsid w:val="00AA4317"/>
    <w:rsid w:val="00AA4389"/>
    <w:rsid w:val="00AA4DE3"/>
    <w:rsid w:val="00AA5122"/>
    <w:rsid w:val="00AA64C4"/>
    <w:rsid w:val="00AA6C12"/>
    <w:rsid w:val="00AA6F1E"/>
    <w:rsid w:val="00AB0CDA"/>
    <w:rsid w:val="00AB1919"/>
    <w:rsid w:val="00AB1E20"/>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58C7"/>
    <w:rsid w:val="00AD647F"/>
    <w:rsid w:val="00AD6AEB"/>
    <w:rsid w:val="00AE08DC"/>
    <w:rsid w:val="00AE0BCC"/>
    <w:rsid w:val="00AE1140"/>
    <w:rsid w:val="00AE11A7"/>
    <w:rsid w:val="00AE1830"/>
    <w:rsid w:val="00AE1CF2"/>
    <w:rsid w:val="00AE1F46"/>
    <w:rsid w:val="00AE2C81"/>
    <w:rsid w:val="00AE4737"/>
    <w:rsid w:val="00AE4B31"/>
    <w:rsid w:val="00AE4CFD"/>
    <w:rsid w:val="00AE4FD6"/>
    <w:rsid w:val="00AE5892"/>
    <w:rsid w:val="00AE6149"/>
    <w:rsid w:val="00AE6240"/>
    <w:rsid w:val="00AE6672"/>
    <w:rsid w:val="00AF1078"/>
    <w:rsid w:val="00AF10CC"/>
    <w:rsid w:val="00AF1105"/>
    <w:rsid w:val="00AF2C48"/>
    <w:rsid w:val="00AF362F"/>
    <w:rsid w:val="00AF3BAF"/>
    <w:rsid w:val="00AF41E1"/>
    <w:rsid w:val="00AF4AAB"/>
    <w:rsid w:val="00AF4E82"/>
    <w:rsid w:val="00AF54AB"/>
    <w:rsid w:val="00AF65C5"/>
    <w:rsid w:val="00AF6609"/>
    <w:rsid w:val="00AF6E72"/>
    <w:rsid w:val="00B00062"/>
    <w:rsid w:val="00B00865"/>
    <w:rsid w:val="00B01BAE"/>
    <w:rsid w:val="00B02492"/>
    <w:rsid w:val="00B027B4"/>
    <w:rsid w:val="00B030ED"/>
    <w:rsid w:val="00B03E5D"/>
    <w:rsid w:val="00B0513A"/>
    <w:rsid w:val="00B05776"/>
    <w:rsid w:val="00B058CF"/>
    <w:rsid w:val="00B05B3B"/>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2E9D"/>
    <w:rsid w:val="00B23C89"/>
    <w:rsid w:val="00B24A93"/>
    <w:rsid w:val="00B24FAB"/>
    <w:rsid w:val="00B25022"/>
    <w:rsid w:val="00B25C2B"/>
    <w:rsid w:val="00B265FF"/>
    <w:rsid w:val="00B26D8A"/>
    <w:rsid w:val="00B31D39"/>
    <w:rsid w:val="00B32E4A"/>
    <w:rsid w:val="00B345B6"/>
    <w:rsid w:val="00B35293"/>
    <w:rsid w:val="00B352F1"/>
    <w:rsid w:val="00B35B7D"/>
    <w:rsid w:val="00B36C84"/>
    <w:rsid w:val="00B37297"/>
    <w:rsid w:val="00B40752"/>
    <w:rsid w:val="00B414A6"/>
    <w:rsid w:val="00B41809"/>
    <w:rsid w:val="00B41E0A"/>
    <w:rsid w:val="00B41E80"/>
    <w:rsid w:val="00B421E4"/>
    <w:rsid w:val="00B430FA"/>
    <w:rsid w:val="00B4311E"/>
    <w:rsid w:val="00B4320B"/>
    <w:rsid w:val="00B44BB3"/>
    <w:rsid w:val="00B44F7A"/>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212"/>
    <w:rsid w:val="00B60991"/>
    <w:rsid w:val="00B617BD"/>
    <w:rsid w:val="00B61D78"/>
    <w:rsid w:val="00B62514"/>
    <w:rsid w:val="00B627D9"/>
    <w:rsid w:val="00B64E25"/>
    <w:rsid w:val="00B65583"/>
    <w:rsid w:val="00B65A17"/>
    <w:rsid w:val="00B65D8F"/>
    <w:rsid w:val="00B671D3"/>
    <w:rsid w:val="00B70BE3"/>
    <w:rsid w:val="00B71CA4"/>
    <w:rsid w:val="00B737D9"/>
    <w:rsid w:val="00B73AAD"/>
    <w:rsid w:val="00B75525"/>
    <w:rsid w:val="00B758CC"/>
    <w:rsid w:val="00B75D3F"/>
    <w:rsid w:val="00B76458"/>
    <w:rsid w:val="00B7660D"/>
    <w:rsid w:val="00B778C0"/>
    <w:rsid w:val="00B821C9"/>
    <w:rsid w:val="00B84573"/>
    <w:rsid w:val="00B84786"/>
    <w:rsid w:val="00B8524A"/>
    <w:rsid w:val="00B85C0D"/>
    <w:rsid w:val="00B86721"/>
    <w:rsid w:val="00B86E9A"/>
    <w:rsid w:val="00B90DF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762D"/>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47D"/>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3A3E"/>
    <w:rsid w:val="00C44191"/>
    <w:rsid w:val="00C446EE"/>
    <w:rsid w:val="00C4508E"/>
    <w:rsid w:val="00C470E4"/>
    <w:rsid w:val="00C47151"/>
    <w:rsid w:val="00C47213"/>
    <w:rsid w:val="00C4787B"/>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EAC"/>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DE9"/>
    <w:rsid w:val="00CA0E8C"/>
    <w:rsid w:val="00CA1879"/>
    <w:rsid w:val="00CA1F78"/>
    <w:rsid w:val="00CA2842"/>
    <w:rsid w:val="00CA2C76"/>
    <w:rsid w:val="00CA30B7"/>
    <w:rsid w:val="00CA3638"/>
    <w:rsid w:val="00CA3C2F"/>
    <w:rsid w:val="00CA3F4A"/>
    <w:rsid w:val="00CA4C19"/>
    <w:rsid w:val="00CA527E"/>
    <w:rsid w:val="00CA55D6"/>
    <w:rsid w:val="00CB11AD"/>
    <w:rsid w:val="00CB6461"/>
    <w:rsid w:val="00CB6607"/>
    <w:rsid w:val="00CB7DB1"/>
    <w:rsid w:val="00CC037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D2"/>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1E5"/>
    <w:rsid w:val="00D45C85"/>
    <w:rsid w:val="00D46319"/>
    <w:rsid w:val="00D46445"/>
    <w:rsid w:val="00D47A3B"/>
    <w:rsid w:val="00D530F2"/>
    <w:rsid w:val="00D53176"/>
    <w:rsid w:val="00D5319C"/>
    <w:rsid w:val="00D53515"/>
    <w:rsid w:val="00D53DEF"/>
    <w:rsid w:val="00D544D2"/>
    <w:rsid w:val="00D54F17"/>
    <w:rsid w:val="00D55126"/>
    <w:rsid w:val="00D5530B"/>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B05"/>
    <w:rsid w:val="00D80FBC"/>
    <w:rsid w:val="00D82218"/>
    <w:rsid w:val="00D82248"/>
    <w:rsid w:val="00D8327F"/>
    <w:rsid w:val="00D84686"/>
    <w:rsid w:val="00D85324"/>
    <w:rsid w:val="00D85544"/>
    <w:rsid w:val="00D86056"/>
    <w:rsid w:val="00D86411"/>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14F"/>
    <w:rsid w:val="00DA43B8"/>
    <w:rsid w:val="00DA4749"/>
    <w:rsid w:val="00DA562F"/>
    <w:rsid w:val="00DA645A"/>
    <w:rsid w:val="00DA69C7"/>
    <w:rsid w:val="00DA7BA3"/>
    <w:rsid w:val="00DB0C82"/>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54D0"/>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46D4"/>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69E"/>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05E3"/>
    <w:rsid w:val="00E43500"/>
    <w:rsid w:val="00E43C1E"/>
    <w:rsid w:val="00E45078"/>
    <w:rsid w:val="00E46163"/>
    <w:rsid w:val="00E46CBB"/>
    <w:rsid w:val="00E47C74"/>
    <w:rsid w:val="00E508B5"/>
    <w:rsid w:val="00E50C40"/>
    <w:rsid w:val="00E52961"/>
    <w:rsid w:val="00E534A5"/>
    <w:rsid w:val="00E53689"/>
    <w:rsid w:val="00E53D19"/>
    <w:rsid w:val="00E53EDC"/>
    <w:rsid w:val="00E54341"/>
    <w:rsid w:val="00E543B8"/>
    <w:rsid w:val="00E54504"/>
    <w:rsid w:val="00E5594D"/>
    <w:rsid w:val="00E56315"/>
    <w:rsid w:val="00E56553"/>
    <w:rsid w:val="00E56F4D"/>
    <w:rsid w:val="00E57AB2"/>
    <w:rsid w:val="00E57DAA"/>
    <w:rsid w:val="00E60CC5"/>
    <w:rsid w:val="00E60CCA"/>
    <w:rsid w:val="00E60E25"/>
    <w:rsid w:val="00E61B16"/>
    <w:rsid w:val="00E61EE8"/>
    <w:rsid w:val="00E62C0E"/>
    <w:rsid w:val="00E62DC7"/>
    <w:rsid w:val="00E63125"/>
    <w:rsid w:val="00E633DB"/>
    <w:rsid w:val="00E6438A"/>
    <w:rsid w:val="00E64693"/>
    <w:rsid w:val="00E648E1"/>
    <w:rsid w:val="00E65831"/>
    <w:rsid w:val="00E660F2"/>
    <w:rsid w:val="00E67C51"/>
    <w:rsid w:val="00E67E47"/>
    <w:rsid w:val="00E67FCA"/>
    <w:rsid w:val="00E700CE"/>
    <w:rsid w:val="00E703F0"/>
    <w:rsid w:val="00E719F7"/>
    <w:rsid w:val="00E71B06"/>
    <w:rsid w:val="00E73140"/>
    <w:rsid w:val="00E7397E"/>
    <w:rsid w:val="00E745DB"/>
    <w:rsid w:val="00E74C1B"/>
    <w:rsid w:val="00E74F01"/>
    <w:rsid w:val="00E77828"/>
    <w:rsid w:val="00E778FF"/>
    <w:rsid w:val="00E80838"/>
    <w:rsid w:val="00E80F4A"/>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0B6F"/>
    <w:rsid w:val="00EA1551"/>
    <w:rsid w:val="00EA1D37"/>
    <w:rsid w:val="00EA2590"/>
    <w:rsid w:val="00EA2AF7"/>
    <w:rsid w:val="00EA32DB"/>
    <w:rsid w:val="00EA3661"/>
    <w:rsid w:val="00EA4691"/>
    <w:rsid w:val="00EA5218"/>
    <w:rsid w:val="00EA5593"/>
    <w:rsid w:val="00EA6988"/>
    <w:rsid w:val="00EA741A"/>
    <w:rsid w:val="00EA7D85"/>
    <w:rsid w:val="00EB051D"/>
    <w:rsid w:val="00EB11AB"/>
    <w:rsid w:val="00EB12D2"/>
    <w:rsid w:val="00EB1C60"/>
    <w:rsid w:val="00EB1E56"/>
    <w:rsid w:val="00EB2578"/>
    <w:rsid w:val="00EB47B5"/>
    <w:rsid w:val="00EB5EF1"/>
    <w:rsid w:val="00EC1422"/>
    <w:rsid w:val="00EC2B1D"/>
    <w:rsid w:val="00EC42F4"/>
    <w:rsid w:val="00EC43AC"/>
    <w:rsid w:val="00EC4735"/>
    <w:rsid w:val="00EC538B"/>
    <w:rsid w:val="00EC54D4"/>
    <w:rsid w:val="00EC74DF"/>
    <w:rsid w:val="00ED01AE"/>
    <w:rsid w:val="00ED0A3B"/>
    <w:rsid w:val="00ED0B38"/>
    <w:rsid w:val="00ED0B8A"/>
    <w:rsid w:val="00ED12C7"/>
    <w:rsid w:val="00ED150A"/>
    <w:rsid w:val="00ED396E"/>
    <w:rsid w:val="00ED407F"/>
    <w:rsid w:val="00ED49D6"/>
    <w:rsid w:val="00ED5462"/>
    <w:rsid w:val="00ED6D23"/>
    <w:rsid w:val="00ED71C9"/>
    <w:rsid w:val="00EE0854"/>
    <w:rsid w:val="00EE1A7E"/>
    <w:rsid w:val="00EE2592"/>
    <w:rsid w:val="00EE327E"/>
    <w:rsid w:val="00EE3600"/>
    <w:rsid w:val="00EE51E6"/>
    <w:rsid w:val="00EE5610"/>
    <w:rsid w:val="00EE707F"/>
    <w:rsid w:val="00EE74BE"/>
    <w:rsid w:val="00EE7676"/>
    <w:rsid w:val="00EF0158"/>
    <w:rsid w:val="00EF0209"/>
    <w:rsid w:val="00EF0731"/>
    <w:rsid w:val="00EF1B40"/>
    <w:rsid w:val="00EF1C09"/>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4DE3"/>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6E15"/>
    <w:rsid w:val="00F47265"/>
    <w:rsid w:val="00F473DA"/>
    <w:rsid w:val="00F47403"/>
    <w:rsid w:val="00F47909"/>
    <w:rsid w:val="00F479CC"/>
    <w:rsid w:val="00F47E3E"/>
    <w:rsid w:val="00F50D5A"/>
    <w:rsid w:val="00F51F40"/>
    <w:rsid w:val="00F52184"/>
    <w:rsid w:val="00F549F9"/>
    <w:rsid w:val="00F55464"/>
    <w:rsid w:val="00F558DA"/>
    <w:rsid w:val="00F56629"/>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470"/>
    <w:rsid w:val="00F766DE"/>
    <w:rsid w:val="00F769F8"/>
    <w:rsid w:val="00F76A0F"/>
    <w:rsid w:val="00F76E67"/>
    <w:rsid w:val="00F802D7"/>
    <w:rsid w:val="00F807EF"/>
    <w:rsid w:val="00F8081D"/>
    <w:rsid w:val="00F80B41"/>
    <w:rsid w:val="00F8178A"/>
    <w:rsid w:val="00F81912"/>
    <w:rsid w:val="00F829B6"/>
    <w:rsid w:val="00F82A69"/>
    <w:rsid w:val="00F83DB5"/>
    <w:rsid w:val="00F8490F"/>
    <w:rsid w:val="00F86240"/>
    <w:rsid w:val="00F91641"/>
    <w:rsid w:val="00F939D0"/>
    <w:rsid w:val="00F95A79"/>
    <w:rsid w:val="00F95E8D"/>
    <w:rsid w:val="00F962B9"/>
    <w:rsid w:val="00F962DD"/>
    <w:rsid w:val="00F9702F"/>
    <w:rsid w:val="00F9749E"/>
    <w:rsid w:val="00FA0F35"/>
    <w:rsid w:val="00FA187C"/>
    <w:rsid w:val="00FA1EF2"/>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1985"/>
    <w:rsid w:val="00FC2408"/>
    <w:rsid w:val="00FC2BAD"/>
    <w:rsid w:val="00FC317A"/>
    <w:rsid w:val="00FC3774"/>
    <w:rsid w:val="00FC4050"/>
    <w:rsid w:val="00FC5289"/>
    <w:rsid w:val="00FC5B48"/>
    <w:rsid w:val="00FC5CC2"/>
    <w:rsid w:val="00FD0161"/>
    <w:rsid w:val="00FD1125"/>
    <w:rsid w:val="00FD29A6"/>
    <w:rsid w:val="00FD2DBF"/>
    <w:rsid w:val="00FD30C5"/>
    <w:rsid w:val="00FD3EAB"/>
    <w:rsid w:val="00FD4D62"/>
    <w:rsid w:val="00FD4D82"/>
    <w:rsid w:val="00FD5A2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C09"/>
    <w:rsid w:val="00FF1EF0"/>
    <w:rsid w:val="00FF28D9"/>
    <w:rsid w:val="00FF5561"/>
    <w:rsid w:val="00FF58E9"/>
    <w:rsid w:val="00FF625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89"/>
    <w:pPr>
      <w:spacing w:line="360" w:lineRule="auto"/>
      <w:jc w:val="both"/>
    </w:pPr>
    <w:rPr>
      <w:rFonts w:ascii="Times New Roman" w:hAnsi="Times New Roman"/>
      <w:sz w:val="24"/>
      <w:szCs w:val="21"/>
    </w:rPr>
  </w:style>
  <w:style w:type="paragraph" w:styleId="Balk1">
    <w:name w:val="heading 1"/>
    <w:basedOn w:val="Normal"/>
    <w:next w:val="Normal"/>
    <w:link w:val="Balk1Char"/>
    <w:uiPriority w:val="9"/>
    <w:qFormat/>
    <w:rsid w:val="00A47F2F"/>
    <w:pPr>
      <w:keepNext/>
      <w:keepLines/>
      <w:spacing w:before="360" w:after="360"/>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283A98"/>
    <w:pPr>
      <w:tabs>
        <w:tab w:val="right" w:leader="dot" w:pos="13994"/>
      </w:tabs>
      <w:spacing w:before="120" w:after="120"/>
      <w:ind w:right="-1"/>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0447D"/>
    <w:pPr>
      <w:widowControl w:val="0"/>
      <w:spacing w:line="240" w:lineRule="auto"/>
    </w:pPr>
  </w:style>
  <w:style w:type="paragraph" w:customStyle="1" w:styleId="2-ortabaslk">
    <w:name w:val="2-ortabaslk"/>
    <w:basedOn w:val="Normal"/>
    <w:rsid w:val="001418FE"/>
    <w:pPr>
      <w:spacing w:before="100" w:beforeAutospacing="1" w:after="100" w:afterAutospacing="1" w:line="240" w:lineRule="auto"/>
    </w:pPr>
    <w:rPr>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style>
  <w:style w:type="paragraph" w:customStyle="1" w:styleId="BALIK2">
    <w:name w:val="BAŞLIK 2"/>
    <w:basedOn w:val="Balk2"/>
    <w:rsid w:val="00AE08DC"/>
    <w:pPr>
      <w:spacing w:before="100" w:beforeAutospacing="1" w:after="100" w:afterAutospacing="1"/>
    </w:pPr>
    <w:rPr>
      <w:rFonts w:eastAsia="Times New Roman"/>
      <w:b w:val="0"/>
      <w:bCs/>
      <w:sz w:val="24"/>
      <w:szCs w:val="26"/>
    </w:rPr>
  </w:style>
  <w:style w:type="paragraph" w:styleId="T2">
    <w:name w:val="toc 2"/>
    <w:basedOn w:val="Normal"/>
    <w:next w:val="Normal"/>
    <w:autoRedefine/>
    <w:uiPriority w:val="39"/>
    <w:unhideWhenUsed/>
    <w:rsid w:val="00347900"/>
    <w:pPr>
      <w:ind w:left="240"/>
    </w:pPr>
    <w:rPr>
      <w:rFonts w:ascii="Calibri" w:hAnsi="Calibri"/>
      <w:smallCaps/>
      <w:sz w:val="20"/>
      <w:szCs w:val="20"/>
    </w:rPr>
  </w:style>
  <w:style w:type="paragraph" w:styleId="T3">
    <w:name w:val="toc 3"/>
    <w:basedOn w:val="Normal"/>
    <w:next w:val="Normal"/>
    <w:autoRedefine/>
    <w:uiPriority w:val="39"/>
    <w:unhideWhenUsed/>
    <w:rsid w:val="005F24ED"/>
    <w:pPr>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aliases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ind w:left="720"/>
    </w:pPr>
    <w:rPr>
      <w:rFonts w:ascii="Calibri" w:hAnsi="Calibri"/>
      <w:sz w:val="18"/>
      <w:szCs w:val="18"/>
    </w:rPr>
  </w:style>
  <w:style w:type="paragraph" w:styleId="T5">
    <w:name w:val="toc 5"/>
    <w:basedOn w:val="Normal"/>
    <w:next w:val="Normal"/>
    <w:autoRedefine/>
    <w:uiPriority w:val="39"/>
    <w:unhideWhenUsed/>
    <w:rsid w:val="004962D0"/>
    <w:pPr>
      <w:ind w:left="960"/>
    </w:pPr>
    <w:rPr>
      <w:rFonts w:ascii="Calibri" w:hAnsi="Calibri"/>
      <w:sz w:val="18"/>
      <w:szCs w:val="18"/>
    </w:rPr>
  </w:style>
  <w:style w:type="paragraph" w:styleId="T6">
    <w:name w:val="toc 6"/>
    <w:basedOn w:val="Normal"/>
    <w:next w:val="Normal"/>
    <w:autoRedefine/>
    <w:uiPriority w:val="39"/>
    <w:unhideWhenUsed/>
    <w:rsid w:val="004962D0"/>
    <w:pPr>
      <w:ind w:left="1200"/>
    </w:pPr>
    <w:rPr>
      <w:rFonts w:ascii="Calibri" w:hAnsi="Calibri"/>
      <w:sz w:val="18"/>
      <w:szCs w:val="18"/>
    </w:rPr>
  </w:style>
  <w:style w:type="paragraph" w:styleId="T7">
    <w:name w:val="toc 7"/>
    <w:basedOn w:val="Normal"/>
    <w:next w:val="Normal"/>
    <w:autoRedefine/>
    <w:uiPriority w:val="39"/>
    <w:unhideWhenUsed/>
    <w:rsid w:val="004962D0"/>
    <w:pPr>
      <w:ind w:left="1440"/>
    </w:pPr>
    <w:rPr>
      <w:rFonts w:ascii="Calibri" w:hAnsi="Calibri"/>
      <w:sz w:val="18"/>
      <w:szCs w:val="18"/>
    </w:rPr>
  </w:style>
  <w:style w:type="paragraph" w:styleId="T8">
    <w:name w:val="toc 8"/>
    <w:basedOn w:val="Normal"/>
    <w:next w:val="Normal"/>
    <w:autoRedefine/>
    <w:uiPriority w:val="39"/>
    <w:unhideWhenUsed/>
    <w:rsid w:val="004962D0"/>
    <w:pPr>
      <w:ind w:left="1680"/>
    </w:pPr>
    <w:rPr>
      <w:rFonts w:ascii="Calibri" w:hAnsi="Calibri"/>
      <w:sz w:val="18"/>
      <w:szCs w:val="18"/>
    </w:rPr>
  </w:style>
  <w:style w:type="paragraph" w:styleId="T9">
    <w:name w:val="toc 9"/>
    <w:basedOn w:val="Normal"/>
    <w:next w:val="Normal"/>
    <w:autoRedefine/>
    <w:uiPriority w:val="39"/>
    <w:unhideWhenUsed/>
    <w:rsid w:val="004962D0"/>
    <w:pPr>
      <w:ind w:left="1920"/>
    </w:pPr>
    <w:rPr>
      <w:rFonts w:ascii="Calibri" w:hAnsi="Calibri"/>
      <w:sz w:val="18"/>
      <w:szCs w:val="18"/>
    </w:rPr>
  </w:style>
  <w:style w:type="paragraph" w:styleId="Dzeltme">
    <w:name w:val="Revision"/>
    <w:hidden/>
    <w:uiPriority w:val="99"/>
    <w:semiHidden/>
    <w:rsid w:val="00523082"/>
    <w:rPr>
      <w:rFonts w:ascii="Book Antiqua" w:hAnsi="Book Antiqua"/>
      <w:sz w:val="24"/>
      <w:szCs w:val="21"/>
    </w:rPr>
  </w:style>
  <w:style w:type="paragraph" w:customStyle="1" w:styleId="topic1">
    <w:name w:val="topic1"/>
    <w:basedOn w:val="Balk1"/>
    <w:link w:val="topic1Char"/>
    <w:autoRedefine/>
    <w:qFormat/>
    <w:rsid w:val="001F54F2"/>
    <w:pPr>
      <w:keepNext w:val="0"/>
      <w:keepLines w:val="0"/>
      <w:numPr>
        <w:numId w:val="30"/>
      </w:numPr>
      <w:spacing w:before="0" w:after="0" w:line="240" w:lineRule="auto"/>
      <w:ind w:left="731" w:hanging="374"/>
      <w:outlineLvl w:val="9"/>
    </w:pPr>
    <w:rPr>
      <w:rFonts w:eastAsia="Calibri"/>
      <w:b w:val="0"/>
      <w:bCs/>
      <w:color w:val="0F243E"/>
      <w:sz w:val="24"/>
      <w:szCs w:val="24"/>
      <w:lang w:eastAsia="en-US"/>
    </w:rPr>
  </w:style>
  <w:style w:type="character" w:customStyle="1" w:styleId="topic1Char">
    <w:name w:val="topic1 Char"/>
    <w:basedOn w:val="Balk1Char"/>
    <w:link w:val="topic1"/>
    <w:rsid w:val="001F54F2"/>
    <w:rPr>
      <w:rFonts w:ascii="Times New Roman" w:eastAsia="Calibri" w:hAnsi="Times New Roman"/>
      <w:bCs/>
      <w:color w:val="0F243E"/>
      <w:sz w:val="24"/>
      <w:szCs w:val="24"/>
      <w:lang w:eastAsia="en-US"/>
    </w:rPr>
  </w:style>
  <w:style w:type="paragraph" w:styleId="GvdeMetni2">
    <w:name w:val="Body Text 2"/>
    <w:basedOn w:val="Normal"/>
    <w:link w:val="GvdeMetni2Char"/>
    <w:uiPriority w:val="99"/>
    <w:unhideWhenUsed/>
    <w:rsid w:val="00063B07"/>
    <w:pPr>
      <w:spacing w:after="120" w:line="480" w:lineRule="auto"/>
    </w:pPr>
  </w:style>
  <w:style w:type="character" w:customStyle="1" w:styleId="GvdeMetni2Char">
    <w:name w:val="Gövde Metni 2 Char"/>
    <w:basedOn w:val="VarsaylanParagrafYazTipi"/>
    <w:link w:val="GvdeMetni2"/>
    <w:uiPriority w:val="99"/>
    <w:rsid w:val="00063B07"/>
    <w:rPr>
      <w:rFonts w:ascii="Book Antiqua" w:hAnsi="Book Antiqua"/>
      <w:sz w:val="24"/>
      <w:szCs w:val="21"/>
    </w:rPr>
  </w:style>
  <w:style w:type="table" w:customStyle="1" w:styleId="TableNormal">
    <w:name w:val="Table Normal"/>
    <w:uiPriority w:val="2"/>
    <w:semiHidden/>
    <w:qFormat/>
    <w:rsid w:val="00832147"/>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ybt.meb.k12.tr/"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ybt.meb.k12.tr/tema/iletisim.php"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CBCBE1D-8588-4EC9-BE21-A112B96BDCEA}" type="presOf" srcId="{9AF66792-BEEB-4FEB-B68B-FC30221BAEDC}" destId="{C5494AC2-E33F-4DD2-9D4B-315106DC9766}" srcOrd="0" destOrd="0" presId="urn:microsoft.com/office/officeart/2005/8/layout/cycle8"/>
    <dgm:cxn modelId="{13863B89-AAA6-45BE-BE3C-542B62DF673F}" type="presOf" srcId="{F83FC750-7CDE-46AB-A0BA-DBC4B9D44BE3}" destId="{7C1AB41B-5598-4485-A44D-C347A61B4CBC}" srcOrd="1" destOrd="0" presId="urn:microsoft.com/office/officeart/2005/8/layout/cycle8"/>
    <dgm:cxn modelId="{D75CE20D-97EC-4772-B7D1-AE7E9EC6771E}" type="presOf" srcId="{9D338396-06AA-489D-A885-57821F5608AF}" destId="{74328851-9D17-4B33-B14E-5ED6C473319D}" srcOrd="1" destOrd="0" presId="urn:microsoft.com/office/officeart/2005/8/layout/cycle8"/>
    <dgm:cxn modelId="{72C790D4-93B2-4CC5-8CE9-BF7BEC70FCA6}"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7233D2D-2B63-41CB-8D16-6C5196CD2D8A}" type="presOf" srcId="{E4BEFF6F-FFC7-417B-9255-F71095EEBEA8}" destId="{373A7CE9-2D8B-48FF-A7E7-FD1818748C0E}" srcOrd="0" destOrd="0" presId="urn:microsoft.com/office/officeart/2005/8/layout/cycle8"/>
    <dgm:cxn modelId="{B5C8D8E0-DA9F-4981-89DD-EE1E8FD05740}"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148B5D26-1089-48E9-80A1-DA3295E751BE}" type="presOf" srcId="{E8BE0BFE-2A93-4BC8-B8DE-3F71AC38D567}" destId="{267B72DD-396A-4206-8F4C-85D79C74CCAD}" srcOrd="0" destOrd="0" presId="urn:microsoft.com/office/officeart/2005/8/layout/cycle8"/>
    <dgm:cxn modelId="{14A2F071-A20A-4420-A083-128226665D1D}" type="presOf" srcId="{D87EEC32-D642-4C15-8C65-E323814D2A3A}" destId="{100A08BA-E811-4584-A13C-228AF0A8A454}"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8B2C70B0-F20F-4690-9F87-522FBFE4CB30}" type="presOf" srcId="{9D338396-06AA-489D-A885-57821F5608AF}" destId="{8960C805-F742-4752-A3B8-A7047D0574FA}" srcOrd="0" destOrd="0" presId="urn:microsoft.com/office/officeart/2005/8/layout/cycle8"/>
    <dgm:cxn modelId="{F6EBF9BB-B530-494F-A29D-2C85E33EA6CA}" type="presOf" srcId="{E8BE0BFE-2A93-4BC8-B8DE-3F71AC38D567}" destId="{E9FBB2A5-3CF1-4CA9-AA14-6E5ECC6DD6B0}" srcOrd="1" destOrd="0" presId="urn:microsoft.com/office/officeart/2005/8/layout/cycle8"/>
    <dgm:cxn modelId="{7CAFEFA1-C271-4C0C-8944-11C964C052B1}" type="presOf" srcId="{9AF66792-BEEB-4FEB-B68B-FC30221BAEDC}" destId="{A1BFAE48-9AEF-4CE2-881C-145A2B40B699}" srcOrd="1" destOrd="0" presId="urn:microsoft.com/office/officeart/2005/8/layout/cycle8"/>
    <dgm:cxn modelId="{B07863C9-0657-4B7D-909F-342AFF692555}" type="presOf" srcId="{5F865183-0FED-4482-8550-87B2A8C2AA82}" destId="{BA526683-F383-411A-BD21-A957D08B123F}" srcOrd="0" destOrd="0" presId="urn:microsoft.com/office/officeart/2005/8/layout/cycle8"/>
    <dgm:cxn modelId="{75482098-B252-42D6-AA73-634A6ACAFCC5}" type="presOf" srcId="{D87EEC32-D642-4C15-8C65-E323814D2A3A}" destId="{0670A7F0-9DCA-427C-8C0A-B4C908BAC054}" srcOrd="1" destOrd="0" presId="urn:microsoft.com/office/officeart/2005/8/layout/cycle8"/>
    <dgm:cxn modelId="{EC31D53C-0C5D-49BB-8C5D-A3045DEA14C7}" type="presParOf" srcId="{BA526683-F383-411A-BD21-A957D08B123F}" destId="{267B72DD-396A-4206-8F4C-85D79C74CCAD}" srcOrd="0" destOrd="0" presId="urn:microsoft.com/office/officeart/2005/8/layout/cycle8"/>
    <dgm:cxn modelId="{641833E1-2AD6-4261-A2B9-1C0FB74D22FB}" type="presParOf" srcId="{BA526683-F383-411A-BD21-A957D08B123F}" destId="{76741CD6-A839-4282-8258-5C7E678D3A5F}" srcOrd="1" destOrd="0" presId="urn:microsoft.com/office/officeart/2005/8/layout/cycle8"/>
    <dgm:cxn modelId="{39C585E4-0100-41C3-B83D-A610082650A0}" type="presParOf" srcId="{BA526683-F383-411A-BD21-A957D08B123F}" destId="{0161085C-00D5-4CA7-B7B4-7072D5C40C1D}" srcOrd="2" destOrd="0" presId="urn:microsoft.com/office/officeart/2005/8/layout/cycle8"/>
    <dgm:cxn modelId="{00B6F501-9639-42A6-81E4-BA44B8D5A3FC}" type="presParOf" srcId="{BA526683-F383-411A-BD21-A957D08B123F}" destId="{E9FBB2A5-3CF1-4CA9-AA14-6E5ECC6DD6B0}" srcOrd="3" destOrd="0" presId="urn:microsoft.com/office/officeart/2005/8/layout/cycle8"/>
    <dgm:cxn modelId="{03A9EB60-1715-4626-B537-068086607134}" type="presParOf" srcId="{BA526683-F383-411A-BD21-A957D08B123F}" destId="{8960C805-F742-4752-A3B8-A7047D0574FA}" srcOrd="4" destOrd="0" presId="urn:microsoft.com/office/officeart/2005/8/layout/cycle8"/>
    <dgm:cxn modelId="{22954F04-4695-47FF-B754-1E73DB633D88}" type="presParOf" srcId="{BA526683-F383-411A-BD21-A957D08B123F}" destId="{F9BAE066-5F77-4D2A-8EBB-3E2B5ED5B8F6}" srcOrd="5" destOrd="0" presId="urn:microsoft.com/office/officeart/2005/8/layout/cycle8"/>
    <dgm:cxn modelId="{60EC080C-2163-4128-A136-DDD6107A367D}" type="presParOf" srcId="{BA526683-F383-411A-BD21-A957D08B123F}" destId="{724342BE-275A-4C17-8746-BB3F74C86E9A}" srcOrd="6" destOrd="0" presId="urn:microsoft.com/office/officeart/2005/8/layout/cycle8"/>
    <dgm:cxn modelId="{D80C8426-CD74-4CB3-93F4-F508E0F98443}" type="presParOf" srcId="{BA526683-F383-411A-BD21-A957D08B123F}" destId="{74328851-9D17-4B33-B14E-5ED6C473319D}" srcOrd="7" destOrd="0" presId="urn:microsoft.com/office/officeart/2005/8/layout/cycle8"/>
    <dgm:cxn modelId="{581CE7E2-2613-4DFC-A56C-22A336687AF1}" type="presParOf" srcId="{BA526683-F383-411A-BD21-A957D08B123F}" destId="{100A08BA-E811-4584-A13C-228AF0A8A454}" srcOrd="8" destOrd="0" presId="urn:microsoft.com/office/officeart/2005/8/layout/cycle8"/>
    <dgm:cxn modelId="{ED73019A-2F06-41B8-852E-803F14FA952C}" type="presParOf" srcId="{BA526683-F383-411A-BD21-A957D08B123F}" destId="{10C6BB2E-F0EC-4195-A687-1B651A3EFA76}" srcOrd="9" destOrd="0" presId="urn:microsoft.com/office/officeart/2005/8/layout/cycle8"/>
    <dgm:cxn modelId="{DBC66133-1FB1-4286-81B3-A6214BF10F55}" type="presParOf" srcId="{BA526683-F383-411A-BD21-A957D08B123F}" destId="{8F326C79-01EA-49A9-93CF-B76D99523F6F}" srcOrd="10" destOrd="0" presId="urn:microsoft.com/office/officeart/2005/8/layout/cycle8"/>
    <dgm:cxn modelId="{010DA4DD-60FB-4038-B573-2EEE7F9C43AB}" type="presParOf" srcId="{BA526683-F383-411A-BD21-A957D08B123F}" destId="{0670A7F0-9DCA-427C-8C0A-B4C908BAC054}" srcOrd="11" destOrd="0" presId="urn:microsoft.com/office/officeart/2005/8/layout/cycle8"/>
    <dgm:cxn modelId="{2BA10FCE-C08D-4DC2-A106-5210E20C6681}" type="presParOf" srcId="{BA526683-F383-411A-BD21-A957D08B123F}" destId="{C5494AC2-E33F-4DD2-9D4B-315106DC9766}" srcOrd="12" destOrd="0" presId="urn:microsoft.com/office/officeart/2005/8/layout/cycle8"/>
    <dgm:cxn modelId="{0F35CADD-6D5F-4FF4-BA56-CB085F61E1E5}" type="presParOf" srcId="{BA526683-F383-411A-BD21-A957D08B123F}" destId="{DCE20721-BDA9-4878-B677-ECD404A96052}" srcOrd="13" destOrd="0" presId="urn:microsoft.com/office/officeart/2005/8/layout/cycle8"/>
    <dgm:cxn modelId="{B96B2F54-0239-4DC7-812A-94861AD39832}" type="presParOf" srcId="{BA526683-F383-411A-BD21-A957D08B123F}" destId="{05E765BB-BC5C-4A33-B523-B9E8DE4B5339}" srcOrd="14" destOrd="0" presId="urn:microsoft.com/office/officeart/2005/8/layout/cycle8"/>
    <dgm:cxn modelId="{52F36093-00AE-415E-9778-B93173F0C8E3}" type="presParOf" srcId="{BA526683-F383-411A-BD21-A957D08B123F}" destId="{A1BFAE48-9AEF-4CE2-881C-145A2B40B699}" srcOrd="15" destOrd="0" presId="urn:microsoft.com/office/officeart/2005/8/layout/cycle8"/>
    <dgm:cxn modelId="{D42DF41C-DE79-4035-97F3-21CE33AE4BE2}" type="presParOf" srcId="{BA526683-F383-411A-BD21-A957D08B123F}" destId="{373A7CE9-2D8B-48FF-A7E7-FD1818748C0E}" srcOrd="16" destOrd="0" presId="urn:microsoft.com/office/officeart/2005/8/layout/cycle8"/>
    <dgm:cxn modelId="{1CC561E6-58CE-4469-9F96-036EB765F22A}" type="presParOf" srcId="{BA526683-F383-411A-BD21-A957D08B123F}" destId="{3F64E8A9-68A0-49A0-9836-9DC0636C5308}" srcOrd="17" destOrd="0" presId="urn:microsoft.com/office/officeart/2005/8/layout/cycle8"/>
    <dgm:cxn modelId="{F1BCD88D-229E-4CB1-ACDC-44D3D22F197D}" type="presParOf" srcId="{BA526683-F383-411A-BD21-A957D08B123F}" destId="{219E29F9-B39D-4D14-B51F-12F5FC91D16A}" srcOrd="18" destOrd="0" presId="urn:microsoft.com/office/officeart/2005/8/layout/cycle8"/>
    <dgm:cxn modelId="{86C68A35-6F27-41B0-9E38-029D3AD485AA}" type="presParOf" srcId="{BA526683-F383-411A-BD21-A957D08B123F}" destId="{A1403B5E-13CE-4459-8B64-0B1573A1231F}" srcOrd="19" destOrd="0" presId="urn:microsoft.com/office/officeart/2005/8/layout/cycle8"/>
    <dgm:cxn modelId="{FF1A68F0-A17D-4235-A3F5-DF16FA2030DF}" type="presParOf" srcId="{BA526683-F383-411A-BD21-A957D08B123F}" destId="{A8D1F0D5-26EB-48DA-960D-825E6FE928B2}" srcOrd="20" destOrd="0" presId="urn:microsoft.com/office/officeart/2005/8/layout/cycle8"/>
    <dgm:cxn modelId="{F026E490-BF36-4E62-A70C-8586D745E2FD}" type="presParOf" srcId="{BA526683-F383-411A-BD21-A957D08B123F}" destId="{00CD3B3C-3082-4805-826B-376EF526FEE2}" srcOrd="21" destOrd="0" presId="urn:microsoft.com/office/officeart/2005/8/layout/cycle8"/>
    <dgm:cxn modelId="{3DCC956D-BC1C-4194-BFB0-0E01E27A25F1}" type="presParOf" srcId="{BA526683-F383-411A-BD21-A957D08B123F}" destId="{2FD8AE9A-C7EC-49F2-9050-CD7F86110061}" srcOrd="22" destOrd="0" presId="urn:microsoft.com/office/officeart/2005/8/layout/cycle8"/>
    <dgm:cxn modelId="{41A67A96-BCB4-4BA6-B9D5-FA6023140871}" type="presParOf" srcId="{BA526683-F383-411A-BD21-A957D08B123F}" destId="{7C1AB41B-5598-4485-A44D-C347A61B4CBC}" srcOrd="23" destOrd="0" presId="urn:microsoft.com/office/officeart/2005/8/layout/cycle8"/>
    <dgm:cxn modelId="{81347226-A76B-4950-888A-0A6EF67FDC49}" type="presParOf" srcId="{BA526683-F383-411A-BD21-A957D08B123F}" destId="{601CF880-1EA8-49BA-A98C-3E771E83102C}" srcOrd="24" destOrd="0" presId="urn:microsoft.com/office/officeart/2005/8/layout/cycle8"/>
    <dgm:cxn modelId="{C552A39F-8245-4428-B94D-4C58BEF34FD3}" type="presParOf" srcId="{BA526683-F383-411A-BD21-A957D08B123F}" destId="{ECF12B94-746D-4140-9C29-523F028781F4}" srcOrd="25" destOrd="0" presId="urn:microsoft.com/office/officeart/2005/8/layout/cycle8"/>
    <dgm:cxn modelId="{DA0A3AFC-4BA4-4B0B-BB1D-CD008D4CBEAC}" type="presParOf" srcId="{BA526683-F383-411A-BD21-A957D08B123F}" destId="{AA1D771B-54D6-4293-AFCF-8FD4851F902B}" srcOrd="26" destOrd="0" presId="urn:microsoft.com/office/officeart/2005/8/layout/cycle8"/>
    <dgm:cxn modelId="{EF958281-73C5-48E8-A799-2D0EED0248B0}" type="presParOf" srcId="{BA526683-F383-411A-BD21-A957D08B123F}" destId="{A12A4E20-5E81-4B37-8861-95D5A02D88F6}" srcOrd="27" destOrd="0" presId="urn:microsoft.com/office/officeart/2005/8/layout/cycle8"/>
    <dgm:cxn modelId="{E3EEEAFD-B1BD-46D2-8855-6428CF7B31D1}" type="presParOf" srcId="{BA526683-F383-411A-BD21-A957D08B123F}" destId="{B88E6692-EF45-4A23-AE28-DC438D3CCFE6}" srcOrd="28" destOrd="0" presId="urn:microsoft.com/office/officeart/2005/8/layout/cycle8"/>
    <dgm:cxn modelId="{61BABED1-CED8-4273-AE4D-1326B405465C}"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552B-11A2-4FCA-89CA-E47B08CC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5945</Words>
  <Characters>33888</Characters>
  <Application>Microsoft Office Word</Application>
  <DocSecurity>0</DocSecurity>
  <Lines>282</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39754</CharactersWithSpaces>
  <SharedDoc>false</SharedDoc>
  <HLinks>
    <vt:vector size="138" baseType="variant">
      <vt:variant>
        <vt:i4>2818147</vt:i4>
      </vt:variant>
      <vt:variant>
        <vt:i4>132</vt:i4>
      </vt:variant>
      <vt:variant>
        <vt:i4>0</vt:i4>
      </vt:variant>
      <vt:variant>
        <vt:i4>5</vt:i4>
      </vt:variant>
      <vt:variant>
        <vt:lpwstr>http://ybt.meb.k12.tr/</vt:lpwstr>
      </vt:variant>
      <vt:variant>
        <vt:lpwstr/>
      </vt:variant>
      <vt:variant>
        <vt:i4>6619171</vt:i4>
      </vt:variant>
      <vt:variant>
        <vt:i4>129</vt:i4>
      </vt:variant>
      <vt:variant>
        <vt:i4>0</vt:i4>
      </vt:variant>
      <vt:variant>
        <vt:i4>5</vt:i4>
      </vt:variant>
      <vt:variant>
        <vt:lpwstr>http://ybt.meb.k12.tr/tema/iletisim.php</vt:lpwstr>
      </vt:variant>
      <vt:variant>
        <vt:lpwstr/>
      </vt:variant>
      <vt:variant>
        <vt:i4>2490380</vt:i4>
      </vt:variant>
      <vt:variant>
        <vt:i4>122</vt:i4>
      </vt:variant>
      <vt:variant>
        <vt:i4>0</vt:i4>
      </vt:variant>
      <vt:variant>
        <vt:i4>5</vt:i4>
      </vt:variant>
      <vt:variant>
        <vt:lpwstr/>
      </vt:variant>
      <vt:variant>
        <vt:lpwstr>_Toc8214579</vt:lpwstr>
      </vt:variant>
      <vt:variant>
        <vt:i4>2490380</vt:i4>
      </vt:variant>
      <vt:variant>
        <vt:i4>116</vt:i4>
      </vt:variant>
      <vt:variant>
        <vt:i4>0</vt:i4>
      </vt:variant>
      <vt:variant>
        <vt:i4>5</vt:i4>
      </vt:variant>
      <vt:variant>
        <vt:lpwstr/>
      </vt:variant>
      <vt:variant>
        <vt:lpwstr>_Toc8214578</vt:lpwstr>
      </vt:variant>
      <vt:variant>
        <vt:i4>2490380</vt:i4>
      </vt:variant>
      <vt:variant>
        <vt:i4>110</vt:i4>
      </vt:variant>
      <vt:variant>
        <vt:i4>0</vt:i4>
      </vt:variant>
      <vt:variant>
        <vt:i4>5</vt:i4>
      </vt:variant>
      <vt:variant>
        <vt:lpwstr/>
      </vt:variant>
      <vt:variant>
        <vt:lpwstr>_Toc8214577</vt:lpwstr>
      </vt:variant>
      <vt:variant>
        <vt:i4>2490380</vt:i4>
      </vt:variant>
      <vt:variant>
        <vt:i4>104</vt:i4>
      </vt:variant>
      <vt:variant>
        <vt:i4>0</vt:i4>
      </vt:variant>
      <vt:variant>
        <vt:i4>5</vt:i4>
      </vt:variant>
      <vt:variant>
        <vt:lpwstr/>
      </vt:variant>
      <vt:variant>
        <vt:lpwstr>_Toc8214576</vt:lpwstr>
      </vt:variant>
      <vt:variant>
        <vt:i4>2490380</vt:i4>
      </vt:variant>
      <vt:variant>
        <vt:i4>98</vt:i4>
      </vt:variant>
      <vt:variant>
        <vt:i4>0</vt:i4>
      </vt:variant>
      <vt:variant>
        <vt:i4>5</vt:i4>
      </vt:variant>
      <vt:variant>
        <vt:lpwstr/>
      </vt:variant>
      <vt:variant>
        <vt:lpwstr>_Toc8214575</vt:lpwstr>
      </vt:variant>
      <vt:variant>
        <vt:i4>2490380</vt:i4>
      </vt:variant>
      <vt:variant>
        <vt:i4>92</vt:i4>
      </vt:variant>
      <vt:variant>
        <vt:i4>0</vt:i4>
      </vt:variant>
      <vt:variant>
        <vt:i4>5</vt:i4>
      </vt:variant>
      <vt:variant>
        <vt:lpwstr/>
      </vt:variant>
      <vt:variant>
        <vt:lpwstr>_Toc8214574</vt:lpwstr>
      </vt:variant>
      <vt:variant>
        <vt:i4>2490380</vt:i4>
      </vt:variant>
      <vt:variant>
        <vt:i4>86</vt:i4>
      </vt:variant>
      <vt:variant>
        <vt:i4>0</vt:i4>
      </vt:variant>
      <vt:variant>
        <vt:i4>5</vt:i4>
      </vt:variant>
      <vt:variant>
        <vt:lpwstr/>
      </vt:variant>
      <vt:variant>
        <vt:lpwstr>_Toc8214573</vt:lpwstr>
      </vt:variant>
      <vt:variant>
        <vt:i4>2490380</vt:i4>
      </vt:variant>
      <vt:variant>
        <vt:i4>80</vt:i4>
      </vt:variant>
      <vt:variant>
        <vt:i4>0</vt:i4>
      </vt:variant>
      <vt:variant>
        <vt:i4>5</vt:i4>
      </vt:variant>
      <vt:variant>
        <vt:lpwstr/>
      </vt:variant>
      <vt:variant>
        <vt:lpwstr>_Toc8214572</vt:lpwstr>
      </vt:variant>
      <vt:variant>
        <vt:i4>2490380</vt:i4>
      </vt:variant>
      <vt:variant>
        <vt:i4>74</vt:i4>
      </vt:variant>
      <vt:variant>
        <vt:i4>0</vt:i4>
      </vt:variant>
      <vt:variant>
        <vt:i4>5</vt:i4>
      </vt:variant>
      <vt:variant>
        <vt:lpwstr/>
      </vt:variant>
      <vt:variant>
        <vt:lpwstr>_Toc8214571</vt:lpwstr>
      </vt:variant>
      <vt:variant>
        <vt:i4>2490380</vt:i4>
      </vt:variant>
      <vt:variant>
        <vt:i4>68</vt:i4>
      </vt:variant>
      <vt:variant>
        <vt:i4>0</vt:i4>
      </vt:variant>
      <vt:variant>
        <vt:i4>5</vt:i4>
      </vt:variant>
      <vt:variant>
        <vt:lpwstr/>
      </vt:variant>
      <vt:variant>
        <vt:lpwstr>_Toc8214570</vt:lpwstr>
      </vt:variant>
      <vt:variant>
        <vt:i4>2555916</vt:i4>
      </vt:variant>
      <vt:variant>
        <vt:i4>62</vt:i4>
      </vt:variant>
      <vt:variant>
        <vt:i4>0</vt:i4>
      </vt:variant>
      <vt:variant>
        <vt:i4>5</vt:i4>
      </vt:variant>
      <vt:variant>
        <vt:lpwstr/>
      </vt:variant>
      <vt:variant>
        <vt:lpwstr>_Toc8214569</vt:lpwstr>
      </vt:variant>
      <vt:variant>
        <vt:i4>2555916</vt:i4>
      </vt:variant>
      <vt:variant>
        <vt:i4>56</vt:i4>
      </vt:variant>
      <vt:variant>
        <vt:i4>0</vt:i4>
      </vt:variant>
      <vt:variant>
        <vt:i4>5</vt:i4>
      </vt:variant>
      <vt:variant>
        <vt:lpwstr/>
      </vt:variant>
      <vt:variant>
        <vt:lpwstr>_Toc8214568</vt:lpwstr>
      </vt:variant>
      <vt:variant>
        <vt:i4>2555916</vt:i4>
      </vt:variant>
      <vt:variant>
        <vt:i4>50</vt:i4>
      </vt:variant>
      <vt:variant>
        <vt:i4>0</vt:i4>
      </vt:variant>
      <vt:variant>
        <vt:i4>5</vt:i4>
      </vt:variant>
      <vt:variant>
        <vt:lpwstr/>
      </vt:variant>
      <vt:variant>
        <vt:lpwstr>_Toc8214567</vt:lpwstr>
      </vt:variant>
      <vt:variant>
        <vt:i4>2555916</vt:i4>
      </vt:variant>
      <vt:variant>
        <vt:i4>44</vt:i4>
      </vt:variant>
      <vt:variant>
        <vt:i4>0</vt:i4>
      </vt:variant>
      <vt:variant>
        <vt:i4>5</vt:i4>
      </vt:variant>
      <vt:variant>
        <vt:lpwstr/>
      </vt:variant>
      <vt:variant>
        <vt:lpwstr>_Toc8214566</vt:lpwstr>
      </vt:variant>
      <vt:variant>
        <vt:i4>2555916</vt:i4>
      </vt:variant>
      <vt:variant>
        <vt:i4>38</vt:i4>
      </vt:variant>
      <vt:variant>
        <vt:i4>0</vt:i4>
      </vt:variant>
      <vt:variant>
        <vt:i4>5</vt:i4>
      </vt:variant>
      <vt:variant>
        <vt:lpwstr/>
      </vt:variant>
      <vt:variant>
        <vt:lpwstr>_Toc8214565</vt:lpwstr>
      </vt:variant>
      <vt:variant>
        <vt:i4>2555916</vt:i4>
      </vt:variant>
      <vt:variant>
        <vt:i4>32</vt:i4>
      </vt:variant>
      <vt:variant>
        <vt:i4>0</vt:i4>
      </vt:variant>
      <vt:variant>
        <vt:i4>5</vt:i4>
      </vt:variant>
      <vt:variant>
        <vt:lpwstr/>
      </vt:variant>
      <vt:variant>
        <vt:lpwstr>_Toc8214564</vt:lpwstr>
      </vt:variant>
      <vt:variant>
        <vt:i4>2555916</vt:i4>
      </vt:variant>
      <vt:variant>
        <vt:i4>26</vt:i4>
      </vt:variant>
      <vt:variant>
        <vt:i4>0</vt:i4>
      </vt:variant>
      <vt:variant>
        <vt:i4>5</vt:i4>
      </vt:variant>
      <vt:variant>
        <vt:lpwstr/>
      </vt:variant>
      <vt:variant>
        <vt:lpwstr>_Toc8214563</vt:lpwstr>
      </vt:variant>
      <vt:variant>
        <vt:i4>2555916</vt:i4>
      </vt:variant>
      <vt:variant>
        <vt:i4>20</vt:i4>
      </vt:variant>
      <vt:variant>
        <vt:i4>0</vt:i4>
      </vt:variant>
      <vt:variant>
        <vt:i4>5</vt:i4>
      </vt:variant>
      <vt:variant>
        <vt:lpwstr/>
      </vt:variant>
      <vt:variant>
        <vt:lpwstr>_Toc8214562</vt:lpwstr>
      </vt:variant>
      <vt:variant>
        <vt:i4>2555916</vt:i4>
      </vt:variant>
      <vt:variant>
        <vt:i4>14</vt:i4>
      </vt:variant>
      <vt:variant>
        <vt:i4>0</vt:i4>
      </vt:variant>
      <vt:variant>
        <vt:i4>5</vt:i4>
      </vt:variant>
      <vt:variant>
        <vt:lpwstr/>
      </vt:variant>
      <vt:variant>
        <vt:lpwstr>_Toc8214561</vt:lpwstr>
      </vt:variant>
      <vt:variant>
        <vt:i4>2555916</vt:i4>
      </vt:variant>
      <vt:variant>
        <vt:i4>8</vt:i4>
      </vt:variant>
      <vt:variant>
        <vt:i4>0</vt:i4>
      </vt:variant>
      <vt:variant>
        <vt:i4>5</vt:i4>
      </vt:variant>
      <vt:variant>
        <vt:lpwstr/>
      </vt:variant>
      <vt:variant>
        <vt:lpwstr>_Toc8214560</vt:lpwstr>
      </vt:variant>
      <vt:variant>
        <vt:i4>2359308</vt:i4>
      </vt:variant>
      <vt:variant>
        <vt:i4>2</vt:i4>
      </vt:variant>
      <vt:variant>
        <vt:i4>0</vt:i4>
      </vt:variant>
      <vt:variant>
        <vt:i4>5</vt:i4>
      </vt:variant>
      <vt:variant>
        <vt:lpwstr/>
      </vt:variant>
      <vt:variant>
        <vt:lpwstr>_Toc8214559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YASEMİN</cp:lastModifiedBy>
  <cp:revision>5</cp:revision>
  <cp:lastPrinted>2020-01-03T05:52:00Z</cp:lastPrinted>
  <dcterms:created xsi:type="dcterms:W3CDTF">2020-01-06T12:44:00Z</dcterms:created>
  <dcterms:modified xsi:type="dcterms:W3CDTF">2020-01-10T08:50:00Z</dcterms:modified>
</cp:coreProperties>
</file>